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4E" w:rsidRDefault="00D3244E" w:rsidP="00D3244E">
      <w:pPr>
        <w:pStyle w:val="Heading1"/>
        <w:spacing w:line="360" w:lineRule="auto"/>
      </w:pPr>
      <w:r>
        <w:rPr>
          <w:noProof/>
          <w:lang w:val="en-US"/>
        </w:rPr>
        <w:drawing>
          <wp:anchor distT="0" distB="0" distL="114300" distR="114300" simplePos="0" relativeHeight="251659264" behindDoc="1" locked="0" layoutInCell="1" allowOverlap="1">
            <wp:simplePos x="0" y="0"/>
            <wp:positionH relativeFrom="column">
              <wp:posOffset>1409700</wp:posOffset>
            </wp:positionH>
            <wp:positionV relativeFrom="paragraph">
              <wp:posOffset>-66675</wp:posOffset>
            </wp:positionV>
            <wp:extent cx="3118485" cy="2752725"/>
            <wp:effectExtent l="19050" t="0" r="5715" b="0"/>
            <wp:wrapNone/>
            <wp:docPr id="2" name="Picture 0" descr="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12.JPG"/>
                    <pic:cNvPicPr>
                      <a:picLocks noChangeAspect="1" noChangeArrowheads="1"/>
                    </pic:cNvPicPr>
                  </pic:nvPicPr>
                  <pic:blipFill>
                    <a:blip r:embed="rId7"/>
                    <a:srcRect/>
                    <a:stretch>
                      <a:fillRect/>
                    </a:stretch>
                  </pic:blipFill>
                  <pic:spPr bwMode="auto">
                    <a:xfrm>
                      <a:off x="0" y="0"/>
                      <a:ext cx="3118485" cy="2752725"/>
                    </a:xfrm>
                    <a:prstGeom prst="rect">
                      <a:avLst/>
                    </a:prstGeom>
                    <a:noFill/>
                    <a:ln w="9525">
                      <a:noFill/>
                      <a:miter lim="800000"/>
                      <a:headEnd/>
                      <a:tailEnd/>
                    </a:ln>
                  </pic:spPr>
                </pic:pic>
              </a:graphicData>
            </a:graphic>
          </wp:anchor>
        </w:drawing>
      </w:r>
      <w:r w:rsidR="00D85456">
        <w:rPr>
          <w:lang/>
        </w:rPr>
        <w:t>0</w:t>
      </w:r>
      <w:r>
        <w:t xml:space="preserve">       </w:t>
      </w:r>
    </w:p>
    <w:p w:rsidR="00D3244E" w:rsidRDefault="00D3244E" w:rsidP="00D3244E">
      <w:pPr>
        <w:pStyle w:val="Heading1"/>
        <w:spacing w:line="360" w:lineRule="auto"/>
      </w:pPr>
    </w:p>
    <w:p w:rsidR="00D3244E" w:rsidRDefault="00D3244E" w:rsidP="00D3244E">
      <w:pPr>
        <w:pStyle w:val="Heading1"/>
        <w:spacing w:line="360" w:lineRule="auto"/>
      </w:pPr>
    </w:p>
    <w:p w:rsidR="00D3244E" w:rsidRDefault="00D3244E" w:rsidP="00D3244E">
      <w:pPr>
        <w:spacing w:line="360" w:lineRule="auto"/>
        <w:rPr>
          <w:lang w:val="sl-SI"/>
        </w:rPr>
      </w:pPr>
    </w:p>
    <w:p w:rsidR="00D3244E" w:rsidRDefault="00D3244E" w:rsidP="00D3244E">
      <w:pPr>
        <w:spacing w:line="360" w:lineRule="auto"/>
        <w:rPr>
          <w:lang w:val="sl-SI"/>
        </w:rPr>
      </w:pPr>
    </w:p>
    <w:p w:rsidR="00D3244E" w:rsidRDefault="00D3244E" w:rsidP="00D3244E">
      <w:pPr>
        <w:spacing w:line="360" w:lineRule="auto"/>
        <w:rPr>
          <w:lang w:val="sl-SI"/>
        </w:rPr>
      </w:pPr>
    </w:p>
    <w:p w:rsidR="00D3244E" w:rsidRDefault="00D3244E" w:rsidP="00D3244E">
      <w:pPr>
        <w:pStyle w:val="Heading1"/>
        <w:spacing w:line="360" w:lineRule="auto"/>
        <w:jc w:val="left"/>
      </w:pPr>
    </w:p>
    <w:p w:rsidR="00D3244E" w:rsidRDefault="00D3244E" w:rsidP="00D3244E">
      <w:pPr>
        <w:spacing w:line="360" w:lineRule="auto"/>
        <w:rPr>
          <w:sz w:val="36"/>
          <w:szCs w:val="36"/>
          <w:lang w:val="sl-SI"/>
        </w:rPr>
      </w:pPr>
    </w:p>
    <w:p w:rsidR="00D3244E" w:rsidRDefault="00D3244E" w:rsidP="00233CB1">
      <w:pPr>
        <w:spacing w:line="360" w:lineRule="auto"/>
        <w:jc w:val="center"/>
        <w:rPr>
          <w:b/>
          <w:sz w:val="36"/>
          <w:szCs w:val="36"/>
          <w:lang w:val="sl-SI"/>
        </w:rPr>
      </w:pPr>
    </w:p>
    <w:p w:rsidR="00D3244E" w:rsidRDefault="00D3244E" w:rsidP="00D3244E">
      <w:pPr>
        <w:pStyle w:val="Heading1"/>
        <w:spacing w:line="360" w:lineRule="auto"/>
        <w:rPr>
          <w:b/>
          <w:szCs w:val="36"/>
        </w:rPr>
      </w:pPr>
      <w:r>
        <w:rPr>
          <w:b/>
          <w:szCs w:val="36"/>
        </w:rPr>
        <w:t>И  З  В  Е  Ш  Т  А  Ј</w:t>
      </w:r>
    </w:p>
    <w:p w:rsidR="00D3244E" w:rsidRDefault="00D3244E" w:rsidP="00D3244E">
      <w:pPr>
        <w:spacing w:line="360" w:lineRule="auto"/>
        <w:jc w:val="center"/>
        <w:rPr>
          <w:b/>
          <w:sz w:val="36"/>
          <w:szCs w:val="36"/>
          <w:lang w:val="sl-SI"/>
        </w:rPr>
      </w:pPr>
      <w:r>
        <w:rPr>
          <w:b/>
          <w:sz w:val="36"/>
          <w:szCs w:val="36"/>
          <w:lang w:val="sl-SI"/>
        </w:rPr>
        <w:t>О РЕАЛИЗАЦИЈИ ГОДИШЊЕГ П</w:t>
      </w:r>
      <w:r>
        <w:rPr>
          <w:b/>
          <w:sz w:val="36"/>
          <w:szCs w:val="36"/>
        </w:rPr>
        <w:t>ЛАНА</w:t>
      </w:r>
      <w:r>
        <w:rPr>
          <w:b/>
          <w:sz w:val="36"/>
          <w:szCs w:val="36"/>
          <w:lang w:val="sl-SI"/>
        </w:rPr>
        <w:t xml:space="preserve"> РАДА</w:t>
      </w:r>
    </w:p>
    <w:p w:rsidR="00D3244E" w:rsidRDefault="00D3244E" w:rsidP="00D3244E">
      <w:pPr>
        <w:spacing w:line="360" w:lineRule="auto"/>
        <w:jc w:val="center"/>
        <w:rPr>
          <w:b/>
          <w:sz w:val="36"/>
          <w:szCs w:val="36"/>
          <w:lang w:val="sl-SI"/>
        </w:rPr>
      </w:pPr>
      <w:r>
        <w:rPr>
          <w:b/>
          <w:sz w:val="36"/>
          <w:szCs w:val="36"/>
          <w:lang w:val="sl-SI"/>
        </w:rPr>
        <w:t xml:space="preserve">ПРЕДШКОЛСКЕ УСТАНОВЕ </w:t>
      </w:r>
      <w:r>
        <w:rPr>
          <w:b/>
          <w:sz w:val="36"/>
          <w:szCs w:val="36"/>
        </w:rPr>
        <w:t>„</w:t>
      </w:r>
      <w:r>
        <w:rPr>
          <w:b/>
          <w:sz w:val="36"/>
          <w:szCs w:val="36"/>
          <w:lang w:val="sl-SI"/>
        </w:rPr>
        <w:t>СОФИЈА РИСТИЋ</w:t>
      </w:r>
      <w:r>
        <w:rPr>
          <w:b/>
          <w:sz w:val="36"/>
          <w:szCs w:val="36"/>
        </w:rPr>
        <w:t>“</w:t>
      </w:r>
      <w:r>
        <w:rPr>
          <w:b/>
          <w:sz w:val="36"/>
          <w:szCs w:val="36"/>
          <w:lang w:val="sl-SI"/>
        </w:rPr>
        <w:t xml:space="preserve"> ТОПОЛА</w:t>
      </w:r>
    </w:p>
    <w:p w:rsidR="00D3244E" w:rsidRDefault="00C16802" w:rsidP="00D3244E">
      <w:pPr>
        <w:pStyle w:val="Heading1"/>
        <w:spacing w:line="360" w:lineRule="auto"/>
        <w:rPr>
          <w:b/>
          <w:szCs w:val="36"/>
        </w:rPr>
      </w:pPr>
      <w:r>
        <w:rPr>
          <w:b/>
          <w:szCs w:val="36"/>
        </w:rPr>
        <w:t>ЗА РАДНУ 2022/2023</w:t>
      </w:r>
      <w:r w:rsidR="00D3244E">
        <w:rPr>
          <w:b/>
          <w:szCs w:val="36"/>
        </w:rPr>
        <w:t>. ГОДИНУ</w:t>
      </w:r>
    </w:p>
    <w:p w:rsidR="00D3244E" w:rsidRDefault="00D3244E" w:rsidP="00D3244E">
      <w:pPr>
        <w:spacing w:line="360" w:lineRule="auto"/>
        <w:jc w:val="center"/>
        <w:rPr>
          <w:b/>
          <w:sz w:val="36"/>
          <w:szCs w:val="36"/>
          <w:lang w:val="sl-SI"/>
        </w:rPr>
      </w:pPr>
      <w:r>
        <w:rPr>
          <w:b/>
          <w:sz w:val="36"/>
          <w:szCs w:val="36"/>
          <w:lang w:val="sl-SI"/>
        </w:rPr>
        <w:t xml:space="preserve"> </w:t>
      </w:r>
    </w:p>
    <w:p w:rsidR="00D3244E" w:rsidRDefault="00D3244E" w:rsidP="00D3244E">
      <w:pPr>
        <w:spacing w:line="360" w:lineRule="auto"/>
        <w:jc w:val="center"/>
        <w:rPr>
          <w:sz w:val="36"/>
          <w:szCs w:val="36"/>
          <w:lang w:val="sl-SI"/>
        </w:rPr>
      </w:pPr>
    </w:p>
    <w:p w:rsidR="00D3244E" w:rsidRDefault="00D3244E" w:rsidP="00D3244E">
      <w:pPr>
        <w:spacing w:line="360" w:lineRule="auto"/>
        <w:jc w:val="center"/>
        <w:rPr>
          <w:sz w:val="36"/>
          <w:szCs w:val="36"/>
          <w:lang w:val="sl-SI"/>
        </w:rPr>
      </w:pPr>
    </w:p>
    <w:p w:rsidR="00D3244E" w:rsidRPr="00C16802" w:rsidRDefault="00D3244E" w:rsidP="00D3244E">
      <w:pPr>
        <w:spacing w:line="360" w:lineRule="auto"/>
        <w:jc w:val="center"/>
        <w:rPr>
          <w:sz w:val="36"/>
          <w:szCs w:val="36"/>
        </w:rPr>
      </w:pPr>
    </w:p>
    <w:p w:rsidR="00D3244E" w:rsidRDefault="00D3244E" w:rsidP="00D3244E">
      <w:pPr>
        <w:spacing w:line="360" w:lineRule="auto"/>
        <w:jc w:val="center"/>
        <w:rPr>
          <w:sz w:val="36"/>
          <w:lang w:val="sl-SI"/>
        </w:rPr>
      </w:pPr>
    </w:p>
    <w:p w:rsidR="00D3244E" w:rsidRDefault="00D3244E" w:rsidP="00D3244E">
      <w:pPr>
        <w:spacing w:line="360" w:lineRule="auto"/>
        <w:jc w:val="center"/>
        <w:rPr>
          <w:sz w:val="36"/>
          <w:lang w:val="sl-SI"/>
        </w:rPr>
      </w:pPr>
    </w:p>
    <w:p w:rsidR="00D3244E" w:rsidRPr="00CA2F21" w:rsidRDefault="00D3244E" w:rsidP="00D3244E">
      <w:pPr>
        <w:spacing w:line="360" w:lineRule="auto"/>
        <w:jc w:val="center"/>
        <w:rPr>
          <w:sz w:val="32"/>
          <w:szCs w:val="32"/>
        </w:rPr>
      </w:pPr>
    </w:p>
    <w:p w:rsidR="00D3244E" w:rsidRDefault="00C16802" w:rsidP="00D3244E">
      <w:pPr>
        <w:tabs>
          <w:tab w:val="center" w:pos="4680"/>
          <w:tab w:val="left" w:pos="7395"/>
        </w:tabs>
        <w:spacing w:line="360" w:lineRule="auto"/>
        <w:rPr>
          <w:sz w:val="32"/>
          <w:szCs w:val="32"/>
        </w:rPr>
      </w:pPr>
      <w:r>
        <w:rPr>
          <w:sz w:val="32"/>
          <w:szCs w:val="32"/>
        </w:rPr>
        <w:tab/>
        <w:t>Топола, септембар 2023</w:t>
      </w:r>
      <w:r w:rsidR="00D3244E" w:rsidRPr="00F936F5">
        <w:rPr>
          <w:sz w:val="32"/>
          <w:szCs w:val="32"/>
        </w:rPr>
        <w:t xml:space="preserve">. године </w:t>
      </w:r>
      <w:r w:rsidR="00D3244E">
        <w:rPr>
          <w:sz w:val="32"/>
          <w:szCs w:val="32"/>
        </w:rPr>
        <w:tab/>
      </w: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360" w:lineRule="auto"/>
        <w:rPr>
          <w:sz w:val="32"/>
          <w:szCs w:val="32"/>
        </w:rPr>
      </w:pPr>
    </w:p>
    <w:p w:rsidR="00D3244E" w:rsidRPr="004B6C43" w:rsidRDefault="00D3244E" w:rsidP="00D3244E">
      <w:pPr>
        <w:tabs>
          <w:tab w:val="center" w:pos="4680"/>
          <w:tab w:val="left" w:pos="7395"/>
        </w:tabs>
        <w:spacing w:line="360" w:lineRule="auto"/>
        <w:rPr>
          <w:sz w:val="32"/>
          <w:szCs w:val="32"/>
        </w:rPr>
      </w:pPr>
    </w:p>
    <w:p w:rsidR="00D3244E" w:rsidRDefault="00D3244E" w:rsidP="00D3244E">
      <w:pPr>
        <w:tabs>
          <w:tab w:val="center" w:pos="4680"/>
          <w:tab w:val="left" w:pos="7395"/>
        </w:tabs>
        <w:spacing w:line="276" w:lineRule="auto"/>
        <w:jc w:val="center"/>
        <w:rPr>
          <w:b/>
          <w:sz w:val="28"/>
          <w:szCs w:val="28"/>
        </w:rPr>
      </w:pPr>
      <w:r>
        <w:rPr>
          <w:b/>
          <w:sz w:val="28"/>
          <w:szCs w:val="28"/>
        </w:rPr>
        <w:lastRenderedPageBreak/>
        <w:t>Садржај</w:t>
      </w:r>
    </w:p>
    <w:p w:rsidR="00D3244E" w:rsidRDefault="00D3244E" w:rsidP="00D3244E">
      <w:pPr>
        <w:tabs>
          <w:tab w:val="center" w:pos="4680"/>
          <w:tab w:val="left" w:pos="7395"/>
        </w:tabs>
        <w:spacing w:line="276" w:lineRule="auto"/>
        <w:rPr>
          <w:b/>
          <w:sz w:val="28"/>
          <w:szCs w:val="28"/>
        </w:rPr>
      </w:pPr>
      <w:r>
        <w:rPr>
          <w:b/>
          <w:sz w:val="28"/>
          <w:szCs w:val="28"/>
        </w:rPr>
        <w:t>УВОД....................................................................................................................... 5</w:t>
      </w:r>
    </w:p>
    <w:p w:rsidR="00D3244E" w:rsidRDefault="00D3244E" w:rsidP="001F1A2C">
      <w:pPr>
        <w:pStyle w:val="ListParagraph"/>
        <w:numPr>
          <w:ilvl w:val="0"/>
          <w:numId w:val="9"/>
        </w:numPr>
        <w:tabs>
          <w:tab w:val="center" w:pos="4680"/>
          <w:tab w:val="left" w:pos="7395"/>
        </w:tabs>
        <w:rPr>
          <w:b/>
          <w:sz w:val="28"/>
          <w:szCs w:val="28"/>
        </w:rPr>
      </w:pPr>
      <w:r>
        <w:rPr>
          <w:rFonts w:ascii="Times New Roman" w:hAnsi="Times New Roman"/>
          <w:b/>
          <w:sz w:val="28"/>
          <w:szCs w:val="28"/>
        </w:rPr>
        <w:t>Организација и облици рада............................................................... 6</w:t>
      </w:r>
    </w:p>
    <w:p w:rsidR="00D3244E" w:rsidRDefault="00D3244E" w:rsidP="001F1A2C">
      <w:pPr>
        <w:pStyle w:val="ListParagraph"/>
        <w:numPr>
          <w:ilvl w:val="0"/>
          <w:numId w:val="9"/>
        </w:numPr>
        <w:tabs>
          <w:tab w:val="center" w:pos="4680"/>
          <w:tab w:val="left" w:pos="7395"/>
        </w:tabs>
        <w:rPr>
          <w:b/>
          <w:sz w:val="28"/>
          <w:szCs w:val="28"/>
        </w:rPr>
      </w:pPr>
      <w:r>
        <w:rPr>
          <w:rFonts w:ascii="Times New Roman" w:hAnsi="Times New Roman"/>
          <w:b/>
          <w:sz w:val="28"/>
          <w:szCs w:val="28"/>
        </w:rPr>
        <w:t>Посебни и специјализовани програми.............................................. 8</w:t>
      </w:r>
    </w:p>
    <w:p w:rsidR="00D3244E" w:rsidRDefault="00D3244E" w:rsidP="001F1A2C">
      <w:pPr>
        <w:pStyle w:val="ListParagraph"/>
        <w:numPr>
          <w:ilvl w:val="0"/>
          <w:numId w:val="9"/>
        </w:numPr>
        <w:tabs>
          <w:tab w:val="center" w:pos="4680"/>
          <w:tab w:val="left" w:pos="7395"/>
        </w:tabs>
        <w:rPr>
          <w:b/>
          <w:sz w:val="28"/>
          <w:szCs w:val="28"/>
        </w:rPr>
      </w:pPr>
      <w:r>
        <w:rPr>
          <w:rFonts w:ascii="Times New Roman" w:hAnsi="Times New Roman"/>
          <w:b/>
          <w:sz w:val="28"/>
          <w:szCs w:val="28"/>
        </w:rPr>
        <w:t>Реализација развојног плана Установе........................................</w:t>
      </w:r>
      <w:r w:rsidR="00712556">
        <w:rPr>
          <w:rFonts w:ascii="Times New Roman" w:hAnsi="Times New Roman"/>
          <w:b/>
          <w:sz w:val="28"/>
          <w:szCs w:val="28"/>
        </w:rPr>
        <w:t>1</w:t>
      </w:r>
      <w:r w:rsidR="005F54E9">
        <w:rPr>
          <w:rFonts w:ascii="Times New Roman" w:hAnsi="Times New Roman"/>
          <w:b/>
          <w:sz w:val="28"/>
          <w:szCs w:val="28"/>
        </w:rPr>
        <w:t>0</w:t>
      </w:r>
    </w:p>
    <w:p w:rsidR="00D3244E" w:rsidRPr="005F54E9" w:rsidRDefault="00D3244E" w:rsidP="00D3244E">
      <w:pPr>
        <w:pStyle w:val="ListParagraph"/>
        <w:tabs>
          <w:tab w:val="center" w:pos="4680"/>
          <w:tab w:val="left" w:pos="7395"/>
        </w:tabs>
        <w:ind w:left="1080"/>
        <w:rPr>
          <w:b/>
          <w:sz w:val="28"/>
          <w:szCs w:val="28"/>
        </w:rPr>
      </w:pPr>
      <w:r>
        <w:rPr>
          <w:rFonts w:ascii="Times New Roman" w:hAnsi="Times New Roman"/>
          <w:b/>
          <w:sz w:val="28"/>
          <w:szCs w:val="28"/>
        </w:rPr>
        <w:t xml:space="preserve"> </w:t>
      </w:r>
      <w:r>
        <w:t xml:space="preserve"> </w:t>
      </w:r>
      <w:r>
        <w:rPr>
          <w:rFonts w:ascii="Times New Roman" w:hAnsi="Times New Roman"/>
          <w:sz w:val="24"/>
          <w:szCs w:val="24"/>
        </w:rPr>
        <w:t>3.1.Извештај актива за развојно планирање........................</w:t>
      </w:r>
      <w:r w:rsidR="00712556">
        <w:rPr>
          <w:rFonts w:ascii="Times New Roman" w:hAnsi="Times New Roman"/>
          <w:sz w:val="24"/>
          <w:szCs w:val="24"/>
        </w:rPr>
        <w:t>...............................</w:t>
      </w:r>
      <w:r>
        <w:rPr>
          <w:rFonts w:ascii="Times New Roman" w:hAnsi="Times New Roman"/>
          <w:sz w:val="24"/>
          <w:szCs w:val="24"/>
        </w:rPr>
        <w:t>..</w:t>
      </w:r>
      <w:r w:rsidR="00712556">
        <w:rPr>
          <w:rFonts w:ascii="Times New Roman" w:hAnsi="Times New Roman"/>
          <w:sz w:val="24"/>
          <w:szCs w:val="24"/>
        </w:rPr>
        <w:t>1</w:t>
      </w:r>
      <w:r w:rsidR="005F54E9">
        <w:rPr>
          <w:rFonts w:ascii="Times New Roman" w:hAnsi="Times New Roman"/>
          <w:sz w:val="24"/>
          <w:szCs w:val="24"/>
        </w:rPr>
        <w:t>0</w:t>
      </w:r>
    </w:p>
    <w:p w:rsidR="00D3244E" w:rsidRDefault="00D3244E" w:rsidP="00D3244E">
      <w:pPr>
        <w:tabs>
          <w:tab w:val="left" w:pos="1635"/>
        </w:tabs>
        <w:spacing w:line="276" w:lineRule="auto"/>
        <w:rPr>
          <w:b/>
          <w:sz w:val="28"/>
          <w:szCs w:val="28"/>
        </w:rPr>
      </w:pPr>
      <w:r>
        <w:rPr>
          <w:b/>
          <w:sz w:val="28"/>
          <w:szCs w:val="28"/>
        </w:rPr>
        <w:t xml:space="preserve">          4. Реализација програма васпитно – образовног рада и неге деце до </w:t>
      </w:r>
    </w:p>
    <w:p w:rsidR="00D3244E" w:rsidRPr="005F54E9" w:rsidRDefault="00D3244E" w:rsidP="00D3244E">
      <w:pPr>
        <w:tabs>
          <w:tab w:val="left" w:pos="1635"/>
        </w:tabs>
        <w:spacing w:line="276" w:lineRule="auto"/>
        <w:rPr>
          <w:b/>
          <w:sz w:val="28"/>
          <w:szCs w:val="28"/>
        </w:rPr>
      </w:pPr>
      <w:r>
        <w:rPr>
          <w:b/>
          <w:sz w:val="28"/>
          <w:szCs w:val="28"/>
        </w:rPr>
        <w:t xml:space="preserve">                3 године....................................................................</w:t>
      </w:r>
      <w:r w:rsidR="005F54E9">
        <w:rPr>
          <w:b/>
          <w:sz w:val="28"/>
          <w:szCs w:val="28"/>
        </w:rPr>
        <w:t>............................. 18</w:t>
      </w:r>
    </w:p>
    <w:p w:rsidR="00D3244E" w:rsidRPr="0094590D" w:rsidRDefault="00D3244E" w:rsidP="00D3244E">
      <w:pPr>
        <w:tabs>
          <w:tab w:val="left" w:pos="1635"/>
        </w:tabs>
        <w:spacing w:line="276" w:lineRule="auto"/>
      </w:pPr>
      <w:r>
        <w:t xml:space="preserve">                4. 1. Извештај актива медицинских сестара............................................................</w:t>
      </w:r>
      <w:r w:rsidR="0094590D">
        <w:t>. 18</w:t>
      </w:r>
    </w:p>
    <w:p w:rsidR="00D3244E" w:rsidRDefault="00D3244E" w:rsidP="00D3244E">
      <w:pPr>
        <w:spacing w:line="276" w:lineRule="auto"/>
        <w:jc w:val="both"/>
        <w:rPr>
          <w:b/>
          <w:sz w:val="28"/>
          <w:szCs w:val="28"/>
        </w:rPr>
      </w:pPr>
      <w:r>
        <w:t xml:space="preserve">            </w:t>
      </w:r>
      <w:r>
        <w:rPr>
          <w:b/>
          <w:sz w:val="28"/>
          <w:szCs w:val="28"/>
        </w:rPr>
        <w:t xml:space="preserve">5. Реализација програма васпитно – образовног рада са децом од 3 </w:t>
      </w:r>
    </w:p>
    <w:p w:rsidR="00D3244E" w:rsidRPr="0094590D" w:rsidRDefault="00D3244E" w:rsidP="00D3244E">
      <w:pPr>
        <w:spacing w:line="276" w:lineRule="auto"/>
        <w:jc w:val="both"/>
        <w:rPr>
          <w:b/>
          <w:sz w:val="28"/>
          <w:szCs w:val="28"/>
        </w:rPr>
      </w:pPr>
      <w:r>
        <w:rPr>
          <w:b/>
          <w:sz w:val="28"/>
          <w:szCs w:val="28"/>
        </w:rPr>
        <w:t xml:space="preserve">              године до укључивања у програм припр</w:t>
      </w:r>
      <w:r w:rsidR="0094590D">
        <w:rPr>
          <w:b/>
          <w:sz w:val="28"/>
          <w:szCs w:val="28"/>
        </w:rPr>
        <w:t>еме за школу  ............... 22</w:t>
      </w:r>
    </w:p>
    <w:p w:rsidR="00D3244E" w:rsidRPr="0094590D" w:rsidRDefault="00D3244E" w:rsidP="00D3244E">
      <w:pPr>
        <w:spacing w:line="276" w:lineRule="auto"/>
        <w:jc w:val="both"/>
      </w:pPr>
      <w:r>
        <w:t xml:space="preserve">               5. 1. Извештај актива млађих васпитних група...............................</w:t>
      </w:r>
      <w:r w:rsidR="00712556">
        <w:t>....</w:t>
      </w:r>
      <w:r w:rsidR="0094590D">
        <w:t>..................... 22</w:t>
      </w:r>
    </w:p>
    <w:p w:rsidR="00D3244E" w:rsidRPr="00712556" w:rsidRDefault="00D3244E" w:rsidP="00D3244E">
      <w:pPr>
        <w:spacing w:line="276" w:lineRule="auto"/>
        <w:rPr>
          <w:b/>
          <w:sz w:val="28"/>
          <w:szCs w:val="28"/>
        </w:rPr>
      </w:pPr>
      <w:r>
        <w:rPr>
          <w:b/>
        </w:rPr>
        <w:t xml:space="preserve">            </w:t>
      </w:r>
      <w:r>
        <w:rPr>
          <w:b/>
          <w:sz w:val="28"/>
          <w:szCs w:val="28"/>
        </w:rPr>
        <w:t>6.</w:t>
      </w:r>
      <w:r>
        <w:rPr>
          <w:sz w:val="28"/>
          <w:szCs w:val="28"/>
        </w:rPr>
        <w:t xml:space="preserve"> </w:t>
      </w:r>
      <w:r>
        <w:rPr>
          <w:b/>
          <w:sz w:val="28"/>
          <w:szCs w:val="28"/>
        </w:rPr>
        <w:t>Реализација припремног предшколског пр</w:t>
      </w:r>
      <w:r w:rsidR="00712556">
        <w:rPr>
          <w:b/>
          <w:sz w:val="28"/>
          <w:szCs w:val="28"/>
        </w:rPr>
        <w:t>ограма....................... 32</w:t>
      </w:r>
    </w:p>
    <w:p w:rsidR="00D3244E" w:rsidRPr="0094590D" w:rsidRDefault="00D3244E" w:rsidP="00D3244E">
      <w:pPr>
        <w:spacing w:line="276" w:lineRule="auto"/>
      </w:pPr>
      <w:r>
        <w:rPr>
          <w:b/>
          <w:sz w:val="28"/>
          <w:szCs w:val="28"/>
        </w:rPr>
        <w:tab/>
      </w:r>
      <w:r>
        <w:rPr>
          <w:b/>
          <w:sz w:val="28"/>
          <w:szCs w:val="28"/>
        </w:rPr>
        <w:tab/>
      </w:r>
      <w:r>
        <w:t>6.1. Извештај актива припремних предшколских група....</w:t>
      </w:r>
      <w:r w:rsidR="0094590D">
        <w:t>............................. 32</w:t>
      </w:r>
    </w:p>
    <w:p w:rsidR="00110F1F" w:rsidRDefault="00110F1F" w:rsidP="00D3244E">
      <w:pPr>
        <w:spacing w:line="276" w:lineRule="auto"/>
        <w:rPr>
          <w:b/>
          <w:sz w:val="28"/>
          <w:szCs w:val="28"/>
        </w:rPr>
      </w:pPr>
      <w:r>
        <w:tab/>
      </w:r>
      <w:r>
        <w:rPr>
          <w:b/>
          <w:sz w:val="28"/>
          <w:szCs w:val="28"/>
        </w:rPr>
        <w:t>7.Реал</w:t>
      </w:r>
      <w:r w:rsidR="00026851">
        <w:rPr>
          <w:b/>
          <w:sz w:val="28"/>
          <w:szCs w:val="28"/>
        </w:rPr>
        <w:t>изација програма увођења у посао</w:t>
      </w:r>
      <w:r>
        <w:rPr>
          <w:b/>
          <w:sz w:val="28"/>
          <w:szCs w:val="28"/>
        </w:rPr>
        <w:t xml:space="preserve"> васпитача и медицинских</w:t>
      </w:r>
    </w:p>
    <w:p w:rsidR="00110F1F" w:rsidRPr="0094590D" w:rsidRDefault="00110F1F" w:rsidP="00D3244E">
      <w:pPr>
        <w:spacing w:line="276" w:lineRule="auto"/>
        <w:rPr>
          <w:b/>
          <w:sz w:val="28"/>
          <w:szCs w:val="28"/>
        </w:rPr>
      </w:pPr>
      <w:r>
        <w:rPr>
          <w:b/>
          <w:sz w:val="28"/>
          <w:szCs w:val="28"/>
        </w:rPr>
        <w:t xml:space="preserve">              сестара васпитача</w:t>
      </w:r>
      <w:r w:rsidR="0094590D">
        <w:rPr>
          <w:b/>
          <w:sz w:val="28"/>
          <w:szCs w:val="28"/>
        </w:rPr>
        <w:t>..................................................................................51</w:t>
      </w:r>
    </w:p>
    <w:p w:rsidR="00110F1F" w:rsidRPr="0094590D" w:rsidRDefault="00110F1F" w:rsidP="00D3244E">
      <w:pPr>
        <w:spacing w:line="276" w:lineRule="auto"/>
        <w:rPr>
          <w:sz w:val="22"/>
          <w:szCs w:val="22"/>
        </w:rPr>
      </w:pPr>
      <w:r>
        <w:rPr>
          <w:b/>
          <w:sz w:val="28"/>
          <w:szCs w:val="28"/>
        </w:rPr>
        <w:tab/>
      </w:r>
      <w:r>
        <w:rPr>
          <w:sz w:val="22"/>
          <w:szCs w:val="22"/>
        </w:rPr>
        <w:t>7.1.Извештај стручног актива приправника и ментора.......................................................</w:t>
      </w:r>
      <w:r w:rsidR="0094590D">
        <w:rPr>
          <w:sz w:val="22"/>
          <w:szCs w:val="22"/>
        </w:rPr>
        <w:t>.</w:t>
      </w:r>
      <w:r>
        <w:rPr>
          <w:sz w:val="22"/>
          <w:szCs w:val="22"/>
        </w:rPr>
        <w:t>....</w:t>
      </w:r>
      <w:r w:rsidR="0094590D">
        <w:rPr>
          <w:sz w:val="22"/>
          <w:szCs w:val="22"/>
        </w:rPr>
        <w:t>51</w:t>
      </w:r>
    </w:p>
    <w:p w:rsidR="00D3244E" w:rsidRPr="00712556" w:rsidRDefault="00D3244E" w:rsidP="00D3244E">
      <w:pPr>
        <w:spacing w:line="276" w:lineRule="auto"/>
        <w:jc w:val="both"/>
        <w:rPr>
          <w:b/>
          <w:sz w:val="28"/>
          <w:szCs w:val="28"/>
        </w:rPr>
      </w:pPr>
      <w:r>
        <w:rPr>
          <w:b/>
        </w:rPr>
        <w:t xml:space="preserve">            </w:t>
      </w:r>
      <w:r w:rsidR="00110F1F">
        <w:rPr>
          <w:b/>
          <w:sz w:val="28"/>
          <w:szCs w:val="28"/>
        </w:rPr>
        <w:t>8</w:t>
      </w:r>
      <w:r>
        <w:rPr>
          <w:b/>
          <w:sz w:val="28"/>
          <w:szCs w:val="28"/>
        </w:rPr>
        <w:t>. Здравствено – превентивна заштита...................</w:t>
      </w:r>
      <w:r w:rsidR="00712556">
        <w:rPr>
          <w:b/>
          <w:sz w:val="28"/>
          <w:szCs w:val="28"/>
        </w:rPr>
        <w:t>............................. 55</w:t>
      </w:r>
    </w:p>
    <w:p w:rsidR="00D3244E" w:rsidRPr="00712556" w:rsidRDefault="00D3244E" w:rsidP="00D3244E">
      <w:pPr>
        <w:spacing w:line="276" w:lineRule="auto"/>
        <w:jc w:val="both"/>
      </w:pPr>
      <w:r>
        <w:rPr>
          <w:b/>
          <w:sz w:val="28"/>
          <w:szCs w:val="28"/>
        </w:rPr>
        <w:t xml:space="preserve">              </w:t>
      </w:r>
      <w:r w:rsidR="00110F1F">
        <w:t>8</w:t>
      </w:r>
      <w:r>
        <w:t>. 1. Активности спровођења општих мера на унапређе</w:t>
      </w:r>
      <w:r w:rsidR="00712556">
        <w:t>њу здравља................... 55</w:t>
      </w:r>
    </w:p>
    <w:p w:rsidR="00D3244E" w:rsidRDefault="00110F1F" w:rsidP="00D3244E">
      <w:pPr>
        <w:spacing w:line="276" w:lineRule="auto"/>
        <w:ind w:left="720" w:firstLine="300"/>
        <w:jc w:val="both"/>
      </w:pPr>
      <w:r>
        <w:t>8</w:t>
      </w:r>
      <w:r w:rsidR="00D3244E">
        <w:t>. 2. Активности праћења раста, развоја и здравља деце и заштита од       болести.................................................................................................</w:t>
      </w:r>
      <w:r w:rsidR="00712556">
        <w:t>............................ 55</w:t>
      </w:r>
      <w:r w:rsidR="00D3244E">
        <w:t xml:space="preserve">             </w:t>
      </w:r>
    </w:p>
    <w:p w:rsidR="00D3244E" w:rsidRDefault="00D3244E" w:rsidP="00D3244E">
      <w:pPr>
        <w:spacing w:line="276" w:lineRule="auto"/>
        <w:jc w:val="both"/>
        <w:rPr>
          <w:b/>
          <w:sz w:val="28"/>
          <w:szCs w:val="28"/>
        </w:rPr>
      </w:pPr>
      <w:r>
        <w:t xml:space="preserve">            </w:t>
      </w:r>
      <w:r w:rsidR="00110F1F">
        <w:rPr>
          <w:b/>
          <w:sz w:val="28"/>
          <w:szCs w:val="28"/>
        </w:rPr>
        <w:t>9</w:t>
      </w:r>
      <w:r>
        <w:rPr>
          <w:sz w:val="28"/>
          <w:szCs w:val="28"/>
        </w:rPr>
        <w:t xml:space="preserve">. </w:t>
      </w:r>
      <w:r>
        <w:rPr>
          <w:b/>
          <w:sz w:val="28"/>
          <w:szCs w:val="28"/>
        </w:rPr>
        <w:t>Извештај о исхрани деце.......................................</w:t>
      </w:r>
      <w:r w:rsidR="00712556">
        <w:rPr>
          <w:b/>
          <w:sz w:val="28"/>
          <w:szCs w:val="28"/>
        </w:rPr>
        <w:t>............................. 56</w:t>
      </w:r>
      <w:r>
        <w:rPr>
          <w:b/>
          <w:sz w:val="28"/>
          <w:szCs w:val="28"/>
        </w:rPr>
        <w:t xml:space="preserve"> </w:t>
      </w:r>
    </w:p>
    <w:p w:rsidR="00D3244E" w:rsidRPr="00712556" w:rsidRDefault="00110F1F" w:rsidP="00D3244E">
      <w:pPr>
        <w:spacing w:line="276" w:lineRule="auto"/>
        <w:jc w:val="both"/>
        <w:rPr>
          <w:b/>
          <w:sz w:val="28"/>
          <w:szCs w:val="28"/>
        </w:rPr>
      </w:pPr>
      <w:r>
        <w:rPr>
          <w:b/>
          <w:sz w:val="28"/>
          <w:szCs w:val="28"/>
        </w:rPr>
        <w:t xml:space="preserve">          10</w:t>
      </w:r>
      <w:r w:rsidR="00D3244E">
        <w:rPr>
          <w:b/>
          <w:sz w:val="28"/>
          <w:szCs w:val="28"/>
        </w:rPr>
        <w:t>. Извештаји стручних тимова..................................</w:t>
      </w:r>
      <w:r>
        <w:rPr>
          <w:b/>
          <w:sz w:val="28"/>
          <w:szCs w:val="28"/>
        </w:rPr>
        <w:t>..............</w:t>
      </w:r>
      <w:r w:rsidR="00712556">
        <w:rPr>
          <w:b/>
          <w:sz w:val="28"/>
          <w:szCs w:val="28"/>
        </w:rPr>
        <w:t>............. 58</w:t>
      </w:r>
    </w:p>
    <w:p w:rsidR="00D3244E" w:rsidRPr="00712556" w:rsidRDefault="00D3244E" w:rsidP="00D3244E">
      <w:pPr>
        <w:spacing w:line="276" w:lineRule="auto"/>
        <w:jc w:val="both"/>
      </w:pPr>
      <w:r>
        <w:rPr>
          <w:b/>
          <w:sz w:val="28"/>
          <w:szCs w:val="28"/>
        </w:rPr>
        <w:t xml:space="preserve">           </w:t>
      </w:r>
      <w:r>
        <w:rPr>
          <w:b/>
        </w:rPr>
        <w:t xml:space="preserve">    </w:t>
      </w:r>
      <w:r w:rsidR="00110F1F">
        <w:t>10</w:t>
      </w:r>
      <w:r>
        <w:t>. 1. Извешта</w:t>
      </w:r>
      <w:r w:rsidR="00110F1F">
        <w:t>ј тима за самовредновање.......</w:t>
      </w:r>
      <w:r>
        <w:t>.............................</w:t>
      </w:r>
      <w:r w:rsidR="00712556">
        <w:t>............................. 59</w:t>
      </w:r>
    </w:p>
    <w:p w:rsidR="00D3244E" w:rsidRPr="0094590D" w:rsidRDefault="00110F1F" w:rsidP="00D3244E">
      <w:pPr>
        <w:spacing w:line="276" w:lineRule="auto"/>
        <w:jc w:val="both"/>
      </w:pPr>
      <w:r>
        <w:t xml:space="preserve">                  10</w:t>
      </w:r>
      <w:r w:rsidR="00D3244E">
        <w:t>. 2. Извештај тима за професионални развој..</w:t>
      </w:r>
      <w:r>
        <w:t>........................................</w:t>
      </w:r>
      <w:r w:rsidR="00D3244E">
        <w:t>...........</w:t>
      </w:r>
      <w:r w:rsidR="0094590D">
        <w:t>. 67</w:t>
      </w:r>
    </w:p>
    <w:p w:rsidR="00D3244E" w:rsidRPr="0094590D" w:rsidRDefault="00110F1F" w:rsidP="00D3244E">
      <w:pPr>
        <w:spacing w:line="276" w:lineRule="auto"/>
        <w:jc w:val="both"/>
      </w:pPr>
      <w:r>
        <w:t xml:space="preserve">                  10</w:t>
      </w:r>
      <w:r w:rsidR="00D3244E">
        <w:t>. 3. Извештај тима за инклузивн</w:t>
      </w:r>
      <w:r>
        <w:t>о образовање...................</w:t>
      </w:r>
      <w:r w:rsidR="00D3244E">
        <w:t>....</w:t>
      </w:r>
      <w:r>
        <w:t>..................</w:t>
      </w:r>
      <w:r w:rsidR="0094590D">
        <w:t>.......... 72</w:t>
      </w:r>
    </w:p>
    <w:p w:rsidR="00110F1F" w:rsidRDefault="00110F1F" w:rsidP="00D3244E">
      <w:pPr>
        <w:spacing w:line="276" w:lineRule="auto"/>
        <w:jc w:val="both"/>
      </w:pPr>
      <w:r>
        <w:t xml:space="preserve">                  10</w:t>
      </w:r>
      <w:r w:rsidR="00D3244E">
        <w:t>. 4. Извештај тима за заштиту деце од дискриминације, насиља, злостављањ</w:t>
      </w:r>
      <w:r>
        <w:t>а</w:t>
      </w:r>
    </w:p>
    <w:p w:rsidR="00D3244E" w:rsidRPr="0094590D" w:rsidRDefault="00110F1F" w:rsidP="00D3244E">
      <w:pPr>
        <w:spacing w:line="276" w:lineRule="auto"/>
        <w:jc w:val="both"/>
      </w:pPr>
      <w:r>
        <w:t xml:space="preserve">                         и занемаривања</w:t>
      </w:r>
      <w:r w:rsidR="00D3244E">
        <w:t>.............</w:t>
      </w:r>
      <w:r>
        <w:t>........</w:t>
      </w:r>
      <w:r w:rsidR="00712556">
        <w:t>.......</w:t>
      </w:r>
      <w:r>
        <w:t>................................................................</w:t>
      </w:r>
      <w:r w:rsidR="0094590D">
        <w:t>...... 75</w:t>
      </w:r>
    </w:p>
    <w:p w:rsidR="00D3244E" w:rsidRPr="0094590D" w:rsidRDefault="00110F1F" w:rsidP="00D3244E">
      <w:pPr>
        <w:spacing w:line="276" w:lineRule="auto"/>
        <w:jc w:val="both"/>
      </w:pPr>
      <w:r>
        <w:t xml:space="preserve">                  10</w:t>
      </w:r>
      <w:r w:rsidR="00D3244E">
        <w:t>. 5. Извештај тима за сарадњу са породиц</w:t>
      </w:r>
      <w:r>
        <w:t>ом и друштвеном средином......</w:t>
      </w:r>
      <w:r w:rsidR="00D3244E">
        <w:t>....</w:t>
      </w:r>
      <w:r w:rsidR="0094590D">
        <w:t>. 80</w:t>
      </w:r>
    </w:p>
    <w:p w:rsidR="00D3244E" w:rsidRPr="0094590D" w:rsidRDefault="00110F1F" w:rsidP="00D3244E">
      <w:pPr>
        <w:spacing w:line="276" w:lineRule="auto"/>
        <w:jc w:val="both"/>
      </w:pPr>
      <w:r>
        <w:t xml:space="preserve">                  10</w:t>
      </w:r>
      <w:r w:rsidR="00D3244E">
        <w:t>. 6. Извештај тима за маркетинг...............................................</w:t>
      </w:r>
      <w:r>
        <w:t>................</w:t>
      </w:r>
      <w:r w:rsidR="0094590D">
        <w:t>........... 95</w:t>
      </w:r>
    </w:p>
    <w:p w:rsidR="00D3244E" w:rsidRPr="0094590D" w:rsidRDefault="00110F1F" w:rsidP="00D3244E">
      <w:pPr>
        <w:spacing w:line="276" w:lineRule="auto"/>
        <w:jc w:val="both"/>
      </w:pPr>
      <w:r>
        <w:t xml:space="preserve">  </w:t>
      </w:r>
      <w:r>
        <w:tab/>
        <w:t xml:space="preserve">      10</w:t>
      </w:r>
      <w:r w:rsidR="00D3244E">
        <w:t>.7. Извештај тима за обезбеђивање квалитета и развој у</w:t>
      </w:r>
      <w:r>
        <w:t>станове............</w:t>
      </w:r>
      <w:r w:rsidR="0094590D">
        <w:t>.........99</w:t>
      </w:r>
    </w:p>
    <w:p w:rsidR="00D15D5D" w:rsidRPr="0094590D" w:rsidRDefault="00110F1F" w:rsidP="005026FD">
      <w:pPr>
        <w:spacing w:line="276" w:lineRule="auto"/>
        <w:ind w:firstLine="720"/>
        <w:jc w:val="both"/>
      </w:pPr>
      <w:r>
        <w:t xml:space="preserve">      10</w:t>
      </w:r>
      <w:r w:rsidR="005026FD">
        <w:t>.8.Извештај радних група</w:t>
      </w:r>
      <w:r>
        <w:t>............................</w:t>
      </w:r>
      <w:r w:rsidR="005026FD">
        <w:t>......................................</w:t>
      </w:r>
      <w:r w:rsidR="00D15D5D">
        <w:t>..................</w:t>
      </w:r>
      <w:r w:rsidR="0094590D">
        <w:t>102</w:t>
      </w:r>
    </w:p>
    <w:p w:rsidR="002562FB" w:rsidRPr="002562FB" w:rsidRDefault="002562FB" w:rsidP="00D3244E">
      <w:pPr>
        <w:spacing w:line="276" w:lineRule="auto"/>
        <w:jc w:val="both"/>
      </w:pPr>
    </w:p>
    <w:p w:rsidR="00D3244E" w:rsidRDefault="005026FD" w:rsidP="00D3244E">
      <w:pPr>
        <w:spacing w:line="276" w:lineRule="auto"/>
        <w:ind w:firstLine="720"/>
        <w:rPr>
          <w:b/>
          <w:sz w:val="28"/>
          <w:szCs w:val="28"/>
          <w:lang w:val="sr-Cyrl-CS"/>
        </w:rPr>
      </w:pPr>
      <w:r>
        <w:rPr>
          <w:b/>
          <w:sz w:val="28"/>
          <w:szCs w:val="28"/>
        </w:rPr>
        <w:t>1</w:t>
      </w:r>
      <w:r w:rsidR="00110F1F">
        <w:rPr>
          <w:b/>
          <w:sz w:val="28"/>
          <w:szCs w:val="28"/>
        </w:rPr>
        <w:t>1</w:t>
      </w:r>
      <w:r w:rsidR="00D15D5D">
        <w:rPr>
          <w:b/>
          <w:sz w:val="28"/>
          <w:szCs w:val="28"/>
        </w:rPr>
        <w:t xml:space="preserve">. </w:t>
      </w:r>
      <w:r w:rsidR="00D3244E">
        <w:rPr>
          <w:b/>
          <w:sz w:val="28"/>
          <w:szCs w:val="28"/>
          <w:lang w:val="sr-Cyrl-CS"/>
        </w:rPr>
        <w:t xml:space="preserve">Полугодишњи извештај </w:t>
      </w:r>
      <w:r w:rsidR="00FB57D6">
        <w:rPr>
          <w:b/>
          <w:sz w:val="28"/>
          <w:szCs w:val="28"/>
          <w:lang w:val="sr-Cyrl-CS"/>
        </w:rPr>
        <w:t>о учинку програма за 2023</w:t>
      </w:r>
      <w:r w:rsidR="0094590D">
        <w:rPr>
          <w:b/>
          <w:sz w:val="28"/>
          <w:szCs w:val="28"/>
          <w:lang w:val="sr-Cyrl-CS"/>
        </w:rPr>
        <w:t>. годину... 111</w:t>
      </w:r>
    </w:p>
    <w:p w:rsidR="00D3244E" w:rsidRPr="0094590D" w:rsidRDefault="00D3244E" w:rsidP="00D3244E">
      <w:pPr>
        <w:spacing w:line="276" w:lineRule="auto"/>
        <w:jc w:val="both"/>
        <w:rPr>
          <w:b/>
          <w:sz w:val="28"/>
          <w:szCs w:val="28"/>
        </w:rPr>
      </w:pPr>
      <w:r>
        <w:rPr>
          <w:b/>
        </w:rPr>
        <w:t xml:space="preserve">            </w:t>
      </w:r>
      <w:r w:rsidR="005026FD">
        <w:rPr>
          <w:b/>
          <w:sz w:val="28"/>
          <w:szCs w:val="28"/>
        </w:rPr>
        <w:t>1</w:t>
      </w:r>
      <w:r w:rsidR="00110F1F">
        <w:rPr>
          <w:b/>
          <w:sz w:val="28"/>
          <w:szCs w:val="28"/>
        </w:rPr>
        <w:t>2</w:t>
      </w:r>
      <w:r>
        <w:rPr>
          <w:b/>
          <w:sz w:val="28"/>
          <w:szCs w:val="28"/>
        </w:rPr>
        <w:t>. Материјални и технички услови рада.............</w:t>
      </w:r>
      <w:r w:rsidR="0094590D">
        <w:rPr>
          <w:b/>
          <w:sz w:val="28"/>
          <w:szCs w:val="28"/>
        </w:rPr>
        <w:t>............................ 117</w:t>
      </w:r>
    </w:p>
    <w:p w:rsidR="00D3244E" w:rsidRPr="009800DD" w:rsidRDefault="00D3244E" w:rsidP="00D3244E">
      <w:pPr>
        <w:tabs>
          <w:tab w:val="center" w:pos="4680"/>
          <w:tab w:val="left" w:pos="7395"/>
        </w:tabs>
        <w:spacing w:line="360" w:lineRule="auto"/>
        <w:rPr>
          <w:sz w:val="32"/>
          <w:szCs w:val="32"/>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Pr="002562FB" w:rsidRDefault="00D3244E" w:rsidP="002562FB">
      <w:pPr>
        <w:pStyle w:val="BlockText"/>
        <w:tabs>
          <w:tab w:val="left" w:pos="8460"/>
        </w:tabs>
        <w:spacing w:line="360" w:lineRule="auto"/>
        <w:ind w:left="0" w:right="187"/>
        <w:jc w:val="left"/>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Pr="00877B8C"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374" w:right="187" w:hanging="14"/>
        <w:jc w:val="center"/>
        <w:rPr>
          <w:b/>
          <w:sz w:val="28"/>
          <w:szCs w:val="28"/>
        </w:rPr>
      </w:pPr>
    </w:p>
    <w:p w:rsidR="00D3244E" w:rsidRDefault="00D3244E" w:rsidP="00D3244E">
      <w:pPr>
        <w:pStyle w:val="BlockText"/>
        <w:tabs>
          <w:tab w:val="left" w:pos="8460"/>
        </w:tabs>
        <w:spacing w:line="360" w:lineRule="auto"/>
        <w:ind w:left="0" w:right="187"/>
        <w:jc w:val="left"/>
        <w:rPr>
          <w:b/>
          <w:sz w:val="28"/>
          <w:szCs w:val="28"/>
        </w:rPr>
      </w:pPr>
    </w:p>
    <w:p w:rsidR="00D3244E" w:rsidRDefault="00D3244E" w:rsidP="00D3244E">
      <w:pPr>
        <w:pStyle w:val="BlockText"/>
        <w:tabs>
          <w:tab w:val="left" w:pos="8460"/>
        </w:tabs>
        <w:spacing w:line="360" w:lineRule="auto"/>
        <w:ind w:left="0" w:right="187"/>
        <w:jc w:val="left"/>
        <w:rPr>
          <w:b/>
          <w:sz w:val="28"/>
          <w:szCs w:val="28"/>
        </w:rPr>
      </w:pPr>
    </w:p>
    <w:p w:rsidR="00D3244E" w:rsidRDefault="00D3244E" w:rsidP="00D3244E">
      <w:pPr>
        <w:pStyle w:val="BlockText"/>
        <w:tabs>
          <w:tab w:val="left" w:pos="8460"/>
        </w:tabs>
        <w:spacing w:line="360" w:lineRule="auto"/>
        <w:ind w:left="0" w:right="187"/>
        <w:jc w:val="left"/>
        <w:rPr>
          <w:b/>
          <w:sz w:val="28"/>
          <w:szCs w:val="28"/>
        </w:rPr>
      </w:pPr>
    </w:p>
    <w:p w:rsidR="00110F1F" w:rsidRPr="00110F1F" w:rsidRDefault="00110F1F" w:rsidP="00D3244E">
      <w:pPr>
        <w:pStyle w:val="BlockText"/>
        <w:tabs>
          <w:tab w:val="left" w:pos="8460"/>
        </w:tabs>
        <w:spacing w:line="360" w:lineRule="auto"/>
        <w:ind w:left="0" w:right="187"/>
        <w:jc w:val="left"/>
        <w:rPr>
          <w:b/>
          <w:sz w:val="28"/>
          <w:szCs w:val="28"/>
        </w:rPr>
      </w:pPr>
    </w:p>
    <w:p w:rsidR="00D3244E" w:rsidRPr="00FC4FEC" w:rsidRDefault="00D3244E" w:rsidP="00D3244E">
      <w:pPr>
        <w:pStyle w:val="BlockText"/>
        <w:tabs>
          <w:tab w:val="left" w:pos="8460"/>
        </w:tabs>
        <w:spacing w:line="360" w:lineRule="auto"/>
        <w:ind w:left="0" w:right="187"/>
        <w:jc w:val="center"/>
        <w:rPr>
          <w:b/>
          <w:sz w:val="28"/>
          <w:szCs w:val="28"/>
        </w:rPr>
      </w:pPr>
      <w:r w:rsidRPr="00FC4FEC">
        <w:rPr>
          <w:b/>
          <w:sz w:val="28"/>
          <w:szCs w:val="28"/>
        </w:rPr>
        <w:lastRenderedPageBreak/>
        <w:t>Увод</w:t>
      </w:r>
    </w:p>
    <w:p w:rsidR="00D3244E" w:rsidRDefault="00D3244E" w:rsidP="00D3244E">
      <w:pPr>
        <w:pStyle w:val="BlockText"/>
        <w:tabs>
          <w:tab w:val="left" w:pos="8460"/>
        </w:tabs>
        <w:spacing w:line="360" w:lineRule="auto"/>
        <w:ind w:left="374" w:right="187" w:hanging="14"/>
        <w:jc w:val="center"/>
        <w:rPr>
          <w:sz w:val="24"/>
        </w:rPr>
      </w:pPr>
    </w:p>
    <w:p w:rsidR="00D3244E" w:rsidRDefault="00D3244E" w:rsidP="00D3244E">
      <w:pPr>
        <w:pStyle w:val="BlockText"/>
        <w:tabs>
          <w:tab w:val="left" w:pos="8460"/>
        </w:tabs>
        <w:spacing w:line="360" w:lineRule="auto"/>
        <w:ind w:left="374" w:right="187" w:hanging="14"/>
        <w:jc w:val="both"/>
        <w:rPr>
          <w:sz w:val="24"/>
        </w:rPr>
      </w:pPr>
      <w:r>
        <w:rPr>
          <w:sz w:val="24"/>
        </w:rPr>
        <w:t xml:space="preserve">     Предшколска установа „Софија Ристић“ Топола задовољава потребе родитеља Општине Топола за збрињавањем деце, али и више од тога васпитно-образовни рад, социјализацију и превентивну здравствену заштиту, тако да у правом смислу те речи остварује 3 основне функције, а то су:</w:t>
      </w:r>
    </w:p>
    <w:p w:rsidR="00D3244E" w:rsidRDefault="00D3244E" w:rsidP="00D3244E">
      <w:pPr>
        <w:pStyle w:val="BlockText"/>
        <w:numPr>
          <w:ilvl w:val="0"/>
          <w:numId w:val="1"/>
        </w:numPr>
        <w:tabs>
          <w:tab w:val="left" w:pos="8460"/>
        </w:tabs>
        <w:spacing w:line="360" w:lineRule="auto"/>
        <w:ind w:right="187"/>
        <w:jc w:val="both"/>
        <w:rPr>
          <w:sz w:val="24"/>
        </w:rPr>
      </w:pPr>
      <w:r>
        <w:rPr>
          <w:sz w:val="24"/>
        </w:rPr>
        <w:t>васпитно-образовна – различитим поступцима и методама задовољава развојне потребе и васпитање и образовање деце;</w:t>
      </w:r>
    </w:p>
    <w:p w:rsidR="00D3244E" w:rsidRDefault="00D3244E" w:rsidP="00D3244E">
      <w:pPr>
        <w:pStyle w:val="BlockText"/>
        <w:tabs>
          <w:tab w:val="left" w:pos="8460"/>
        </w:tabs>
        <w:spacing w:line="360" w:lineRule="auto"/>
        <w:ind w:left="2790" w:right="187"/>
        <w:jc w:val="both"/>
        <w:rPr>
          <w:sz w:val="24"/>
        </w:rPr>
      </w:pPr>
      <w:r>
        <w:rPr>
          <w:sz w:val="24"/>
        </w:rPr>
        <w:t>превентивна здравствена заштита кроз стварање санитарно-хигијенских услова и бриге медицинског кадра, правилне исхране и праћење здравственог статуса деце;</w:t>
      </w:r>
    </w:p>
    <w:p w:rsidR="00D3244E" w:rsidRDefault="00D3244E" w:rsidP="00D3244E">
      <w:pPr>
        <w:pStyle w:val="BlockText"/>
        <w:numPr>
          <w:ilvl w:val="0"/>
          <w:numId w:val="1"/>
        </w:numPr>
        <w:tabs>
          <w:tab w:val="left" w:pos="8460"/>
        </w:tabs>
        <w:spacing w:line="360" w:lineRule="auto"/>
        <w:ind w:right="187"/>
        <w:jc w:val="both"/>
        <w:rPr>
          <w:sz w:val="24"/>
        </w:rPr>
      </w:pPr>
      <w:r>
        <w:rPr>
          <w:sz w:val="24"/>
        </w:rPr>
        <w:t xml:space="preserve">и најзад социјална функција кроз социјализацију и </w:t>
      </w:r>
    </w:p>
    <w:p w:rsidR="00D3244E" w:rsidRDefault="00D3244E" w:rsidP="00D3244E">
      <w:pPr>
        <w:tabs>
          <w:tab w:val="right" w:pos="8460"/>
        </w:tabs>
        <w:spacing w:line="360" w:lineRule="auto"/>
        <w:ind w:right="180"/>
        <w:jc w:val="both"/>
        <w:rPr>
          <w:lang w:val="sl-SI"/>
        </w:rPr>
      </w:pPr>
      <w:r>
        <w:rPr>
          <w:lang w:val="sl-SI"/>
        </w:rPr>
        <w:t xml:space="preserve">                                        </w:t>
      </w:r>
      <w:r>
        <w:t xml:space="preserve">      </w:t>
      </w:r>
      <w:r>
        <w:rPr>
          <w:lang w:val="sl-SI"/>
        </w:rPr>
        <w:t>стварање једн</w:t>
      </w:r>
      <w:r>
        <w:t>а</w:t>
      </w:r>
      <w:r>
        <w:rPr>
          <w:lang w:val="sl-SI"/>
        </w:rPr>
        <w:t xml:space="preserve">ких услова за боравак сваког                 </w:t>
      </w:r>
    </w:p>
    <w:p w:rsidR="00D3244E" w:rsidRDefault="00D3244E" w:rsidP="00D3244E">
      <w:pPr>
        <w:tabs>
          <w:tab w:val="right" w:pos="8460"/>
        </w:tabs>
        <w:spacing w:line="360" w:lineRule="auto"/>
        <w:ind w:right="180"/>
        <w:jc w:val="both"/>
        <w:rPr>
          <w:lang w:val="sl-SI"/>
        </w:rPr>
      </w:pPr>
      <w:r>
        <w:rPr>
          <w:lang w:val="sl-SI"/>
        </w:rPr>
        <w:t xml:space="preserve">                                        </w:t>
      </w:r>
      <w:r>
        <w:t xml:space="preserve">      </w:t>
      </w:r>
      <w:r>
        <w:rPr>
          <w:lang w:val="sl-SI"/>
        </w:rPr>
        <w:t>детета.</w:t>
      </w:r>
    </w:p>
    <w:p w:rsidR="00D3244E" w:rsidRPr="00525BF6" w:rsidRDefault="00D3244E" w:rsidP="00D3244E">
      <w:pPr>
        <w:tabs>
          <w:tab w:val="right" w:pos="8460"/>
        </w:tabs>
        <w:spacing w:line="360" w:lineRule="auto"/>
        <w:ind w:right="180"/>
        <w:jc w:val="both"/>
      </w:pPr>
      <w:r>
        <w:rPr>
          <w:lang w:val="sl-SI"/>
        </w:rPr>
        <w:t xml:space="preserve">                  Пресудне су у опредељивању за облике рада потребе родитеља и деце у Тополи као и у могућности саме Установе да испуни све прописане услове у погледу простора, опреме и кадрова. Такође су испоштовани сви захтеви у вези </w:t>
      </w:r>
      <w:r>
        <w:t xml:space="preserve">са </w:t>
      </w:r>
      <w:r>
        <w:rPr>
          <w:lang w:val="sl-SI"/>
        </w:rPr>
        <w:t>реализациј</w:t>
      </w:r>
      <w:r>
        <w:t>ом</w:t>
      </w:r>
      <w:r>
        <w:rPr>
          <w:lang w:val="sl-SI"/>
        </w:rPr>
        <w:t xml:space="preserve"> Основа Програма васпитно-образовног рада, Основа Програма превентивне здравствене заштите и Норматива за исхрану деце, као и Програма социјалног рада.</w:t>
      </w:r>
    </w:p>
    <w:p w:rsidR="00F61BBC" w:rsidRDefault="00D3244E" w:rsidP="00D3244E">
      <w:pPr>
        <w:tabs>
          <w:tab w:val="right" w:pos="8460"/>
        </w:tabs>
        <w:spacing w:line="360" w:lineRule="auto"/>
        <w:ind w:right="180"/>
        <w:jc w:val="both"/>
      </w:pPr>
      <w:r w:rsidRPr="00C92F1F">
        <w:rPr>
          <w:color w:val="FF0000"/>
          <w:lang w:val="sl-SI"/>
        </w:rPr>
        <w:t xml:space="preserve">    </w:t>
      </w:r>
      <w:r w:rsidRPr="00030839">
        <w:rPr>
          <w:lang w:val="sl-SI"/>
        </w:rPr>
        <w:t xml:space="preserve">               Целодневним боравком  у </w:t>
      </w:r>
      <w:r w:rsidRPr="00030839">
        <w:t xml:space="preserve">нашој установи, </w:t>
      </w:r>
      <w:r w:rsidRPr="00030839">
        <w:rPr>
          <w:lang w:val="sl-SI"/>
        </w:rPr>
        <w:t xml:space="preserve">у трајању од 11 часова, било је обухваћено </w:t>
      </w:r>
      <w:r w:rsidR="00C16802">
        <w:t>315</w:t>
      </w:r>
      <w:r w:rsidRPr="00030839">
        <w:t xml:space="preserve"> </w:t>
      </w:r>
      <w:r w:rsidRPr="00030839">
        <w:rPr>
          <w:lang w:val="sl-SI"/>
        </w:rPr>
        <w:t>де</w:t>
      </w:r>
      <w:r w:rsidRPr="00030839">
        <w:t xml:space="preserve">це </w:t>
      </w:r>
      <w:r w:rsidRPr="00030839">
        <w:rPr>
          <w:lang w:val="sl-SI"/>
        </w:rPr>
        <w:t xml:space="preserve">у </w:t>
      </w:r>
      <w:r w:rsidR="00F61BBC">
        <w:t>13</w:t>
      </w:r>
      <w:r w:rsidRPr="00030839">
        <w:rPr>
          <w:lang w:val="sl-SI"/>
        </w:rPr>
        <w:t xml:space="preserve"> васпитних група</w:t>
      </w:r>
      <w:r w:rsidRPr="00030839">
        <w:t xml:space="preserve"> (</w:t>
      </w:r>
      <w:r w:rsidRPr="00030839">
        <w:rPr>
          <w:lang w:val="sl-SI"/>
        </w:rPr>
        <w:t>од 1 до 6,5 година</w:t>
      </w:r>
      <w:r w:rsidRPr="00030839">
        <w:t xml:space="preserve">) </w:t>
      </w:r>
      <w:r w:rsidRPr="00030839">
        <w:rPr>
          <w:lang w:val="sl-SI"/>
        </w:rPr>
        <w:t xml:space="preserve">и то </w:t>
      </w:r>
      <w:r w:rsidR="00C16802">
        <w:t xml:space="preserve">4 </w:t>
      </w:r>
      <w:r w:rsidRPr="00030839">
        <w:rPr>
          <w:lang w:val="sl-SI"/>
        </w:rPr>
        <w:t xml:space="preserve"> јасленог узраста од 1 до 3 године</w:t>
      </w:r>
      <w:r w:rsidRPr="00030839">
        <w:t xml:space="preserve"> (укупно</w:t>
      </w:r>
      <w:r w:rsidR="00C16802">
        <w:t xml:space="preserve"> 70</w:t>
      </w:r>
      <w:r w:rsidRPr="00030839">
        <w:t xml:space="preserve">), </w:t>
      </w:r>
      <w:r w:rsidRPr="00030839">
        <w:rPr>
          <w:lang w:val="sl-SI"/>
        </w:rPr>
        <w:t xml:space="preserve"> и у </w:t>
      </w:r>
      <w:r w:rsidR="00F61BBC">
        <w:t>7</w:t>
      </w:r>
      <w:r w:rsidRPr="00030839">
        <w:rPr>
          <w:lang w:val="sl-SI"/>
        </w:rPr>
        <w:t xml:space="preserve"> васпитних група вртића узраста од 3 до 5</w:t>
      </w:r>
      <w:r w:rsidRPr="00030839">
        <w:t>, 5</w:t>
      </w:r>
      <w:r w:rsidRPr="00030839">
        <w:rPr>
          <w:lang w:val="sl-SI"/>
        </w:rPr>
        <w:t xml:space="preserve"> година</w:t>
      </w:r>
      <w:r w:rsidRPr="00030839">
        <w:t xml:space="preserve"> – </w:t>
      </w:r>
      <w:r w:rsidRPr="00030839">
        <w:rPr>
          <w:lang w:val="sl-SI"/>
        </w:rPr>
        <w:t>1</w:t>
      </w:r>
      <w:r w:rsidR="00C16802">
        <w:t>85</w:t>
      </w:r>
      <w:r w:rsidRPr="00030839">
        <w:t xml:space="preserve"> </w:t>
      </w:r>
      <w:r w:rsidRPr="00030839">
        <w:rPr>
          <w:lang w:val="sl-SI"/>
        </w:rPr>
        <w:t xml:space="preserve"> де</w:t>
      </w:r>
      <w:r w:rsidRPr="00030839">
        <w:t>це</w:t>
      </w:r>
      <w:r w:rsidRPr="00030839">
        <w:rPr>
          <w:lang w:val="sl-SI"/>
        </w:rPr>
        <w:t xml:space="preserve">  и </w:t>
      </w:r>
      <w:r w:rsidRPr="00030839">
        <w:t>2</w:t>
      </w:r>
      <w:r w:rsidRPr="00030839">
        <w:rPr>
          <w:lang w:val="sl-SI"/>
        </w:rPr>
        <w:t xml:space="preserve"> предшколскe групe од 6 година </w:t>
      </w:r>
      <w:r w:rsidR="00C16802">
        <w:t>(укупно 60</w:t>
      </w:r>
      <w:r w:rsidRPr="00030839">
        <w:t>).</w:t>
      </w:r>
      <w:r w:rsidRPr="00030839">
        <w:rPr>
          <w:lang w:val="sl-SI"/>
        </w:rPr>
        <w:t xml:space="preserve"> </w:t>
      </w:r>
      <w:r w:rsidRPr="00030839">
        <w:t>Припремним предшколским програмом, у трајању од 4h,</w:t>
      </w:r>
      <w:r w:rsidR="00C16802">
        <w:t xml:space="preserve"> у објекту вртића</w:t>
      </w:r>
      <w:r w:rsidRPr="00030839">
        <w:t xml:space="preserve"> била је обухваћена</w:t>
      </w:r>
      <w:r w:rsidR="00F61BBC">
        <w:t xml:space="preserve"> једна</w:t>
      </w:r>
      <w:r w:rsidR="00377A15">
        <w:t xml:space="preserve"> васпитна група (укупно </w:t>
      </w:r>
      <w:r w:rsidR="00A75B4C">
        <w:t>22</w:t>
      </w:r>
      <w:r w:rsidRPr="00030839">
        <w:t>).</w:t>
      </w:r>
    </w:p>
    <w:p w:rsidR="00D3244E" w:rsidRPr="00377A15" w:rsidRDefault="00D3244E" w:rsidP="00D3244E">
      <w:pPr>
        <w:tabs>
          <w:tab w:val="right" w:pos="8460"/>
        </w:tabs>
        <w:spacing w:line="360" w:lineRule="auto"/>
        <w:ind w:right="180"/>
        <w:jc w:val="both"/>
      </w:pPr>
      <w:r w:rsidRPr="00030839">
        <w:rPr>
          <w:lang w:val="sl-SI"/>
        </w:rPr>
        <w:t xml:space="preserve">                   </w:t>
      </w:r>
      <w:r w:rsidRPr="00030839">
        <w:t>При</w:t>
      </w:r>
      <w:r w:rsidR="00A75B4C">
        <w:t xml:space="preserve">премним предшколским програмом </w:t>
      </w:r>
      <w:r w:rsidRPr="00030839">
        <w:t xml:space="preserve">у трајању од четири сата </w:t>
      </w:r>
      <w:r w:rsidRPr="00030839">
        <w:rPr>
          <w:lang w:val="sl-SI"/>
        </w:rPr>
        <w:t xml:space="preserve">– било је обухваћено </w:t>
      </w:r>
      <w:r w:rsidR="00377A15">
        <w:t xml:space="preserve">102 </w:t>
      </w:r>
      <w:r w:rsidR="00F61BBC">
        <w:rPr>
          <w:lang w:val="sl-SI"/>
        </w:rPr>
        <w:t xml:space="preserve">деце у </w:t>
      </w:r>
      <w:r w:rsidR="00377A15">
        <w:t>12</w:t>
      </w:r>
      <w:r w:rsidRPr="00030839">
        <w:t xml:space="preserve"> васпитних група</w:t>
      </w:r>
      <w:r w:rsidRPr="00030839">
        <w:rPr>
          <w:lang w:val="sl-SI"/>
        </w:rPr>
        <w:t xml:space="preserve"> на сеоском подручју – Наталинци, Винча,  </w:t>
      </w:r>
      <w:r w:rsidRPr="00030839">
        <w:t>Јунковац</w:t>
      </w:r>
      <w:r w:rsidRPr="00030839">
        <w:rPr>
          <w:lang w:val="sl-SI"/>
        </w:rPr>
        <w:t>, Жабаре, Блазнава,</w:t>
      </w:r>
      <w:r w:rsidRPr="00030839">
        <w:t xml:space="preserve"> </w:t>
      </w:r>
      <w:r w:rsidRPr="00030839">
        <w:rPr>
          <w:lang w:val="sl-SI"/>
        </w:rPr>
        <w:t>Д.</w:t>
      </w:r>
      <w:r w:rsidRPr="00030839">
        <w:t xml:space="preserve"> </w:t>
      </w:r>
      <w:r w:rsidRPr="00030839">
        <w:rPr>
          <w:lang w:val="sl-SI"/>
        </w:rPr>
        <w:t>Шаторња, Белосавци, Г.</w:t>
      </w:r>
      <w:r w:rsidRPr="00030839">
        <w:t xml:space="preserve"> </w:t>
      </w:r>
      <w:r w:rsidRPr="00030839">
        <w:rPr>
          <w:lang w:val="sl-SI"/>
        </w:rPr>
        <w:t>Трнава, Д.</w:t>
      </w:r>
      <w:r w:rsidRPr="00030839">
        <w:t xml:space="preserve"> </w:t>
      </w:r>
      <w:r w:rsidRPr="00030839">
        <w:rPr>
          <w:lang w:val="sl-SI"/>
        </w:rPr>
        <w:t>Трнава</w:t>
      </w:r>
      <w:r w:rsidR="00F61BBC">
        <w:t xml:space="preserve">, </w:t>
      </w:r>
      <w:r w:rsidRPr="00030839">
        <w:t>Крћевац</w:t>
      </w:r>
      <w:r w:rsidR="00377A15">
        <w:t>, Липовац и Клока (</w:t>
      </w:r>
      <w:r w:rsidR="00A75B4C">
        <w:t>+</w:t>
      </w:r>
      <w:r w:rsidR="00377A15">
        <w:t>25 деце млађег узраста у мешовитој групи Б</w:t>
      </w:r>
      <w:r w:rsidR="00A75B4C">
        <w:t>лазнава и Крћевац).</w:t>
      </w:r>
    </w:p>
    <w:p w:rsidR="00D3244E" w:rsidRDefault="00D3244E" w:rsidP="00D3244E">
      <w:pPr>
        <w:tabs>
          <w:tab w:val="right" w:pos="8460"/>
        </w:tabs>
        <w:spacing w:line="360" w:lineRule="auto"/>
        <w:ind w:right="180"/>
        <w:jc w:val="both"/>
      </w:pPr>
    </w:p>
    <w:p w:rsidR="00F61BBC" w:rsidRPr="00F61BBC" w:rsidRDefault="00F61BBC" w:rsidP="00D3244E">
      <w:pPr>
        <w:tabs>
          <w:tab w:val="right" w:pos="8460"/>
        </w:tabs>
        <w:spacing w:line="360" w:lineRule="auto"/>
        <w:ind w:right="180"/>
        <w:jc w:val="both"/>
      </w:pPr>
    </w:p>
    <w:p w:rsidR="00D3244E" w:rsidRPr="00FC4FEC" w:rsidRDefault="00D3244E" w:rsidP="00D3244E">
      <w:pPr>
        <w:tabs>
          <w:tab w:val="right" w:pos="8460"/>
        </w:tabs>
        <w:spacing w:line="360" w:lineRule="auto"/>
        <w:ind w:right="180"/>
        <w:jc w:val="center"/>
      </w:pPr>
      <w:r>
        <w:rPr>
          <w:b/>
          <w:sz w:val="28"/>
          <w:szCs w:val="28"/>
        </w:rPr>
        <w:lastRenderedPageBreak/>
        <w:t xml:space="preserve"> </w:t>
      </w:r>
      <w:r w:rsidRPr="00FC4FEC">
        <w:rPr>
          <w:b/>
          <w:sz w:val="28"/>
          <w:szCs w:val="28"/>
        </w:rPr>
        <w:t>1.</w:t>
      </w:r>
      <w:r>
        <w:rPr>
          <w:b/>
          <w:sz w:val="28"/>
          <w:szCs w:val="28"/>
        </w:rPr>
        <w:t xml:space="preserve"> </w:t>
      </w:r>
      <w:r w:rsidRPr="00FC4FEC">
        <w:rPr>
          <w:b/>
          <w:sz w:val="28"/>
          <w:szCs w:val="28"/>
        </w:rPr>
        <w:t>Организација и облици рада</w:t>
      </w:r>
    </w:p>
    <w:p w:rsidR="00D3244E" w:rsidRPr="00B03953" w:rsidRDefault="00D3244E" w:rsidP="00D3244E">
      <w:pPr>
        <w:tabs>
          <w:tab w:val="right" w:pos="8460"/>
        </w:tabs>
        <w:spacing w:line="360" w:lineRule="auto"/>
        <w:ind w:right="180"/>
        <w:jc w:val="both"/>
      </w:pPr>
    </w:p>
    <w:p w:rsidR="00D3244E" w:rsidRDefault="00D3244E" w:rsidP="00D3244E">
      <w:pPr>
        <w:tabs>
          <w:tab w:val="right" w:pos="8460"/>
        </w:tabs>
        <w:spacing w:line="360" w:lineRule="auto"/>
        <w:ind w:right="180"/>
        <w:jc w:val="both"/>
      </w:pPr>
      <w:r>
        <w:tab/>
        <w:t xml:space="preserve">    </w:t>
      </w:r>
      <w:r w:rsidR="00A75B4C">
        <w:t xml:space="preserve">    Радно време Установе је од </w:t>
      </w:r>
      <w:r w:rsidR="00DB32CE">
        <w:t>0</w:t>
      </w:r>
      <w:r w:rsidR="00A75B4C">
        <w:t>5</w:t>
      </w:r>
      <w:r w:rsidR="00DB32CE">
        <w:t>.00</w:t>
      </w:r>
      <w:r w:rsidR="00A75B4C">
        <w:t xml:space="preserve"> до 16</w:t>
      </w:r>
      <w:r w:rsidR="00DB32CE">
        <w:t>.00</w:t>
      </w:r>
      <w:r>
        <w:t xml:space="preserve"> часова, односно у трајању од 4 сата у припремним предшколским групама.</w:t>
      </w:r>
    </w:p>
    <w:p w:rsidR="00D3244E" w:rsidRDefault="00D3244E" w:rsidP="00D3244E">
      <w:pPr>
        <w:tabs>
          <w:tab w:val="right" w:pos="8460"/>
        </w:tabs>
        <w:spacing w:line="360" w:lineRule="auto"/>
        <w:ind w:right="180"/>
        <w:jc w:val="both"/>
      </w:pPr>
      <w:r>
        <w:tab/>
        <w:t xml:space="preserve">        Предшколска установа „Софија Ристић“ својим облицима рада обухвата децу узраста од 1 до 6,5 године, који су организовани кроз рад:</w:t>
      </w:r>
    </w:p>
    <w:p w:rsidR="00D3244E" w:rsidRDefault="00D3244E" w:rsidP="00D3244E">
      <w:pPr>
        <w:numPr>
          <w:ilvl w:val="0"/>
          <w:numId w:val="2"/>
        </w:numPr>
        <w:tabs>
          <w:tab w:val="right" w:pos="8460"/>
        </w:tabs>
        <w:spacing w:line="360" w:lineRule="auto"/>
        <w:ind w:right="180"/>
        <w:jc w:val="both"/>
      </w:pPr>
      <w:r>
        <w:t>јаслене групе – рад са децом до три године</w:t>
      </w:r>
    </w:p>
    <w:p w:rsidR="00D3244E" w:rsidRDefault="00D3244E" w:rsidP="00D3244E">
      <w:pPr>
        <w:numPr>
          <w:ilvl w:val="0"/>
          <w:numId w:val="2"/>
        </w:numPr>
        <w:tabs>
          <w:tab w:val="right" w:pos="8460"/>
        </w:tabs>
        <w:spacing w:line="360" w:lineRule="auto"/>
        <w:ind w:right="180"/>
        <w:jc w:val="both"/>
      </w:pPr>
      <w:r>
        <w:t>групе вртића – целодневни боравак – рад са децом од 3 до 5,5 година</w:t>
      </w:r>
    </w:p>
    <w:p w:rsidR="00D3244E" w:rsidRPr="00CB45AC" w:rsidRDefault="00D3244E" w:rsidP="00D3244E">
      <w:pPr>
        <w:numPr>
          <w:ilvl w:val="0"/>
          <w:numId w:val="2"/>
        </w:numPr>
        <w:tabs>
          <w:tab w:val="right" w:pos="8460"/>
        </w:tabs>
        <w:spacing w:line="360" w:lineRule="auto"/>
        <w:ind w:right="180"/>
        <w:jc w:val="both"/>
      </w:pPr>
      <w:r w:rsidRPr="00CB45AC">
        <w:t>групе вртића – целодневни боравак – рад са децом од 5, 5 до 6,5 година</w:t>
      </w:r>
    </w:p>
    <w:p w:rsidR="00D3244E" w:rsidRPr="00CB45AC" w:rsidRDefault="00D3244E" w:rsidP="00D3244E">
      <w:pPr>
        <w:numPr>
          <w:ilvl w:val="0"/>
          <w:numId w:val="2"/>
        </w:numPr>
        <w:tabs>
          <w:tab w:val="right" w:pos="8460"/>
        </w:tabs>
        <w:spacing w:line="360" w:lineRule="auto"/>
        <w:ind w:right="180"/>
        <w:jc w:val="both"/>
      </w:pPr>
      <w:r w:rsidRPr="00CB45AC">
        <w:t>ПП групе – полудневни боравак – рад са децом од 5,5 до 6,5 година</w:t>
      </w:r>
    </w:p>
    <w:p w:rsidR="00D3244E" w:rsidRDefault="00D3244E" w:rsidP="00D3244E">
      <w:pPr>
        <w:ind w:firstLine="567"/>
        <w:jc w:val="both"/>
      </w:pPr>
      <w:r>
        <w:t xml:space="preserve">Радна места, односно послови групишу се као: </w:t>
      </w:r>
    </w:p>
    <w:p w:rsidR="00D3244E" w:rsidRDefault="00D3244E" w:rsidP="00086615">
      <w:pPr>
        <w:pStyle w:val="ListParagraph"/>
        <w:numPr>
          <w:ilvl w:val="0"/>
          <w:numId w:val="6"/>
        </w:numPr>
        <w:rPr>
          <w:rFonts w:ascii="Times New Roman" w:eastAsia="Times New Roman" w:hAnsi="Times New Roman"/>
          <w:sz w:val="24"/>
          <w:szCs w:val="24"/>
        </w:rPr>
      </w:pPr>
      <w:r>
        <w:rPr>
          <w:rFonts w:ascii="Times New Roman" w:eastAsia="Times New Roman" w:hAnsi="Times New Roman"/>
          <w:sz w:val="24"/>
          <w:szCs w:val="24"/>
        </w:rPr>
        <w:t>Послови руковођења;</w:t>
      </w:r>
    </w:p>
    <w:p w:rsidR="00D3244E" w:rsidRDefault="00D3244E" w:rsidP="00086615">
      <w:pPr>
        <w:pStyle w:val="ListParagraph"/>
        <w:numPr>
          <w:ilvl w:val="0"/>
          <w:numId w:val="6"/>
        </w:numPr>
        <w:rPr>
          <w:rFonts w:ascii="Times New Roman" w:eastAsia="Times New Roman" w:hAnsi="Times New Roman"/>
          <w:sz w:val="24"/>
          <w:szCs w:val="24"/>
        </w:rPr>
      </w:pPr>
      <w:r>
        <w:rPr>
          <w:rFonts w:ascii="Times New Roman" w:eastAsia="Times New Roman" w:hAnsi="Times New Roman"/>
          <w:sz w:val="24"/>
          <w:szCs w:val="24"/>
        </w:rPr>
        <w:t>Финансијски и рачуноводствени послови;</w:t>
      </w:r>
    </w:p>
    <w:p w:rsidR="00D3244E" w:rsidRDefault="00D3244E" w:rsidP="00086615">
      <w:pPr>
        <w:pStyle w:val="ListParagraph"/>
        <w:numPr>
          <w:ilvl w:val="0"/>
          <w:numId w:val="6"/>
        </w:numPr>
        <w:rPr>
          <w:rFonts w:ascii="Times New Roman" w:eastAsia="Times New Roman" w:hAnsi="Times New Roman"/>
          <w:sz w:val="24"/>
          <w:szCs w:val="24"/>
        </w:rPr>
      </w:pPr>
      <w:r>
        <w:rPr>
          <w:rFonts w:ascii="Times New Roman" w:eastAsia="Times New Roman" w:hAnsi="Times New Roman"/>
          <w:sz w:val="24"/>
          <w:szCs w:val="24"/>
        </w:rPr>
        <w:t>Правни послови;</w:t>
      </w:r>
    </w:p>
    <w:p w:rsidR="00D3244E" w:rsidRDefault="00D3244E" w:rsidP="00086615">
      <w:pPr>
        <w:pStyle w:val="ListParagraph"/>
        <w:numPr>
          <w:ilvl w:val="0"/>
          <w:numId w:val="6"/>
        </w:numPr>
        <w:rPr>
          <w:rFonts w:ascii="Times New Roman" w:eastAsia="Times New Roman" w:hAnsi="Times New Roman"/>
          <w:sz w:val="24"/>
          <w:szCs w:val="24"/>
        </w:rPr>
      </w:pPr>
      <w:r>
        <w:rPr>
          <w:rFonts w:ascii="Times New Roman" w:eastAsia="Times New Roman" w:hAnsi="Times New Roman"/>
          <w:sz w:val="24"/>
          <w:szCs w:val="24"/>
        </w:rPr>
        <w:t>Послови васпитно-образовног рада и неге деце;</w:t>
      </w:r>
    </w:p>
    <w:p w:rsidR="00D3244E" w:rsidRDefault="00D3244E" w:rsidP="00086615">
      <w:pPr>
        <w:pStyle w:val="ListParagraph"/>
        <w:numPr>
          <w:ilvl w:val="0"/>
          <w:numId w:val="6"/>
        </w:numPr>
        <w:rPr>
          <w:rFonts w:ascii="Times New Roman" w:eastAsia="Times New Roman" w:hAnsi="Times New Roman"/>
          <w:sz w:val="24"/>
          <w:szCs w:val="24"/>
        </w:rPr>
      </w:pPr>
      <w:r>
        <w:rPr>
          <w:rFonts w:ascii="Times New Roman" w:eastAsia="Times New Roman" w:hAnsi="Times New Roman"/>
          <w:sz w:val="24"/>
          <w:szCs w:val="24"/>
        </w:rPr>
        <w:t>Послови припреме и сервирања хране;</w:t>
      </w:r>
    </w:p>
    <w:p w:rsidR="00D3244E" w:rsidRDefault="00D3244E" w:rsidP="00086615">
      <w:pPr>
        <w:pStyle w:val="ListParagraph"/>
        <w:numPr>
          <w:ilvl w:val="0"/>
          <w:numId w:val="6"/>
        </w:numPr>
        <w:rPr>
          <w:rFonts w:ascii="Times New Roman" w:eastAsia="Times New Roman" w:hAnsi="Times New Roman"/>
          <w:sz w:val="24"/>
          <w:szCs w:val="24"/>
        </w:rPr>
      </w:pPr>
      <w:r>
        <w:rPr>
          <w:rFonts w:ascii="Times New Roman" w:eastAsia="Times New Roman" w:hAnsi="Times New Roman"/>
          <w:sz w:val="24"/>
          <w:szCs w:val="24"/>
        </w:rPr>
        <w:t>Технички послови и послови одржавања;</w:t>
      </w:r>
    </w:p>
    <w:p w:rsidR="00D3244E" w:rsidRPr="004E4184" w:rsidRDefault="00D3244E" w:rsidP="004E4184">
      <w:pPr>
        <w:pStyle w:val="ListParagraph"/>
        <w:numPr>
          <w:ilvl w:val="0"/>
          <w:numId w:val="6"/>
        </w:numPr>
        <w:rPr>
          <w:rFonts w:ascii="Times New Roman" w:hAnsi="Times New Roman"/>
          <w:b/>
          <w:sz w:val="24"/>
          <w:szCs w:val="24"/>
        </w:rPr>
      </w:pPr>
      <w:r>
        <w:rPr>
          <w:rFonts w:ascii="Times New Roman" w:eastAsia="Times New Roman" w:hAnsi="Times New Roman"/>
          <w:sz w:val="24"/>
          <w:szCs w:val="24"/>
        </w:rPr>
        <w:t>Послови одржавања хигиј</w:t>
      </w:r>
      <w:r w:rsidRPr="00F60FFB">
        <w:rPr>
          <w:rFonts w:ascii="Times New Roman" w:eastAsia="Times New Roman" w:hAnsi="Times New Roman"/>
          <w:sz w:val="24"/>
          <w:szCs w:val="24"/>
        </w:rPr>
        <w:t>ене</w:t>
      </w:r>
    </w:p>
    <w:p w:rsidR="004E4184" w:rsidRPr="004E4184" w:rsidRDefault="004E4184" w:rsidP="004E4184">
      <w:pPr>
        <w:pStyle w:val="ListParagraph"/>
        <w:numPr>
          <w:ilvl w:val="0"/>
          <w:numId w:val="6"/>
        </w:numPr>
        <w:rPr>
          <w:rFonts w:ascii="Times New Roman" w:hAnsi="Times New Roman"/>
          <w:b/>
          <w:sz w:val="24"/>
          <w:szCs w:val="24"/>
        </w:rPr>
      </w:pPr>
      <w:r>
        <w:rPr>
          <w:rFonts w:ascii="Times New Roman" w:eastAsia="Times New Roman" w:hAnsi="Times New Roman"/>
          <w:sz w:val="24"/>
          <w:szCs w:val="24"/>
        </w:rPr>
        <w:t>Педагошки послови.</w:t>
      </w:r>
    </w:p>
    <w:p w:rsidR="00D3244E" w:rsidRDefault="00D3244E" w:rsidP="00D3244E">
      <w:pPr>
        <w:pStyle w:val="ListParagraph"/>
        <w:ind w:left="927"/>
        <w:rPr>
          <w:rFonts w:ascii="Times New Roman" w:eastAsia="Times New Roman" w:hAnsi="Times New Roman"/>
          <w:sz w:val="24"/>
          <w:szCs w:val="24"/>
        </w:rPr>
      </w:pPr>
    </w:p>
    <w:p w:rsidR="00D3244E" w:rsidRPr="00233CB1" w:rsidRDefault="00D3244E" w:rsidP="00D3244E">
      <w:pPr>
        <w:pStyle w:val="ListParagraph"/>
        <w:ind w:left="927"/>
        <w:rPr>
          <w:rFonts w:ascii="Times New Roman" w:hAnsi="Times New Roman"/>
          <w:b/>
          <w:sz w:val="24"/>
          <w:szCs w:val="24"/>
        </w:rPr>
      </w:pPr>
      <w:r w:rsidRPr="00233CB1">
        <w:rPr>
          <w:rFonts w:ascii="Times New Roman" w:eastAsia="Times New Roman" w:hAnsi="Times New Roman"/>
          <w:sz w:val="24"/>
          <w:szCs w:val="24"/>
        </w:rPr>
        <w:t>Табела: Приказ систематизованих радних места</w:t>
      </w:r>
    </w:p>
    <w:tbl>
      <w:tblPr>
        <w:tblStyle w:val="TableGrid"/>
        <w:tblW w:w="8949" w:type="dxa"/>
        <w:tblInd w:w="429" w:type="dxa"/>
        <w:tblLayout w:type="fixed"/>
        <w:tblLook w:val="04A0"/>
      </w:tblPr>
      <w:tblGrid>
        <w:gridCol w:w="669"/>
        <w:gridCol w:w="632"/>
        <w:gridCol w:w="3828"/>
        <w:gridCol w:w="850"/>
        <w:gridCol w:w="6"/>
        <w:gridCol w:w="2964"/>
      </w:tblGrid>
      <w:tr w:rsidR="00D3244E" w:rsidRPr="00233CB1" w:rsidTr="00D4311D">
        <w:tc>
          <w:tcPr>
            <w:tcW w:w="669" w:type="dxa"/>
          </w:tcPr>
          <w:p w:rsidR="00D3244E" w:rsidRPr="00233CB1" w:rsidRDefault="00D3244E" w:rsidP="00D3244E">
            <w:pPr>
              <w:pStyle w:val="ListParagraph"/>
              <w:ind w:left="0"/>
              <w:rPr>
                <w:rFonts w:ascii="Times New Roman" w:hAnsi="Times New Roman"/>
                <w:sz w:val="20"/>
                <w:szCs w:val="20"/>
              </w:rPr>
            </w:pPr>
            <w:r w:rsidRPr="00233CB1">
              <w:rPr>
                <w:rFonts w:ascii="Times New Roman" w:hAnsi="Times New Roman"/>
                <w:sz w:val="20"/>
                <w:szCs w:val="20"/>
              </w:rPr>
              <w:t>Група</w:t>
            </w:r>
          </w:p>
        </w:tc>
        <w:tc>
          <w:tcPr>
            <w:tcW w:w="632" w:type="dxa"/>
          </w:tcPr>
          <w:p w:rsidR="00D3244E" w:rsidRPr="00233CB1" w:rsidRDefault="00D3244E" w:rsidP="00D3244E">
            <w:pPr>
              <w:pStyle w:val="ListParagraph"/>
              <w:ind w:left="0"/>
              <w:jc w:val="center"/>
              <w:rPr>
                <w:rFonts w:ascii="Times New Roman" w:hAnsi="Times New Roman"/>
                <w:sz w:val="20"/>
                <w:szCs w:val="20"/>
              </w:rPr>
            </w:pPr>
            <w:r w:rsidRPr="00233CB1">
              <w:rPr>
                <w:rFonts w:ascii="Times New Roman" w:hAnsi="Times New Roman"/>
                <w:sz w:val="20"/>
                <w:szCs w:val="20"/>
              </w:rPr>
              <w:t>Ред.бр.</w:t>
            </w:r>
          </w:p>
        </w:tc>
        <w:tc>
          <w:tcPr>
            <w:tcW w:w="3828"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Опис</w:t>
            </w:r>
          </w:p>
        </w:tc>
        <w:tc>
          <w:tcPr>
            <w:tcW w:w="850" w:type="dxa"/>
          </w:tcPr>
          <w:p w:rsidR="00D3244E" w:rsidRPr="00233CB1" w:rsidRDefault="00D3244E" w:rsidP="00D3244E">
            <w:pPr>
              <w:pStyle w:val="ListParagraph"/>
              <w:ind w:left="0" w:right="34"/>
              <w:rPr>
                <w:rFonts w:ascii="Times New Roman" w:hAnsi="Times New Roman"/>
                <w:sz w:val="20"/>
                <w:szCs w:val="20"/>
              </w:rPr>
            </w:pPr>
            <w:r w:rsidRPr="00233CB1">
              <w:rPr>
                <w:rFonts w:ascii="Times New Roman" w:hAnsi="Times New Roman"/>
                <w:sz w:val="20"/>
                <w:szCs w:val="20"/>
              </w:rPr>
              <w:t>Бр. извршилаца</w:t>
            </w:r>
          </w:p>
        </w:tc>
        <w:tc>
          <w:tcPr>
            <w:tcW w:w="2970" w:type="dxa"/>
            <w:gridSpan w:val="2"/>
          </w:tcPr>
          <w:p w:rsidR="00D3244E" w:rsidRPr="00233CB1" w:rsidRDefault="00D3244E" w:rsidP="00D3244E">
            <w:pPr>
              <w:pStyle w:val="ListParagraph"/>
              <w:ind w:left="0" w:right="34"/>
              <w:rPr>
                <w:rFonts w:ascii="Times New Roman" w:hAnsi="Times New Roman"/>
                <w:sz w:val="20"/>
                <w:szCs w:val="20"/>
              </w:rPr>
            </w:pPr>
            <w:r w:rsidRPr="00233CB1">
              <w:rPr>
                <w:rFonts w:ascii="Times New Roman" w:hAnsi="Times New Roman"/>
                <w:sz w:val="16"/>
                <w:szCs w:val="16"/>
              </w:rPr>
              <w:t>Стручна</w:t>
            </w:r>
            <w:r w:rsidRPr="00233CB1">
              <w:rPr>
                <w:rFonts w:ascii="Times New Roman" w:hAnsi="Times New Roman"/>
                <w:sz w:val="20"/>
                <w:szCs w:val="20"/>
              </w:rPr>
              <w:t xml:space="preserve"> спрема</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I</w:t>
            </w:r>
          </w:p>
        </w:tc>
        <w:tc>
          <w:tcPr>
            <w:tcW w:w="632" w:type="dxa"/>
          </w:tcPr>
          <w:p w:rsidR="00D3244E" w:rsidRPr="00233CB1" w:rsidRDefault="00D3244E" w:rsidP="00D3244E">
            <w:pPr>
              <w:pStyle w:val="ListParagraph"/>
              <w:ind w:left="0"/>
              <w:rPr>
                <w:rFonts w:ascii="Times New Roman" w:hAnsi="Times New Roman"/>
                <w:sz w:val="24"/>
                <w:szCs w:val="24"/>
              </w:rPr>
            </w:pPr>
          </w:p>
        </w:tc>
        <w:tc>
          <w:tcPr>
            <w:tcW w:w="3828" w:type="dxa"/>
          </w:tcPr>
          <w:p w:rsidR="00D3244E" w:rsidRPr="00233CB1" w:rsidRDefault="00D3244E" w:rsidP="00D3244E">
            <w:pPr>
              <w:pStyle w:val="ListParagraph"/>
              <w:ind w:left="0"/>
              <w:rPr>
                <w:rFonts w:ascii="Times New Roman" w:hAnsi="Times New Roman"/>
                <w:b/>
                <w:sz w:val="24"/>
                <w:szCs w:val="24"/>
              </w:rPr>
            </w:pPr>
            <w:r w:rsidRPr="00233CB1">
              <w:rPr>
                <w:rFonts w:ascii="Times New Roman" w:hAnsi="Times New Roman"/>
                <w:b/>
                <w:sz w:val="24"/>
                <w:szCs w:val="24"/>
              </w:rPr>
              <w:t>Послови руковођења</w:t>
            </w:r>
          </w:p>
        </w:tc>
        <w:tc>
          <w:tcPr>
            <w:tcW w:w="850" w:type="dxa"/>
          </w:tcPr>
          <w:p w:rsidR="00D3244E" w:rsidRPr="00233CB1" w:rsidRDefault="00D3244E" w:rsidP="00D3244E">
            <w:pPr>
              <w:pStyle w:val="ListParagraph"/>
              <w:ind w:left="0"/>
              <w:rPr>
                <w:rFonts w:ascii="Times New Roman" w:hAnsi="Times New Roman"/>
                <w:sz w:val="24"/>
                <w:szCs w:val="24"/>
              </w:rPr>
            </w:pPr>
          </w:p>
        </w:tc>
        <w:tc>
          <w:tcPr>
            <w:tcW w:w="2970" w:type="dxa"/>
            <w:gridSpan w:val="2"/>
          </w:tcPr>
          <w:p w:rsidR="00D3244E" w:rsidRPr="00233CB1" w:rsidRDefault="00D3244E" w:rsidP="00D3244E">
            <w:pPr>
              <w:pStyle w:val="ListParagraph"/>
              <w:ind w:left="0"/>
              <w:rPr>
                <w:rFonts w:ascii="Times New Roman" w:hAnsi="Times New Roman"/>
                <w:sz w:val="24"/>
                <w:szCs w:val="24"/>
              </w:rPr>
            </w:pP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1.</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Директор</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VII</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II</w:t>
            </w:r>
          </w:p>
        </w:tc>
        <w:tc>
          <w:tcPr>
            <w:tcW w:w="632" w:type="dxa"/>
          </w:tcPr>
          <w:p w:rsidR="00D3244E" w:rsidRPr="00233CB1" w:rsidRDefault="00D3244E" w:rsidP="00D3244E">
            <w:pPr>
              <w:pStyle w:val="ListParagraph"/>
              <w:ind w:left="0"/>
              <w:rPr>
                <w:rFonts w:ascii="Times New Roman" w:hAnsi="Times New Roman"/>
                <w:sz w:val="24"/>
                <w:szCs w:val="24"/>
              </w:rPr>
            </w:pPr>
          </w:p>
        </w:tc>
        <w:tc>
          <w:tcPr>
            <w:tcW w:w="3828" w:type="dxa"/>
          </w:tcPr>
          <w:p w:rsidR="00D3244E" w:rsidRPr="00233CB1" w:rsidRDefault="00D3244E" w:rsidP="00D3244E">
            <w:pPr>
              <w:pStyle w:val="ListParagraph"/>
              <w:ind w:left="0"/>
              <w:rPr>
                <w:rFonts w:ascii="Times New Roman" w:hAnsi="Times New Roman"/>
                <w:b/>
                <w:sz w:val="24"/>
                <w:szCs w:val="24"/>
              </w:rPr>
            </w:pPr>
            <w:r w:rsidRPr="00233CB1">
              <w:rPr>
                <w:rFonts w:ascii="Times New Roman" w:hAnsi="Times New Roman"/>
                <w:b/>
                <w:sz w:val="24"/>
                <w:szCs w:val="24"/>
              </w:rPr>
              <w:t>Финансијско-рачуноводствени послови</w:t>
            </w:r>
          </w:p>
        </w:tc>
        <w:tc>
          <w:tcPr>
            <w:tcW w:w="850" w:type="dxa"/>
          </w:tcPr>
          <w:p w:rsidR="00D3244E" w:rsidRPr="00233CB1" w:rsidRDefault="00D3244E" w:rsidP="00D3244E">
            <w:pPr>
              <w:pStyle w:val="ListParagraph"/>
              <w:ind w:left="0"/>
              <w:jc w:val="center"/>
              <w:rPr>
                <w:rFonts w:ascii="Times New Roman" w:hAnsi="Times New Roman"/>
                <w:sz w:val="24"/>
                <w:szCs w:val="24"/>
              </w:rPr>
            </w:pP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1.</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eastAsia="Times New Roman" w:hAnsi="Times New Roman"/>
                <w:sz w:val="24"/>
                <w:szCs w:val="24"/>
              </w:rPr>
              <w:t>Дипломирани економиста за финансијско-рачуноводствене послове</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VII</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2.</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Шеф рачуноводства</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IV</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3.</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Референт за финансијско -рачуноводствене послове</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IV</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III</w:t>
            </w:r>
          </w:p>
        </w:tc>
        <w:tc>
          <w:tcPr>
            <w:tcW w:w="632" w:type="dxa"/>
          </w:tcPr>
          <w:p w:rsidR="00D3244E" w:rsidRPr="00233CB1" w:rsidRDefault="00D3244E" w:rsidP="00D3244E">
            <w:pPr>
              <w:pStyle w:val="ListParagraph"/>
              <w:ind w:left="0"/>
              <w:rPr>
                <w:rFonts w:ascii="Times New Roman" w:hAnsi="Times New Roman"/>
                <w:sz w:val="24"/>
                <w:szCs w:val="24"/>
              </w:rPr>
            </w:pPr>
          </w:p>
        </w:tc>
        <w:tc>
          <w:tcPr>
            <w:tcW w:w="3828" w:type="dxa"/>
          </w:tcPr>
          <w:p w:rsidR="00D3244E" w:rsidRPr="00233CB1" w:rsidRDefault="00D3244E" w:rsidP="00D3244E">
            <w:pPr>
              <w:pStyle w:val="ListParagraph"/>
              <w:ind w:left="0"/>
              <w:rPr>
                <w:rFonts w:ascii="Times New Roman" w:hAnsi="Times New Roman"/>
                <w:b/>
                <w:sz w:val="24"/>
                <w:szCs w:val="24"/>
              </w:rPr>
            </w:pPr>
            <w:r w:rsidRPr="00233CB1">
              <w:rPr>
                <w:rFonts w:ascii="Times New Roman" w:hAnsi="Times New Roman"/>
                <w:b/>
                <w:sz w:val="24"/>
                <w:szCs w:val="24"/>
              </w:rPr>
              <w:t>Правни послови</w:t>
            </w:r>
          </w:p>
        </w:tc>
        <w:tc>
          <w:tcPr>
            <w:tcW w:w="850" w:type="dxa"/>
          </w:tcPr>
          <w:p w:rsidR="00D3244E" w:rsidRPr="00233CB1" w:rsidRDefault="00D3244E" w:rsidP="00D3244E">
            <w:pPr>
              <w:pStyle w:val="ListParagraph"/>
              <w:ind w:left="0"/>
              <w:jc w:val="center"/>
              <w:rPr>
                <w:rFonts w:ascii="Times New Roman" w:hAnsi="Times New Roman"/>
                <w:sz w:val="24"/>
                <w:szCs w:val="24"/>
              </w:rPr>
            </w:pP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1.</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Секретар</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VII</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IV</w:t>
            </w:r>
          </w:p>
        </w:tc>
        <w:tc>
          <w:tcPr>
            <w:tcW w:w="632" w:type="dxa"/>
          </w:tcPr>
          <w:p w:rsidR="00D3244E" w:rsidRPr="00233CB1" w:rsidRDefault="00D3244E" w:rsidP="00D3244E">
            <w:pPr>
              <w:pStyle w:val="ListParagraph"/>
              <w:ind w:left="0"/>
              <w:rPr>
                <w:rFonts w:ascii="Times New Roman" w:hAnsi="Times New Roman"/>
                <w:sz w:val="24"/>
                <w:szCs w:val="24"/>
              </w:rPr>
            </w:pPr>
          </w:p>
        </w:tc>
        <w:tc>
          <w:tcPr>
            <w:tcW w:w="3828" w:type="dxa"/>
          </w:tcPr>
          <w:p w:rsidR="00D3244E" w:rsidRPr="00233CB1" w:rsidRDefault="00D3244E" w:rsidP="00D3244E">
            <w:pPr>
              <w:pStyle w:val="ListParagraph"/>
              <w:ind w:left="0"/>
              <w:rPr>
                <w:rFonts w:ascii="Times New Roman" w:hAnsi="Times New Roman"/>
                <w:b/>
                <w:sz w:val="24"/>
                <w:szCs w:val="24"/>
              </w:rPr>
            </w:pPr>
            <w:r w:rsidRPr="00233CB1">
              <w:rPr>
                <w:rFonts w:ascii="Times New Roman" w:eastAsia="Times New Roman" w:hAnsi="Times New Roman"/>
                <w:b/>
                <w:sz w:val="24"/>
                <w:szCs w:val="24"/>
              </w:rPr>
              <w:t>Послови васпитно-образовног рада и неге деце</w:t>
            </w:r>
          </w:p>
        </w:tc>
        <w:tc>
          <w:tcPr>
            <w:tcW w:w="850" w:type="dxa"/>
          </w:tcPr>
          <w:p w:rsidR="00D3244E" w:rsidRPr="00233CB1" w:rsidRDefault="00D3244E" w:rsidP="00D3244E">
            <w:pPr>
              <w:pStyle w:val="ListParagraph"/>
              <w:ind w:left="0"/>
              <w:jc w:val="center"/>
              <w:rPr>
                <w:rFonts w:ascii="Times New Roman" w:hAnsi="Times New Roman"/>
                <w:sz w:val="24"/>
                <w:szCs w:val="24"/>
              </w:rPr>
            </w:pP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1.</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Васпитач – руководилац радне јединице (вртића)</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VII</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2.</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Васпитач</w:t>
            </w:r>
          </w:p>
        </w:tc>
        <w:tc>
          <w:tcPr>
            <w:tcW w:w="850" w:type="dxa"/>
          </w:tcPr>
          <w:p w:rsidR="00D3244E" w:rsidRPr="00233CB1" w:rsidRDefault="00233CB1" w:rsidP="00D3244E">
            <w:pPr>
              <w:pStyle w:val="ListParagraph"/>
              <w:ind w:left="0"/>
              <w:jc w:val="center"/>
              <w:rPr>
                <w:rFonts w:ascii="Times New Roman" w:hAnsi="Times New Roman"/>
                <w:sz w:val="24"/>
                <w:szCs w:val="24"/>
              </w:rPr>
            </w:pPr>
            <w:r w:rsidRPr="00233CB1">
              <w:rPr>
                <w:rFonts w:ascii="Times New Roman" w:hAnsi="Times New Roman"/>
                <w:sz w:val="24"/>
                <w:szCs w:val="24"/>
              </w:rPr>
              <w:t>22</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VII</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3.</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Васпитач</w:t>
            </w:r>
          </w:p>
        </w:tc>
        <w:tc>
          <w:tcPr>
            <w:tcW w:w="850" w:type="dxa"/>
          </w:tcPr>
          <w:p w:rsidR="00D3244E" w:rsidRPr="00233CB1" w:rsidRDefault="00233CB1" w:rsidP="00D3244E">
            <w:pPr>
              <w:pStyle w:val="ListParagraph"/>
              <w:ind w:left="0"/>
              <w:jc w:val="center"/>
              <w:rPr>
                <w:rFonts w:ascii="Times New Roman" w:hAnsi="Times New Roman"/>
                <w:sz w:val="24"/>
                <w:szCs w:val="24"/>
              </w:rPr>
            </w:pPr>
            <w:r w:rsidRPr="00233CB1">
              <w:rPr>
                <w:rFonts w:ascii="Times New Roman" w:hAnsi="Times New Roman"/>
                <w:sz w:val="24"/>
                <w:szCs w:val="24"/>
              </w:rPr>
              <w:t>8</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VI</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4.</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eastAsia="Times New Roman" w:hAnsi="Times New Roman"/>
                <w:sz w:val="24"/>
                <w:szCs w:val="24"/>
              </w:rPr>
              <w:t>Медицинска сестра – васпитач – руководилац радне јединице (јасле)</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IV</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5.</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eastAsia="Times New Roman" w:hAnsi="Times New Roman"/>
                <w:sz w:val="24"/>
                <w:szCs w:val="24"/>
              </w:rPr>
              <w:t>Медицинска сестра – васпитач</w:t>
            </w:r>
          </w:p>
        </w:tc>
        <w:tc>
          <w:tcPr>
            <w:tcW w:w="850" w:type="dxa"/>
          </w:tcPr>
          <w:p w:rsidR="00D3244E" w:rsidRPr="00233CB1" w:rsidRDefault="00233CB1" w:rsidP="00D3244E">
            <w:pPr>
              <w:pStyle w:val="ListParagraph"/>
              <w:ind w:left="0"/>
              <w:jc w:val="center"/>
              <w:rPr>
                <w:rFonts w:ascii="Times New Roman" w:hAnsi="Times New Roman"/>
                <w:sz w:val="24"/>
                <w:szCs w:val="24"/>
              </w:rPr>
            </w:pPr>
            <w:r w:rsidRPr="00233CB1">
              <w:rPr>
                <w:rFonts w:ascii="Times New Roman" w:hAnsi="Times New Roman"/>
                <w:sz w:val="24"/>
                <w:szCs w:val="24"/>
              </w:rPr>
              <w:t>5</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IV</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V</w:t>
            </w:r>
          </w:p>
        </w:tc>
        <w:tc>
          <w:tcPr>
            <w:tcW w:w="632" w:type="dxa"/>
          </w:tcPr>
          <w:p w:rsidR="00D3244E" w:rsidRPr="00233CB1" w:rsidRDefault="00D3244E" w:rsidP="00D3244E">
            <w:pPr>
              <w:pStyle w:val="ListParagraph"/>
              <w:ind w:left="0"/>
              <w:rPr>
                <w:rFonts w:ascii="Times New Roman" w:hAnsi="Times New Roman"/>
                <w:sz w:val="24"/>
                <w:szCs w:val="24"/>
              </w:rPr>
            </w:pPr>
          </w:p>
        </w:tc>
        <w:tc>
          <w:tcPr>
            <w:tcW w:w="3828" w:type="dxa"/>
          </w:tcPr>
          <w:p w:rsidR="00D3244E" w:rsidRPr="00233CB1" w:rsidRDefault="00D3244E" w:rsidP="00D3244E">
            <w:pPr>
              <w:pStyle w:val="ListParagraph"/>
              <w:ind w:left="0"/>
              <w:rPr>
                <w:rFonts w:ascii="Times New Roman" w:hAnsi="Times New Roman"/>
                <w:b/>
                <w:sz w:val="24"/>
                <w:szCs w:val="24"/>
              </w:rPr>
            </w:pPr>
            <w:r w:rsidRPr="00233CB1">
              <w:rPr>
                <w:rFonts w:ascii="Times New Roman" w:eastAsia="Times New Roman" w:hAnsi="Times New Roman"/>
                <w:b/>
                <w:sz w:val="24"/>
                <w:szCs w:val="24"/>
              </w:rPr>
              <w:t>Послови припреме и сервирања хране</w:t>
            </w:r>
          </w:p>
        </w:tc>
        <w:tc>
          <w:tcPr>
            <w:tcW w:w="850" w:type="dxa"/>
          </w:tcPr>
          <w:p w:rsidR="00D3244E" w:rsidRPr="00233CB1" w:rsidRDefault="00D3244E" w:rsidP="00D3244E">
            <w:pPr>
              <w:pStyle w:val="ListParagraph"/>
              <w:ind w:left="0"/>
              <w:jc w:val="center"/>
              <w:rPr>
                <w:rFonts w:ascii="Times New Roman" w:hAnsi="Times New Roman"/>
                <w:sz w:val="24"/>
                <w:szCs w:val="24"/>
              </w:rPr>
            </w:pP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1.</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Главни кувар – шеф кухиње</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V</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2.</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Кувар/посластичар</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1</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IV</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3.</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Помоћни кувар/Сервирка</w:t>
            </w:r>
          </w:p>
        </w:tc>
        <w:tc>
          <w:tcPr>
            <w:tcW w:w="850" w:type="dxa"/>
          </w:tcPr>
          <w:p w:rsidR="00D3244E" w:rsidRPr="00233CB1" w:rsidRDefault="00D4311D" w:rsidP="00D3244E">
            <w:pPr>
              <w:pStyle w:val="ListParagraph"/>
              <w:ind w:left="0"/>
              <w:jc w:val="center"/>
              <w:rPr>
                <w:rFonts w:ascii="Times New Roman" w:hAnsi="Times New Roman"/>
                <w:sz w:val="24"/>
                <w:szCs w:val="24"/>
              </w:rPr>
            </w:pPr>
            <w:r w:rsidRPr="00233CB1">
              <w:rPr>
                <w:rFonts w:ascii="Times New Roman" w:hAnsi="Times New Roman"/>
                <w:sz w:val="24"/>
                <w:szCs w:val="24"/>
              </w:rPr>
              <w:t>2</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IV</w:t>
            </w: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VI</w:t>
            </w:r>
          </w:p>
        </w:tc>
        <w:tc>
          <w:tcPr>
            <w:tcW w:w="632" w:type="dxa"/>
          </w:tcPr>
          <w:p w:rsidR="00D3244E" w:rsidRPr="00233CB1" w:rsidRDefault="00D3244E" w:rsidP="00D3244E">
            <w:pPr>
              <w:pStyle w:val="ListParagraph"/>
              <w:ind w:left="0"/>
              <w:rPr>
                <w:rFonts w:ascii="Times New Roman" w:hAnsi="Times New Roman"/>
                <w:sz w:val="24"/>
                <w:szCs w:val="24"/>
              </w:rPr>
            </w:pPr>
          </w:p>
        </w:tc>
        <w:tc>
          <w:tcPr>
            <w:tcW w:w="3828" w:type="dxa"/>
          </w:tcPr>
          <w:p w:rsidR="00D3244E" w:rsidRPr="00233CB1" w:rsidRDefault="00D3244E" w:rsidP="00D3244E">
            <w:pPr>
              <w:pStyle w:val="ListParagraph"/>
              <w:ind w:left="0"/>
              <w:rPr>
                <w:rFonts w:ascii="Times New Roman" w:hAnsi="Times New Roman"/>
                <w:b/>
                <w:sz w:val="24"/>
                <w:szCs w:val="24"/>
              </w:rPr>
            </w:pPr>
            <w:r w:rsidRPr="00233CB1">
              <w:rPr>
                <w:rFonts w:ascii="Times New Roman" w:eastAsia="Times New Roman" w:hAnsi="Times New Roman"/>
                <w:b/>
                <w:sz w:val="24"/>
                <w:szCs w:val="24"/>
              </w:rPr>
              <w:t>Технички послови и послови одржавања</w:t>
            </w:r>
          </w:p>
        </w:tc>
        <w:tc>
          <w:tcPr>
            <w:tcW w:w="850" w:type="dxa"/>
          </w:tcPr>
          <w:p w:rsidR="00D3244E" w:rsidRPr="00233CB1" w:rsidRDefault="00D3244E" w:rsidP="00D3244E">
            <w:pPr>
              <w:pStyle w:val="ListParagraph"/>
              <w:ind w:left="0"/>
              <w:jc w:val="center"/>
              <w:rPr>
                <w:rFonts w:ascii="Times New Roman" w:hAnsi="Times New Roman"/>
                <w:sz w:val="24"/>
                <w:szCs w:val="24"/>
              </w:rPr>
            </w:pP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p>
        </w:tc>
      </w:tr>
      <w:tr w:rsidR="00D3244E" w:rsidRPr="00233CB1" w:rsidTr="00D4311D">
        <w:tc>
          <w:tcPr>
            <w:tcW w:w="669" w:type="dxa"/>
          </w:tcPr>
          <w:p w:rsidR="00D3244E" w:rsidRPr="00233CB1" w:rsidRDefault="00D3244E" w:rsidP="00D3244E">
            <w:pPr>
              <w:pStyle w:val="ListParagraph"/>
              <w:ind w:left="0"/>
              <w:rPr>
                <w:rFonts w:ascii="Times New Roman" w:hAnsi="Times New Roman"/>
                <w:sz w:val="24"/>
                <w:szCs w:val="24"/>
              </w:rPr>
            </w:pPr>
          </w:p>
        </w:tc>
        <w:tc>
          <w:tcPr>
            <w:tcW w:w="632" w:type="dxa"/>
          </w:tcPr>
          <w:p w:rsidR="00D3244E" w:rsidRPr="00233CB1" w:rsidRDefault="00D3244E" w:rsidP="00D3244E">
            <w:pPr>
              <w:pStyle w:val="ListParagraph"/>
              <w:ind w:left="0"/>
              <w:rPr>
                <w:rFonts w:ascii="Times New Roman" w:hAnsi="Times New Roman"/>
                <w:sz w:val="24"/>
                <w:szCs w:val="24"/>
              </w:rPr>
            </w:pPr>
            <w:r w:rsidRPr="00233CB1">
              <w:rPr>
                <w:rFonts w:ascii="Times New Roman" w:hAnsi="Times New Roman"/>
                <w:sz w:val="24"/>
                <w:szCs w:val="24"/>
              </w:rPr>
              <w:t>1.</w:t>
            </w:r>
          </w:p>
        </w:tc>
        <w:tc>
          <w:tcPr>
            <w:tcW w:w="3828" w:type="dxa"/>
          </w:tcPr>
          <w:p w:rsidR="00D3244E" w:rsidRPr="00233CB1" w:rsidRDefault="00D3244E" w:rsidP="00D3244E">
            <w:pPr>
              <w:pStyle w:val="ListParagraph"/>
              <w:ind w:left="0"/>
              <w:rPr>
                <w:rFonts w:ascii="Times New Roman" w:hAnsi="Times New Roman"/>
                <w:sz w:val="24"/>
                <w:szCs w:val="24"/>
              </w:rPr>
            </w:pPr>
            <w:r w:rsidRPr="00233CB1">
              <w:rPr>
                <w:rFonts w:ascii="Times New Roman" w:eastAsia="Times New Roman" w:hAnsi="Times New Roman"/>
                <w:spacing w:val="-4"/>
                <w:sz w:val="24"/>
                <w:szCs w:val="24"/>
              </w:rPr>
              <w:t>Домар</w:t>
            </w:r>
            <w:r w:rsidRPr="00233CB1">
              <w:rPr>
                <w:rFonts w:ascii="Times New Roman" w:hAnsi="Times New Roman"/>
                <w:spacing w:val="-4"/>
                <w:sz w:val="24"/>
                <w:szCs w:val="24"/>
              </w:rPr>
              <w:t>/мајстор одржавања/ механичарске /електричарске/ водоинсталатерске/ браварске/столарске/ лимарске/ молерске/аутомеханичарске/ и сл</w:t>
            </w:r>
          </w:p>
        </w:tc>
        <w:tc>
          <w:tcPr>
            <w:tcW w:w="850" w:type="dxa"/>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2</w:t>
            </w:r>
          </w:p>
        </w:tc>
        <w:tc>
          <w:tcPr>
            <w:tcW w:w="2970" w:type="dxa"/>
            <w:gridSpan w:val="2"/>
          </w:tcPr>
          <w:p w:rsidR="00D3244E" w:rsidRPr="00233CB1" w:rsidRDefault="00D3244E" w:rsidP="00D3244E">
            <w:pPr>
              <w:pStyle w:val="ListParagraph"/>
              <w:ind w:left="0"/>
              <w:jc w:val="center"/>
              <w:rPr>
                <w:rFonts w:ascii="Times New Roman" w:hAnsi="Times New Roman"/>
                <w:sz w:val="24"/>
                <w:szCs w:val="24"/>
              </w:rPr>
            </w:pPr>
            <w:r w:rsidRPr="00233CB1">
              <w:rPr>
                <w:rFonts w:ascii="Times New Roman" w:hAnsi="Times New Roman"/>
                <w:sz w:val="24"/>
                <w:szCs w:val="24"/>
              </w:rPr>
              <w:t>III</w:t>
            </w:r>
          </w:p>
        </w:tc>
      </w:tr>
      <w:tr w:rsidR="00D3244E" w:rsidTr="00D4311D">
        <w:tc>
          <w:tcPr>
            <w:tcW w:w="669" w:type="dxa"/>
          </w:tcPr>
          <w:p w:rsidR="00D3244E" w:rsidRPr="0060586C" w:rsidRDefault="00D3244E" w:rsidP="00D3244E">
            <w:pPr>
              <w:pStyle w:val="ListParagraph"/>
              <w:ind w:left="0"/>
              <w:rPr>
                <w:rFonts w:ascii="Times New Roman" w:hAnsi="Times New Roman"/>
                <w:sz w:val="24"/>
                <w:szCs w:val="24"/>
              </w:rPr>
            </w:pPr>
          </w:p>
        </w:tc>
        <w:tc>
          <w:tcPr>
            <w:tcW w:w="632" w:type="dxa"/>
          </w:tcPr>
          <w:p w:rsidR="00D3244E" w:rsidRDefault="00D3244E" w:rsidP="00D3244E">
            <w:pPr>
              <w:pStyle w:val="ListParagraph"/>
              <w:ind w:left="0"/>
              <w:rPr>
                <w:rFonts w:ascii="Times New Roman" w:hAnsi="Times New Roman"/>
                <w:sz w:val="24"/>
                <w:szCs w:val="24"/>
              </w:rPr>
            </w:pPr>
            <w:r>
              <w:rPr>
                <w:rFonts w:ascii="Times New Roman" w:hAnsi="Times New Roman"/>
                <w:sz w:val="24"/>
                <w:szCs w:val="24"/>
              </w:rPr>
              <w:t>2.</w:t>
            </w:r>
          </w:p>
        </w:tc>
        <w:tc>
          <w:tcPr>
            <w:tcW w:w="3828" w:type="dxa"/>
          </w:tcPr>
          <w:p w:rsidR="00D3244E" w:rsidRDefault="00D3244E" w:rsidP="00D3244E">
            <w:pPr>
              <w:pStyle w:val="ListParagraph"/>
              <w:ind w:left="0"/>
              <w:rPr>
                <w:rFonts w:ascii="Times New Roman" w:hAnsi="Times New Roman"/>
                <w:sz w:val="24"/>
                <w:szCs w:val="24"/>
              </w:rPr>
            </w:pPr>
            <w:r>
              <w:rPr>
                <w:rFonts w:ascii="Times New Roman" w:hAnsi="Times New Roman"/>
                <w:sz w:val="24"/>
                <w:szCs w:val="24"/>
              </w:rPr>
              <w:t>Возач</w:t>
            </w:r>
          </w:p>
        </w:tc>
        <w:tc>
          <w:tcPr>
            <w:tcW w:w="850" w:type="dxa"/>
          </w:tcPr>
          <w:p w:rsidR="00D3244E" w:rsidRDefault="00D3244E" w:rsidP="00D3244E">
            <w:pPr>
              <w:pStyle w:val="ListParagraph"/>
              <w:ind w:left="0"/>
              <w:jc w:val="center"/>
              <w:rPr>
                <w:rFonts w:ascii="Times New Roman" w:hAnsi="Times New Roman"/>
                <w:sz w:val="24"/>
                <w:szCs w:val="24"/>
              </w:rPr>
            </w:pPr>
            <w:r>
              <w:rPr>
                <w:rFonts w:ascii="Times New Roman" w:hAnsi="Times New Roman"/>
                <w:sz w:val="24"/>
                <w:szCs w:val="24"/>
              </w:rPr>
              <w:t>1</w:t>
            </w:r>
          </w:p>
        </w:tc>
        <w:tc>
          <w:tcPr>
            <w:tcW w:w="2970" w:type="dxa"/>
            <w:gridSpan w:val="2"/>
          </w:tcPr>
          <w:p w:rsidR="00D3244E" w:rsidRPr="00203239" w:rsidRDefault="00D3244E" w:rsidP="00D3244E">
            <w:pPr>
              <w:pStyle w:val="ListParagraph"/>
              <w:ind w:left="0"/>
              <w:jc w:val="center"/>
              <w:rPr>
                <w:rFonts w:ascii="Times New Roman" w:hAnsi="Times New Roman"/>
                <w:sz w:val="24"/>
                <w:szCs w:val="24"/>
              </w:rPr>
            </w:pPr>
            <w:r>
              <w:rPr>
                <w:rFonts w:ascii="Times New Roman" w:hAnsi="Times New Roman"/>
                <w:sz w:val="24"/>
                <w:szCs w:val="24"/>
              </w:rPr>
              <w:t>III</w:t>
            </w:r>
          </w:p>
        </w:tc>
      </w:tr>
      <w:tr w:rsidR="00D3244E" w:rsidTr="00D4311D">
        <w:tc>
          <w:tcPr>
            <w:tcW w:w="669" w:type="dxa"/>
          </w:tcPr>
          <w:p w:rsidR="00D3244E" w:rsidRPr="0060586C" w:rsidRDefault="00D3244E" w:rsidP="00D3244E">
            <w:pPr>
              <w:pStyle w:val="ListParagraph"/>
              <w:ind w:left="0"/>
              <w:rPr>
                <w:rFonts w:ascii="Times New Roman" w:hAnsi="Times New Roman"/>
                <w:sz w:val="24"/>
                <w:szCs w:val="24"/>
              </w:rPr>
            </w:pPr>
            <w:r>
              <w:rPr>
                <w:rFonts w:ascii="Times New Roman" w:hAnsi="Times New Roman"/>
                <w:sz w:val="24"/>
                <w:szCs w:val="24"/>
              </w:rPr>
              <w:t>VII</w:t>
            </w:r>
          </w:p>
        </w:tc>
        <w:tc>
          <w:tcPr>
            <w:tcW w:w="632" w:type="dxa"/>
          </w:tcPr>
          <w:p w:rsidR="00D3244E" w:rsidRDefault="00D3244E" w:rsidP="00D3244E">
            <w:pPr>
              <w:pStyle w:val="ListParagraph"/>
              <w:ind w:left="0"/>
              <w:rPr>
                <w:rFonts w:ascii="Times New Roman" w:hAnsi="Times New Roman"/>
                <w:sz w:val="24"/>
                <w:szCs w:val="24"/>
              </w:rPr>
            </w:pPr>
          </w:p>
        </w:tc>
        <w:tc>
          <w:tcPr>
            <w:tcW w:w="3828" w:type="dxa"/>
          </w:tcPr>
          <w:p w:rsidR="00D3244E" w:rsidRPr="00D4311D" w:rsidRDefault="00D3244E" w:rsidP="00D3244E">
            <w:pPr>
              <w:pStyle w:val="ListParagraph"/>
              <w:ind w:left="0"/>
              <w:rPr>
                <w:rFonts w:ascii="Times New Roman" w:hAnsi="Times New Roman"/>
                <w:b/>
                <w:sz w:val="24"/>
                <w:szCs w:val="24"/>
              </w:rPr>
            </w:pPr>
            <w:r w:rsidRPr="00D4311D">
              <w:rPr>
                <w:rFonts w:ascii="Times New Roman" w:eastAsia="Times New Roman" w:hAnsi="Times New Roman"/>
                <w:b/>
                <w:sz w:val="24"/>
                <w:szCs w:val="24"/>
              </w:rPr>
              <w:t>Послови одржавања хигијене</w:t>
            </w:r>
          </w:p>
        </w:tc>
        <w:tc>
          <w:tcPr>
            <w:tcW w:w="850" w:type="dxa"/>
          </w:tcPr>
          <w:p w:rsidR="00D3244E" w:rsidRDefault="00D3244E" w:rsidP="00D3244E">
            <w:pPr>
              <w:pStyle w:val="ListParagraph"/>
              <w:ind w:left="0"/>
              <w:jc w:val="center"/>
              <w:rPr>
                <w:rFonts w:ascii="Times New Roman" w:hAnsi="Times New Roman"/>
                <w:sz w:val="24"/>
                <w:szCs w:val="24"/>
              </w:rPr>
            </w:pPr>
          </w:p>
        </w:tc>
        <w:tc>
          <w:tcPr>
            <w:tcW w:w="2970" w:type="dxa"/>
            <w:gridSpan w:val="2"/>
          </w:tcPr>
          <w:p w:rsidR="00D3244E" w:rsidRDefault="00D3244E" w:rsidP="00D3244E">
            <w:pPr>
              <w:pStyle w:val="ListParagraph"/>
              <w:ind w:left="0"/>
              <w:jc w:val="center"/>
              <w:rPr>
                <w:rFonts w:ascii="Times New Roman" w:hAnsi="Times New Roman"/>
                <w:sz w:val="24"/>
                <w:szCs w:val="24"/>
              </w:rPr>
            </w:pPr>
          </w:p>
        </w:tc>
      </w:tr>
      <w:tr w:rsidR="00D3244E" w:rsidTr="00D4311D">
        <w:tc>
          <w:tcPr>
            <w:tcW w:w="669" w:type="dxa"/>
          </w:tcPr>
          <w:p w:rsidR="00D3244E" w:rsidRPr="0060586C" w:rsidRDefault="00D3244E" w:rsidP="00D3244E">
            <w:pPr>
              <w:pStyle w:val="ListParagraph"/>
              <w:ind w:left="0"/>
              <w:rPr>
                <w:rFonts w:ascii="Times New Roman" w:hAnsi="Times New Roman"/>
                <w:sz w:val="24"/>
                <w:szCs w:val="24"/>
              </w:rPr>
            </w:pPr>
          </w:p>
        </w:tc>
        <w:tc>
          <w:tcPr>
            <w:tcW w:w="632" w:type="dxa"/>
          </w:tcPr>
          <w:p w:rsidR="00D3244E" w:rsidRDefault="00D3244E" w:rsidP="00D3244E">
            <w:pPr>
              <w:pStyle w:val="ListParagraph"/>
              <w:ind w:left="0"/>
              <w:rPr>
                <w:rFonts w:ascii="Times New Roman" w:hAnsi="Times New Roman"/>
                <w:sz w:val="24"/>
                <w:szCs w:val="24"/>
              </w:rPr>
            </w:pPr>
            <w:r>
              <w:rPr>
                <w:rFonts w:ascii="Times New Roman" w:hAnsi="Times New Roman"/>
                <w:sz w:val="24"/>
                <w:szCs w:val="24"/>
              </w:rPr>
              <w:t>1.</w:t>
            </w:r>
          </w:p>
        </w:tc>
        <w:tc>
          <w:tcPr>
            <w:tcW w:w="3828" w:type="dxa"/>
          </w:tcPr>
          <w:p w:rsidR="00D3244E" w:rsidRDefault="00D3244E" w:rsidP="00D3244E">
            <w:pPr>
              <w:pStyle w:val="ListParagraph"/>
              <w:ind w:left="0"/>
              <w:rPr>
                <w:rFonts w:ascii="Times New Roman" w:hAnsi="Times New Roman"/>
                <w:sz w:val="24"/>
                <w:szCs w:val="24"/>
              </w:rPr>
            </w:pPr>
            <w:r w:rsidRPr="003C587B">
              <w:rPr>
                <w:rFonts w:ascii="Times New Roman" w:eastAsia="Times New Roman" w:hAnsi="Times New Roman"/>
                <w:sz w:val="24"/>
                <w:szCs w:val="24"/>
              </w:rPr>
              <w:t>Радник</w:t>
            </w:r>
            <w:r>
              <w:rPr>
                <w:rFonts w:ascii="Times New Roman" w:eastAsia="Times New Roman" w:hAnsi="Times New Roman"/>
                <w:sz w:val="24"/>
                <w:szCs w:val="24"/>
              </w:rPr>
              <w:t xml:space="preserve"> </w:t>
            </w:r>
            <w:r w:rsidRPr="003C587B">
              <w:rPr>
                <w:rFonts w:ascii="Times New Roman" w:eastAsia="Times New Roman" w:hAnsi="Times New Roman"/>
                <w:sz w:val="24"/>
                <w:szCs w:val="24"/>
              </w:rPr>
              <w:t>за</w:t>
            </w:r>
            <w:r>
              <w:rPr>
                <w:rFonts w:ascii="Times New Roman" w:eastAsia="Times New Roman" w:hAnsi="Times New Roman"/>
                <w:sz w:val="24"/>
                <w:szCs w:val="24"/>
              </w:rPr>
              <w:t xml:space="preserve"> </w:t>
            </w:r>
            <w:r w:rsidRPr="003C587B">
              <w:rPr>
                <w:rFonts w:ascii="Times New Roman" w:eastAsia="Times New Roman" w:hAnsi="Times New Roman"/>
                <w:sz w:val="24"/>
                <w:szCs w:val="24"/>
              </w:rPr>
              <w:t>одржавање</w:t>
            </w:r>
            <w:r>
              <w:rPr>
                <w:rFonts w:ascii="Times New Roman" w:eastAsia="Times New Roman" w:hAnsi="Times New Roman"/>
                <w:sz w:val="24"/>
                <w:szCs w:val="24"/>
              </w:rPr>
              <w:t xml:space="preserve"> </w:t>
            </w:r>
            <w:r w:rsidRPr="003C587B">
              <w:rPr>
                <w:rFonts w:ascii="Times New Roman" w:eastAsia="Times New Roman" w:hAnsi="Times New Roman"/>
                <w:sz w:val="24"/>
                <w:szCs w:val="24"/>
              </w:rPr>
              <w:t>хигијене-спремачица</w:t>
            </w:r>
          </w:p>
        </w:tc>
        <w:tc>
          <w:tcPr>
            <w:tcW w:w="850" w:type="dxa"/>
          </w:tcPr>
          <w:p w:rsidR="00D3244E" w:rsidRPr="00305D90" w:rsidRDefault="00233CB1" w:rsidP="00D3244E">
            <w:pPr>
              <w:pStyle w:val="ListParagraph"/>
              <w:ind w:left="0"/>
              <w:jc w:val="center"/>
              <w:rPr>
                <w:rFonts w:ascii="Times New Roman" w:hAnsi="Times New Roman"/>
                <w:sz w:val="24"/>
                <w:szCs w:val="24"/>
              </w:rPr>
            </w:pPr>
            <w:r>
              <w:rPr>
                <w:rFonts w:ascii="Times New Roman" w:hAnsi="Times New Roman"/>
                <w:sz w:val="24"/>
                <w:szCs w:val="24"/>
              </w:rPr>
              <w:t>6</w:t>
            </w:r>
          </w:p>
        </w:tc>
        <w:tc>
          <w:tcPr>
            <w:tcW w:w="2970" w:type="dxa"/>
            <w:gridSpan w:val="2"/>
          </w:tcPr>
          <w:p w:rsidR="00D3244E" w:rsidRPr="00203239" w:rsidRDefault="00D3244E" w:rsidP="00D3244E">
            <w:pPr>
              <w:pStyle w:val="ListParagraph"/>
              <w:ind w:left="0"/>
              <w:jc w:val="center"/>
              <w:rPr>
                <w:rFonts w:ascii="Times New Roman" w:hAnsi="Times New Roman"/>
                <w:sz w:val="24"/>
                <w:szCs w:val="24"/>
              </w:rPr>
            </w:pPr>
            <w:r>
              <w:rPr>
                <w:rFonts w:ascii="Times New Roman" w:hAnsi="Times New Roman"/>
                <w:sz w:val="24"/>
                <w:szCs w:val="24"/>
              </w:rPr>
              <w:t>I</w:t>
            </w:r>
          </w:p>
        </w:tc>
      </w:tr>
      <w:tr w:rsidR="00D3244E" w:rsidTr="00D4311D">
        <w:tc>
          <w:tcPr>
            <w:tcW w:w="669" w:type="dxa"/>
          </w:tcPr>
          <w:p w:rsidR="00D3244E" w:rsidRPr="0060586C" w:rsidRDefault="00D3244E" w:rsidP="00D3244E">
            <w:pPr>
              <w:pStyle w:val="ListParagraph"/>
              <w:ind w:left="0"/>
              <w:rPr>
                <w:rFonts w:ascii="Times New Roman" w:hAnsi="Times New Roman"/>
                <w:sz w:val="24"/>
                <w:szCs w:val="24"/>
              </w:rPr>
            </w:pPr>
          </w:p>
        </w:tc>
        <w:tc>
          <w:tcPr>
            <w:tcW w:w="632" w:type="dxa"/>
          </w:tcPr>
          <w:p w:rsidR="00D3244E" w:rsidRDefault="00D3244E" w:rsidP="00D3244E">
            <w:pPr>
              <w:pStyle w:val="ListParagraph"/>
              <w:ind w:left="0"/>
              <w:rPr>
                <w:rFonts w:ascii="Times New Roman" w:hAnsi="Times New Roman"/>
                <w:sz w:val="24"/>
                <w:szCs w:val="24"/>
              </w:rPr>
            </w:pPr>
            <w:r>
              <w:rPr>
                <w:rFonts w:ascii="Times New Roman" w:hAnsi="Times New Roman"/>
                <w:sz w:val="24"/>
                <w:szCs w:val="24"/>
              </w:rPr>
              <w:t>2.</w:t>
            </w:r>
          </w:p>
        </w:tc>
        <w:tc>
          <w:tcPr>
            <w:tcW w:w="3828" w:type="dxa"/>
          </w:tcPr>
          <w:p w:rsidR="00D3244E" w:rsidRDefault="00D3244E" w:rsidP="00D3244E">
            <w:pPr>
              <w:pStyle w:val="ListParagraph"/>
              <w:ind w:left="0"/>
              <w:rPr>
                <w:rFonts w:ascii="Times New Roman" w:hAnsi="Times New Roman"/>
                <w:sz w:val="24"/>
                <w:szCs w:val="24"/>
              </w:rPr>
            </w:pPr>
            <w:r w:rsidRPr="003C587B">
              <w:rPr>
                <w:rFonts w:ascii="Times New Roman" w:eastAsia="Times New Roman" w:hAnsi="Times New Roman"/>
                <w:sz w:val="24"/>
                <w:szCs w:val="24"/>
              </w:rPr>
              <w:t>Радник</w:t>
            </w:r>
            <w:r>
              <w:rPr>
                <w:rFonts w:ascii="Times New Roman" w:eastAsia="Times New Roman" w:hAnsi="Times New Roman"/>
                <w:sz w:val="24"/>
                <w:szCs w:val="24"/>
              </w:rPr>
              <w:t xml:space="preserve"> </w:t>
            </w:r>
            <w:r w:rsidRPr="003C587B">
              <w:rPr>
                <w:rFonts w:ascii="Times New Roman" w:eastAsia="Times New Roman" w:hAnsi="Times New Roman"/>
                <w:sz w:val="24"/>
                <w:szCs w:val="24"/>
              </w:rPr>
              <w:t>за</w:t>
            </w:r>
            <w:r>
              <w:rPr>
                <w:rFonts w:ascii="Times New Roman" w:eastAsia="Times New Roman" w:hAnsi="Times New Roman"/>
                <w:sz w:val="24"/>
                <w:szCs w:val="24"/>
              </w:rPr>
              <w:t xml:space="preserve"> </w:t>
            </w:r>
            <w:r w:rsidRPr="003C587B">
              <w:rPr>
                <w:rFonts w:ascii="Times New Roman" w:eastAsia="Times New Roman" w:hAnsi="Times New Roman"/>
                <w:sz w:val="24"/>
                <w:szCs w:val="24"/>
              </w:rPr>
              <w:t>одржавање</w:t>
            </w:r>
            <w:r>
              <w:rPr>
                <w:rFonts w:ascii="Times New Roman" w:eastAsia="Times New Roman" w:hAnsi="Times New Roman"/>
                <w:sz w:val="24"/>
                <w:szCs w:val="24"/>
              </w:rPr>
              <w:t xml:space="preserve"> </w:t>
            </w:r>
            <w:r w:rsidRPr="003C587B">
              <w:rPr>
                <w:rFonts w:ascii="Times New Roman" w:eastAsia="Times New Roman" w:hAnsi="Times New Roman"/>
                <w:sz w:val="24"/>
                <w:szCs w:val="24"/>
              </w:rPr>
              <w:t>одеће-вешерка</w:t>
            </w:r>
          </w:p>
        </w:tc>
        <w:tc>
          <w:tcPr>
            <w:tcW w:w="850" w:type="dxa"/>
          </w:tcPr>
          <w:p w:rsidR="00D3244E" w:rsidRDefault="00D3244E" w:rsidP="00D3244E">
            <w:pPr>
              <w:pStyle w:val="ListParagraph"/>
              <w:ind w:left="0"/>
              <w:jc w:val="center"/>
              <w:rPr>
                <w:rFonts w:ascii="Times New Roman" w:hAnsi="Times New Roman"/>
                <w:sz w:val="24"/>
                <w:szCs w:val="24"/>
              </w:rPr>
            </w:pPr>
            <w:r>
              <w:rPr>
                <w:rFonts w:ascii="Times New Roman" w:hAnsi="Times New Roman"/>
                <w:sz w:val="24"/>
                <w:szCs w:val="24"/>
              </w:rPr>
              <w:t>1</w:t>
            </w:r>
          </w:p>
        </w:tc>
        <w:tc>
          <w:tcPr>
            <w:tcW w:w="2970" w:type="dxa"/>
            <w:gridSpan w:val="2"/>
          </w:tcPr>
          <w:p w:rsidR="00D3244E" w:rsidRPr="00203239" w:rsidRDefault="00D3244E" w:rsidP="00D3244E">
            <w:pPr>
              <w:pStyle w:val="ListParagraph"/>
              <w:ind w:left="0"/>
              <w:jc w:val="center"/>
              <w:rPr>
                <w:rFonts w:ascii="Times New Roman" w:hAnsi="Times New Roman"/>
                <w:sz w:val="24"/>
                <w:szCs w:val="24"/>
              </w:rPr>
            </w:pPr>
            <w:r>
              <w:rPr>
                <w:rFonts w:ascii="Times New Roman" w:hAnsi="Times New Roman"/>
                <w:sz w:val="24"/>
                <w:szCs w:val="24"/>
              </w:rPr>
              <w:t>I</w:t>
            </w:r>
          </w:p>
        </w:tc>
      </w:tr>
      <w:tr w:rsidR="00D4311D" w:rsidTr="00D4311D">
        <w:tc>
          <w:tcPr>
            <w:tcW w:w="669" w:type="dxa"/>
          </w:tcPr>
          <w:p w:rsidR="00D4311D" w:rsidRPr="00D4311D" w:rsidRDefault="00D4311D" w:rsidP="00D3244E">
            <w:pPr>
              <w:pStyle w:val="ListParagraph"/>
              <w:ind w:left="0"/>
              <w:rPr>
                <w:rFonts w:ascii="Times New Roman" w:hAnsi="Times New Roman"/>
                <w:sz w:val="24"/>
                <w:szCs w:val="24"/>
              </w:rPr>
            </w:pPr>
            <w:r>
              <w:rPr>
                <w:rFonts w:ascii="Times New Roman" w:hAnsi="Times New Roman"/>
                <w:sz w:val="24"/>
                <w:szCs w:val="24"/>
              </w:rPr>
              <w:t>VIII</w:t>
            </w:r>
          </w:p>
        </w:tc>
        <w:tc>
          <w:tcPr>
            <w:tcW w:w="632" w:type="dxa"/>
          </w:tcPr>
          <w:p w:rsidR="00D4311D" w:rsidRDefault="00D4311D" w:rsidP="00D3244E">
            <w:pPr>
              <w:pStyle w:val="ListParagraph"/>
              <w:ind w:left="0"/>
              <w:rPr>
                <w:rFonts w:ascii="Times New Roman" w:hAnsi="Times New Roman"/>
                <w:sz w:val="24"/>
                <w:szCs w:val="24"/>
              </w:rPr>
            </w:pPr>
          </w:p>
        </w:tc>
        <w:tc>
          <w:tcPr>
            <w:tcW w:w="3828" w:type="dxa"/>
          </w:tcPr>
          <w:p w:rsidR="00D4311D" w:rsidRPr="00D4311D" w:rsidRDefault="00D4311D" w:rsidP="00D3244E">
            <w:pPr>
              <w:pStyle w:val="ListParagraph"/>
              <w:ind w:left="0"/>
              <w:rPr>
                <w:rFonts w:ascii="Times New Roman" w:eastAsia="Times New Roman" w:hAnsi="Times New Roman"/>
                <w:b/>
                <w:sz w:val="24"/>
                <w:szCs w:val="24"/>
              </w:rPr>
            </w:pPr>
            <w:r>
              <w:rPr>
                <w:rFonts w:ascii="Times New Roman" w:eastAsia="Times New Roman" w:hAnsi="Times New Roman"/>
                <w:b/>
                <w:sz w:val="24"/>
                <w:szCs w:val="24"/>
              </w:rPr>
              <w:t>Педагошки послови</w:t>
            </w:r>
          </w:p>
        </w:tc>
        <w:tc>
          <w:tcPr>
            <w:tcW w:w="850" w:type="dxa"/>
          </w:tcPr>
          <w:p w:rsidR="00D4311D" w:rsidRDefault="00D4311D" w:rsidP="00D3244E">
            <w:pPr>
              <w:pStyle w:val="ListParagraph"/>
              <w:ind w:left="0"/>
              <w:jc w:val="center"/>
              <w:rPr>
                <w:rFonts w:ascii="Times New Roman" w:hAnsi="Times New Roman"/>
                <w:sz w:val="24"/>
                <w:szCs w:val="24"/>
              </w:rPr>
            </w:pPr>
          </w:p>
        </w:tc>
        <w:tc>
          <w:tcPr>
            <w:tcW w:w="2970" w:type="dxa"/>
            <w:gridSpan w:val="2"/>
          </w:tcPr>
          <w:p w:rsidR="00D4311D" w:rsidRDefault="00D4311D" w:rsidP="00D3244E">
            <w:pPr>
              <w:pStyle w:val="ListParagraph"/>
              <w:ind w:left="0"/>
              <w:jc w:val="center"/>
              <w:rPr>
                <w:rFonts w:ascii="Times New Roman" w:hAnsi="Times New Roman"/>
                <w:sz w:val="24"/>
                <w:szCs w:val="24"/>
              </w:rPr>
            </w:pPr>
          </w:p>
        </w:tc>
      </w:tr>
      <w:tr w:rsidR="00D4311D" w:rsidTr="00D4311D">
        <w:tc>
          <w:tcPr>
            <w:tcW w:w="669" w:type="dxa"/>
          </w:tcPr>
          <w:p w:rsidR="00D4311D" w:rsidRDefault="00D4311D" w:rsidP="00D3244E">
            <w:pPr>
              <w:pStyle w:val="ListParagraph"/>
              <w:ind w:left="0"/>
              <w:rPr>
                <w:rFonts w:ascii="Times New Roman" w:hAnsi="Times New Roman"/>
                <w:sz w:val="24"/>
                <w:szCs w:val="24"/>
              </w:rPr>
            </w:pPr>
          </w:p>
        </w:tc>
        <w:tc>
          <w:tcPr>
            <w:tcW w:w="632" w:type="dxa"/>
          </w:tcPr>
          <w:p w:rsidR="00D4311D" w:rsidRPr="00CD5E2E" w:rsidRDefault="00D4311D" w:rsidP="00D3244E">
            <w:pPr>
              <w:pStyle w:val="ListParagraph"/>
              <w:ind w:left="0"/>
              <w:rPr>
                <w:rFonts w:ascii="Times New Roman" w:hAnsi="Times New Roman"/>
                <w:sz w:val="24"/>
                <w:szCs w:val="24"/>
              </w:rPr>
            </w:pPr>
            <w:r>
              <w:rPr>
                <w:rFonts w:ascii="Times New Roman" w:hAnsi="Times New Roman"/>
                <w:sz w:val="24"/>
                <w:szCs w:val="24"/>
              </w:rPr>
              <w:t>1</w:t>
            </w:r>
            <w:r w:rsidR="00CD5E2E">
              <w:rPr>
                <w:rFonts w:ascii="Times New Roman" w:hAnsi="Times New Roman"/>
                <w:sz w:val="24"/>
                <w:szCs w:val="24"/>
              </w:rPr>
              <w:t>.</w:t>
            </w:r>
          </w:p>
        </w:tc>
        <w:tc>
          <w:tcPr>
            <w:tcW w:w="3828" w:type="dxa"/>
          </w:tcPr>
          <w:p w:rsidR="00D4311D" w:rsidRPr="00D4311D" w:rsidRDefault="00D4311D" w:rsidP="00D3244E">
            <w:pPr>
              <w:pStyle w:val="ListParagraph"/>
              <w:ind w:left="0"/>
              <w:rPr>
                <w:rFonts w:ascii="Times New Roman" w:eastAsia="Times New Roman" w:hAnsi="Times New Roman"/>
                <w:sz w:val="24"/>
                <w:szCs w:val="24"/>
              </w:rPr>
            </w:pPr>
            <w:r>
              <w:rPr>
                <w:rFonts w:ascii="Times New Roman" w:eastAsia="Times New Roman" w:hAnsi="Times New Roman"/>
                <w:sz w:val="24"/>
                <w:szCs w:val="24"/>
              </w:rPr>
              <w:t xml:space="preserve">Стручни сарадник – педагог </w:t>
            </w:r>
          </w:p>
        </w:tc>
        <w:tc>
          <w:tcPr>
            <w:tcW w:w="850" w:type="dxa"/>
          </w:tcPr>
          <w:p w:rsidR="00D4311D" w:rsidRPr="00D4311D" w:rsidRDefault="00D4311D" w:rsidP="00D3244E">
            <w:pPr>
              <w:pStyle w:val="ListParagraph"/>
              <w:ind w:left="0"/>
              <w:jc w:val="center"/>
              <w:rPr>
                <w:rFonts w:ascii="Times New Roman" w:hAnsi="Times New Roman"/>
                <w:sz w:val="24"/>
                <w:szCs w:val="24"/>
              </w:rPr>
            </w:pPr>
            <w:r>
              <w:rPr>
                <w:rFonts w:ascii="Times New Roman" w:hAnsi="Times New Roman"/>
                <w:sz w:val="24"/>
                <w:szCs w:val="24"/>
              </w:rPr>
              <w:t>1</w:t>
            </w:r>
          </w:p>
        </w:tc>
        <w:tc>
          <w:tcPr>
            <w:tcW w:w="2970" w:type="dxa"/>
            <w:gridSpan w:val="2"/>
          </w:tcPr>
          <w:p w:rsidR="00D4311D" w:rsidRPr="00D4311D" w:rsidRDefault="00D4311D" w:rsidP="00D3244E">
            <w:pPr>
              <w:pStyle w:val="ListParagraph"/>
              <w:ind w:left="0"/>
              <w:jc w:val="center"/>
              <w:rPr>
                <w:rFonts w:ascii="Times New Roman" w:hAnsi="Times New Roman"/>
                <w:sz w:val="24"/>
                <w:szCs w:val="24"/>
              </w:rPr>
            </w:pPr>
            <w:r>
              <w:rPr>
                <w:rFonts w:ascii="Times New Roman" w:hAnsi="Times New Roman"/>
                <w:sz w:val="24"/>
                <w:szCs w:val="24"/>
              </w:rPr>
              <w:t>VII</w:t>
            </w:r>
          </w:p>
        </w:tc>
      </w:tr>
      <w:tr w:rsidR="00D3244E" w:rsidTr="00D4311D">
        <w:tc>
          <w:tcPr>
            <w:tcW w:w="669" w:type="dxa"/>
          </w:tcPr>
          <w:p w:rsidR="00D3244E" w:rsidRPr="00F60FFB" w:rsidRDefault="00D3244E" w:rsidP="00D3244E">
            <w:pPr>
              <w:pStyle w:val="ListParagraph"/>
              <w:ind w:left="0"/>
              <w:rPr>
                <w:rFonts w:ascii="Times New Roman" w:hAnsi="Times New Roman"/>
                <w:b/>
                <w:sz w:val="24"/>
                <w:szCs w:val="24"/>
              </w:rPr>
            </w:pPr>
          </w:p>
        </w:tc>
        <w:tc>
          <w:tcPr>
            <w:tcW w:w="632" w:type="dxa"/>
          </w:tcPr>
          <w:p w:rsidR="00D3244E" w:rsidRPr="00F60FFB" w:rsidRDefault="00D3244E" w:rsidP="00D3244E">
            <w:pPr>
              <w:pStyle w:val="ListParagraph"/>
              <w:ind w:left="0"/>
              <w:rPr>
                <w:rFonts w:ascii="Times New Roman" w:hAnsi="Times New Roman"/>
                <w:b/>
                <w:sz w:val="24"/>
                <w:szCs w:val="24"/>
              </w:rPr>
            </w:pPr>
          </w:p>
        </w:tc>
        <w:tc>
          <w:tcPr>
            <w:tcW w:w="3828" w:type="dxa"/>
          </w:tcPr>
          <w:p w:rsidR="00D3244E" w:rsidRPr="00F60FFB" w:rsidRDefault="00D3244E" w:rsidP="00D3244E">
            <w:pPr>
              <w:pStyle w:val="ListParagraph"/>
              <w:ind w:left="0"/>
              <w:rPr>
                <w:rFonts w:ascii="Times New Roman" w:eastAsia="Times New Roman" w:hAnsi="Times New Roman"/>
                <w:b/>
                <w:sz w:val="24"/>
                <w:szCs w:val="24"/>
              </w:rPr>
            </w:pPr>
            <w:r w:rsidRPr="00F60FFB">
              <w:rPr>
                <w:rFonts w:ascii="Times New Roman" w:eastAsia="Times New Roman" w:hAnsi="Times New Roman"/>
                <w:b/>
                <w:sz w:val="24"/>
                <w:szCs w:val="24"/>
              </w:rPr>
              <w:t>Укупно:</w:t>
            </w:r>
          </w:p>
        </w:tc>
        <w:tc>
          <w:tcPr>
            <w:tcW w:w="856" w:type="dxa"/>
            <w:gridSpan w:val="2"/>
          </w:tcPr>
          <w:p w:rsidR="00D3244E" w:rsidRPr="00D4311D" w:rsidRDefault="00D4311D" w:rsidP="00D3244E">
            <w:pPr>
              <w:pStyle w:val="ListParagraph"/>
              <w:ind w:left="0"/>
              <w:jc w:val="center"/>
              <w:rPr>
                <w:rFonts w:ascii="Times New Roman" w:hAnsi="Times New Roman"/>
                <w:b/>
                <w:sz w:val="24"/>
                <w:szCs w:val="24"/>
              </w:rPr>
            </w:pPr>
            <w:r>
              <w:rPr>
                <w:rFonts w:ascii="Times New Roman" w:hAnsi="Times New Roman"/>
                <w:b/>
                <w:sz w:val="24"/>
                <w:szCs w:val="24"/>
              </w:rPr>
              <w:t>5</w:t>
            </w:r>
            <w:r w:rsidR="00233CB1">
              <w:rPr>
                <w:rFonts w:ascii="Times New Roman" w:hAnsi="Times New Roman"/>
                <w:b/>
                <w:sz w:val="24"/>
                <w:szCs w:val="24"/>
              </w:rPr>
              <w:t>7</w:t>
            </w:r>
          </w:p>
        </w:tc>
        <w:tc>
          <w:tcPr>
            <w:tcW w:w="2964" w:type="dxa"/>
          </w:tcPr>
          <w:p w:rsidR="00D3244E" w:rsidRPr="00F60FFB" w:rsidRDefault="00D3244E" w:rsidP="00D3244E">
            <w:pPr>
              <w:pStyle w:val="ListParagraph"/>
              <w:ind w:left="0"/>
              <w:jc w:val="center"/>
              <w:rPr>
                <w:rFonts w:ascii="Times New Roman" w:hAnsi="Times New Roman"/>
                <w:b/>
                <w:sz w:val="24"/>
                <w:szCs w:val="24"/>
              </w:rPr>
            </w:pPr>
          </w:p>
        </w:tc>
      </w:tr>
    </w:tbl>
    <w:p w:rsidR="00D3244E" w:rsidRPr="0027114D" w:rsidRDefault="00D3244E" w:rsidP="00A75B4C">
      <w:pPr>
        <w:tabs>
          <w:tab w:val="right" w:pos="8460"/>
        </w:tabs>
        <w:spacing w:line="360" w:lineRule="auto"/>
        <w:ind w:right="180"/>
        <w:jc w:val="center"/>
        <w:rPr>
          <w:b/>
          <w:sz w:val="28"/>
          <w:szCs w:val="28"/>
        </w:rPr>
      </w:pPr>
      <w:r>
        <w:rPr>
          <w:sz w:val="28"/>
          <w:szCs w:val="28"/>
        </w:rPr>
        <w:lastRenderedPageBreak/>
        <w:t>2.</w:t>
      </w:r>
      <w:r w:rsidRPr="0027114D">
        <w:rPr>
          <w:sz w:val="28"/>
          <w:szCs w:val="28"/>
          <w:lang w:val="sl-SI"/>
        </w:rPr>
        <w:t xml:space="preserve"> </w:t>
      </w:r>
      <w:r w:rsidRPr="0027114D">
        <w:rPr>
          <w:b/>
          <w:sz w:val="28"/>
          <w:szCs w:val="28"/>
        </w:rPr>
        <w:t>Посебни и специјализовани програми</w:t>
      </w:r>
    </w:p>
    <w:p w:rsidR="00D3244E" w:rsidRPr="0027114D" w:rsidRDefault="00D3244E" w:rsidP="00D3244E">
      <w:pPr>
        <w:tabs>
          <w:tab w:val="right" w:pos="8460"/>
        </w:tabs>
        <w:spacing w:line="360" w:lineRule="auto"/>
        <w:ind w:right="180"/>
        <w:jc w:val="both"/>
        <w:rPr>
          <w:b/>
        </w:rPr>
      </w:pPr>
    </w:p>
    <w:p w:rsidR="00D3244E" w:rsidRPr="006B225F" w:rsidRDefault="00D3244E" w:rsidP="00D3244E">
      <w:pPr>
        <w:tabs>
          <w:tab w:val="right" w:pos="8460"/>
        </w:tabs>
        <w:spacing w:line="360" w:lineRule="auto"/>
        <w:ind w:right="180"/>
        <w:jc w:val="both"/>
        <w:rPr>
          <w:lang w:val="sr-Cyrl-CS"/>
        </w:rPr>
      </w:pPr>
      <w:r>
        <w:rPr>
          <w:lang w:val="sr-Cyrl-CS"/>
        </w:rPr>
        <w:tab/>
      </w:r>
      <w:r>
        <w:rPr>
          <w:lang w:val="sr-Cyrl-CS"/>
        </w:rPr>
        <w:tab/>
      </w:r>
    </w:p>
    <w:p w:rsidR="00F91BD0" w:rsidRPr="00B554D2" w:rsidRDefault="00F91BD0" w:rsidP="00F91BD0">
      <w:pPr>
        <w:spacing w:line="360" w:lineRule="auto"/>
        <w:ind w:firstLine="720"/>
        <w:jc w:val="both"/>
        <w:rPr>
          <w:lang w:val="sr-Cyrl-CS"/>
        </w:rPr>
      </w:pPr>
      <w:r w:rsidRPr="00B554D2">
        <w:t>У току радне 2022/2023.</w:t>
      </w:r>
      <w:r w:rsidRPr="00B554D2">
        <w:rPr>
          <w:lang w:val="sr-Cyrl-CS"/>
        </w:rPr>
        <w:t xml:space="preserve"> </w:t>
      </w:r>
      <w:r w:rsidRPr="00B554D2">
        <w:t>године ПУ „Софија Ристић“ орга</w:t>
      </w:r>
      <w:r>
        <w:t>низовала је</w:t>
      </w:r>
      <w:r w:rsidRPr="00B554D2">
        <w:t xml:space="preserve"> боравак деце </w:t>
      </w:r>
      <w:r w:rsidR="00C66863">
        <w:t>на Гочу, о чему је</w:t>
      </w:r>
      <w:r>
        <w:t xml:space="preserve"> одлучио</w:t>
      </w:r>
      <w:r w:rsidRPr="00B554D2">
        <w:t xml:space="preserve"> Савет родитеља. Боравак деце након одлуке Савета родитеља </w:t>
      </w:r>
      <w:r w:rsidR="00C66863">
        <w:t xml:space="preserve">реализован је </w:t>
      </w:r>
      <w:r>
        <w:t>у периоду од 31. јануара до 06. фебруара 2023. године</w:t>
      </w:r>
      <w:r w:rsidRPr="00B554D2">
        <w:t xml:space="preserve">. На рекреативни боравак </w:t>
      </w:r>
      <w:r>
        <w:t>су ишла деца узраста од 5</w:t>
      </w:r>
      <w:r w:rsidRPr="00B554D2">
        <w:t xml:space="preserve">-6,5 година. </w:t>
      </w:r>
      <w:r w:rsidRPr="00026AB6">
        <w:t>Рекреативни</w:t>
      </w:r>
      <w:r>
        <w:t xml:space="preserve"> </w:t>
      </w:r>
      <w:r w:rsidRPr="00026AB6">
        <w:t xml:space="preserve">боравак је </w:t>
      </w:r>
      <w:r>
        <w:t>био шестодневни, а н</w:t>
      </w:r>
      <w:r w:rsidRPr="00026AB6">
        <w:t>а пут је кренуло 53 деце, 7 васпитача, медицинска сестра са</w:t>
      </w:r>
      <w:r>
        <w:t xml:space="preserve"> </w:t>
      </w:r>
      <w:r w:rsidRPr="00026AB6">
        <w:t>београдском туристичком аге</w:t>
      </w:r>
      <w:r w:rsidR="00DB32CE">
        <w:t>нцијом „V.I. A. Tours Petrovic“</w:t>
      </w:r>
      <w:r w:rsidRPr="00026AB6">
        <w:t>.</w:t>
      </w:r>
    </w:p>
    <w:p w:rsidR="00F91BD0" w:rsidRPr="0078133E" w:rsidRDefault="00F91BD0" w:rsidP="00F91BD0">
      <w:pPr>
        <w:tabs>
          <w:tab w:val="left" w:pos="4433"/>
        </w:tabs>
        <w:jc w:val="both"/>
      </w:pPr>
    </w:p>
    <w:p w:rsidR="00F91BD0" w:rsidRPr="00EC0C95" w:rsidRDefault="00F91BD0" w:rsidP="00F91BD0">
      <w:pPr>
        <w:jc w:val="both"/>
        <w:rPr>
          <w:b/>
        </w:rPr>
      </w:pPr>
      <w:r w:rsidRPr="00EC0C95">
        <w:rPr>
          <w:b/>
        </w:rPr>
        <w:t>Задаци запослених пред полазак деце на рекреативни боравак:</w:t>
      </w:r>
    </w:p>
    <w:p w:rsidR="00F91BD0" w:rsidRPr="00EC0C95" w:rsidRDefault="00F91BD0" w:rsidP="00F91BD0">
      <w:pPr>
        <w:jc w:val="both"/>
        <w:rPr>
          <w:b/>
        </w:rPr>
      </w:pPr>
    </w:p>
    <w:p w:rsidR="00F91BD0" w:rsidRDefault="00F91BD0" w:rsidP="00F91BD0">
      <w:pPr>
        <w:numPr>
          <w:ilvl w:val="0"/>
          <w:numId w:val="31"/>
        </w:numPr>
        <w:spacing w:after="200"/>
        <w:ind w:left="720" w:hanging="360"/>
        <w:jc w:val="both"/>
      </w:pPr>
      <w:r>
        <w:t>Припрема деце (психо-педагошка припрема деце за одвајање од породице и боравак у новим условима).</w:t>
      </w:r>
    </w:p>
    <w:p w:rsidR="00F91BD0" w:rsidRDefault="00F91BD0" w:rsidP="00F91BD0">
      <w:pPr>
        <w:numPr>
          <w:ilvl w:val="0"/>
          <w:numId w:val="31"/>
        </w:numPr>
        <w:spacing w:after="200"/>
        <w:ind w:left="720" w:hanging="360"/>
        <w:jc w:val="both"/>
      </w:pPr>
      <w:r>
        <w:t>Припрема родитеља – пружање информација о месту боравка деце, условима у објекту, времену поласка и доласка, цени, потребној документацији.</w:t>
      </w:r>
    </w:p>
    <w:p w:rsidR="00F91BD0" w:rsidRDefault="00F91BD0" w:rsidP="00F91BD0">
      <w:pPr>
        <w:numPr>
          <w:ilvl w:val="0"/>
          <w:numId w:val="31"/>
        </w:numPr>
        <w:spacing w:after="200"/>
        <w:ind w:left="720" w:hanging="360"/>
        <w:jc w:val="both"/>
      </w:pPr>
      <w:r>
        <w:t>Припрема и задаци васпитача – радни састанци са родитељима, психо – педагошка припрема деце, прикупљање здравствених листова, дидактичког материјала и радних листова.</w:t>
      </w:r>
    </w:p>
    <w:p w:rsidR="00F91BD0" w:rsidRPr="0069108F" w:rsidRDefault="00F91BD0" w:rsidP="00F91BD0">
      <w:pPr>
        <w:numPr>
          <w:ilvl w:val="0"/>
          <w:numId w:val="31"/>
        </w:numPr>
        <w:spacing w:after="200"/>
        <w:ind w:left="720" w:hanging="360"/>
        <w:jc w:val="both"/>
      </w:pPr>
      <w:r>
        <w:t>Задаци за родитеља – учешће у психо – педагошкој припреми – опремање детета за боравак.</w:t>
      </w:r>
    </w:p>
    <w:p w:rsidR="00F91BD0" w:rsidRPr="000B6F34" w:rsidRDefault="00F91BD0" w:rsidP="00F91BD0">
      <w:pPr>
        <w:jc w:val="both"/>
        <w:rPr>
          <w:b/>
        </w:rPr>
      </w:pPr>
      <w:r w:rsidRPr="000B6F34">
        <w:rPr>
          <w:b/>
        </w:rPr>
        <w:t>Полазишта за планирање</w:t>
      </w:r>
    </w:p>
    <w:p w:rsidR="00F91BD0" w:rsidRPr="00E540B2" w:rsidRDefault="00F91BD0" w:rsidP="00DB32CE">
      <w:pPr>
        <w:spacing w:line="360" w:lineRule="auto"/>
        <w:jc w:val="both"/>
        <w:rPr>
          <w:b/>
          <w:bCs/>
        </w:rPr>
      </w:pPr>
    </w:p>
    <w:p w:rsidR="00F91BD0" w:rsidRDefault="00F91BD0" w:rsidP="00DB32CE">
      <w:pPr>
        <w:spacing w:line="360" w:lineRule="auto"/>
        <w:ind w:firstLine="720"/>
        <w:jc w:val="both"/>
      </w:pPr>
      <w:r>
        <w:t>Рекреативни боравак деце подразумева посебан вид целодневне ор</w:t>
      </w:r>
      <w:r w:rsidR="00DB32CE">
        <w:t xml:space="preserve">ганизације васпитно – образовног </w:t>
      </w:r>
      <w:r>
        <w:t xml:space="preserve"> рада са децом. Приоритетни задатак</w:t>
      </w:r>
      <w:r w:rsidR="00DB32CE">
        <w:t xml:space="preserve"> био</w:t>
      </w:r>
      <w:r>
        <w:t xml:space="preserve"> је да се искористе природни ресурси за што дужи свакодневни боравак деце на чистом ваздуху чиме се доприноси целокупном психо-физичком развоју деце.</w:t>
      </w:r>
    </w:p>
    <w:p w:rsidR="00F91BD0" w:rsidRPr="00437D1E" w:rsidRDefault="00F91BD0" w:rsidP="00F91BD0">
      <w:pPr>
        <w:jc w:val="both"/>
      </w:pPr>
    </w:p>
    <w:p w:rsidR="00F91BD0" w:rsidRPr="008E144C" w:rsidRDefault="00F91BD0" w:rsidP="00F91BD0">
      <w:pPr>
        <w:jc w:val="both"/>
        <w:rPr>
          <w:b/>
        </w:rPr>
      </w:pPr>
      <w:r w:rsidRPr="008E144C">
        <w:rPr>
          <w:b/>
        </w:rPr>
        <w:t>Основни циљеви:</w:t>
      </w:r>
    </w:p>
    <w:p w:rsidR="00F91BD0" w:rsidRPr="00E540B2" w:rsidRDefault="00F91BD0" w:rsidP="00F91BD0">
      <w:pPr>
        <w:jc w:val="both"/>
      </w:pPr>
    </w:p>
    <w:p w:rsidR="00F91BD0" w:rsidRDefault="00F91BD0" w:rsidP="00F91BD0">
      <w:pPr>
        <w:numPr>
          <w:ilvl w:val="0"/>
          <w:numId w:val="32"/>
        </w:numPr>
        <w:spacing w:after="200"/>
        <w:ind w:left="720" w:hanging="360"/>
        <w:jc w:val="both"/>
      </w:pPr>
      <w:r>
        <w:t>Очување и унапређивање здравља кроз свакодневни боравак на ваздуху</w:t>
      </w:r>
    </w:p>
    <w:p w:rsidR="00F91BD0" w:rsidRDefault="00F91BD0" w:rsidP="00F91BD0">
      <w:pPr>
        <w:numPr>
          <w:ilvl w:val="0"/>
          <w:numId w:val="32"/>
        </w:numPr>
        <w:spacing w:after="200"/>
        <w:ind w:left="720" w:hanging="360"/>
        <w:jc w:val="both"/>
      </w:pPr>
      <w:r>
        <w:t>Развијање природних облика кртетања и моторичких способности деце</w:t>
      </w:r>
    </w:p>
    <w:p w:rsidR="00F91BD0" w:rsidRDefault="00F91BD0" w:rsidP="00F91BD0">
      <w:pPr>
        <w:numPr>
          <w:ilvl w:val="0"/>
          <w:numId w:val="32"/>
        </w:numPr>
        <w:spacing w:after="200"/>
        <w:ind w:left="720" w:hanging="360"/>
        <w:jc w:val="both"/>
      </w:pPr>
      <w:r>
        <w:t>Развијање способности доживљавања и упознавања природе, њених законитости и лепоте</w:t>
      </w:r>
    </w:p>
    <w:p w:rsidR="00F91BD0" w:rsidRPr="003D7C17" w:rsidRDefault="00F91BD0" w:rsidP="00F91BD0">
      <w:pPr>
        <w:numPr>
          <w:ilvl w:val="0"/>
          <w:numId w:val="32"/>
        </w:numPr>
        <w:spacing w:after="200"/>
        <w:ind w:left="720" w:hanging="360"/>
        <w:jc w:val="both"/>
      </w:pPr>
      <w:r>
        <w:lastRenderedPageBreak/>
        <w:t>Стицање и проширивање искуства у колективном животу и заједништва.</w:t>
      </w:r>
    </w:p>
    <w:p w:rsidR="00D3244E" w:rsidRDefault="00D3244E" w:rsidP="00D3244E">
      <w:pPr>
        <w:spacing w:line="360" w:lineRule="auto"/>
        <w:jc w:val="center"/>
        <w:rPr>
          <w:b/>
        </w:rPr>
      </w:pPr>
    </w:p>
    <w:p w:rsidR="00F91BD0" w:rsidRPr="00A2415F" w:rsidRDefault="00F91BD0" w:rsidP="005026FD">
      <w:pPr>
        <w:spacing w:line="360" w:lineRule="auto"/>
        <w:ind w:firstLine="720"/>
        <w:jc w:val="both"/>
      </w:pPr>
      <w:r w:rsidRPr="00A2415F">
        <w:t>На програм и организовање екскурзије Савет  родите</w:t>
      </w:r>
      <w:r w:rsidR="00C66863">
        <w:t xml:space="preserve">ља је дао сагласност, тако да је </w:t>
      </w:r>
      <w:r w:rsidRPr="00A2415F">
        <w:t>у току радне 2022/2023.</w:t>
      </w:r>
      <w:r w:rsidRPr="00A2415F">
        <w:rPr>
          <w:lang w:val="sr-Cyrl-CS"/>
        </w:rPr>
        <w:t xml:space="preserve"> </w:t>
      </w:r>
      <w:r w:rsidRPr="00A2415F">
        <w:t>године</w:t>
      </w:r>
      <w:r>
        <w:t xml:space="preserve"> ПУ „Софија Ристић“ организова</w:t>
      </w:r>
      <w:r w:rsidR="005026FD">
        <w:t>н</w:t>
      </w:r>
      <w:r w:rsidRPr="00A2415F">
        <w:t xml:space="preserve">  једнодневни</w:t>
      </w:r>
      <w:r w:rsidR="005026FD">
        <w:t xml:space="preserve"> излет до Београда,  </w:t>
      </w:r>
      <w:r>
        <w:t xml:space="preserve">за децу узраста од </w:t>
      </w:r>
      <w:r w:rsidR="005026FD">
        <w:t>4</w:t>
      </w:r>
      <w:r w:rsidRPr="00A2415F">
        <w:t>-6,5 година.</w:t>
      </w:r>
    </w:p>
    <w:p w:rsidR="00F91BD0" w:rsidRPr="003D028F" w:rsidRDefault="00F91BD0" w:rsidP="005026FD">
      <w:pPr>
        <w:spacing w:line="360" w:lineRule="auto"/>
        <w:ind w:firstLine="720"/>
        <w:jc w:val="both"/>
      </w:pPr>
      <w:r w:rsidRPr="003D028F">
        <w:t xml:space="preserve">У уторак и среду 06.06.2023. и 07.06.2023. године реализована је једнодневна екскурзија за децу старијих, мешовитих  и препремно предшколских група на релацији Топола – Београд – Топола. </w:t>
      </w:r>
    </w:p>
    <w:p w:rsidR="00F91BD0" w:rsidRPr="003D028F" w:rsidRDefault="00F91BD0" w:rsidP="00F91BD0">
      <w:pPr>
        <w:spacing w:line="360" w:lineRule="auto"/>
        <w:jc w:val="both"/>
      </w:pPr>
      <w:r w:rsidRPr="003D028F">
        <w:t xml:space="preserve">    </w:t>
      </w:r>
      <w:r w:rsidRPr="003D028F">
        <w:tab/>
        <w:t>Првог дана на пут је кренуло 105 деце, 12 васпитача, 1 лични пратиоц и медицинска сестра, распоређени у два аутобуса са крагујевачком т</w:t>
      </w:r>
      <w:r>
        <w:t>уристичком агенцијом</w:t>
      </w:r>
      <w:r w:rsidRPr="003D028F">
        <w:t xml:space="preserve"> </w:t>
      </w:r>
      <w:r>
        <w:t>"</w:t>
      </w:r>
      <w:r w:rsidRPr="003D028F">
        <w:t xml:space="preserve">Моја травел". Другог дана кренуло је 104 деце, 11 васпитача са медицинском сестром. Планирано и договорено време поласка на дестинацију је било у </w:t>
      </w:r>
      <w:r w:rsidR="00C66863">
        <w:t>0</w:t>
      </w:r>
      <w:r w:rsidRPr="003D028F">
        <w:t xml:space="preserve">9:00 часова првог дана, а другог у </w:t>
      </w:r>
      <w:r w:rsidR="00C66863">
        <w:t>0</w:t>
      </w:r>
      <w:r w:rsidRPr="003D028F">
        <w:t>8:00 часова.</w:t>
      </w:r>
    </w:p>
    <w:p w:rsidR="00D3244E" w:rsidRDefault="00D3244E" w:rsidP="00D3244E">
      <w:pPr>
        <w:spacing w:line="360" w:lineRule="auto"/>
        <w:rPr>
          <w:b/>
        </w:rPr>
      </w:pPr>
    </w:p>
    <w:p w:rsidR="005026FD" w:rsidRDefault="005026FD" w:rsidP="00D3244E">
      <w:pPr>
        <w:spacing w:line="360" w:lineRule="auto"/>
        <w:rPr>
          <w:b/>
        </w:rPr>
      </w:pPr>
    </w:p>
    <w:p w:rsidR="005026FD" w:rsidRDefault="005026FD" w:rsidP="00D3244E">
      <w:pPr>
        <w:spacing w:line="360" w:lineRule="auto"/>
        <w:rPr>
          <w:b/>
        </w:rPr>
      </w:pPr>
    </w:p>
    <w:p w:rsidR="005026FD" w:rsidRDefault="005026FD" w:rsidP="00D3244E">
      <w:pPr>
        <w:spacing w:line="360" w:lineRule="auto"/>
        <w:rPr>
          <w:b/>
        </w:rPr>
      </w:pPr>
    </w:p>
    <w:p w:rsidR="005026FD" w:rsidRPr="005026FD" w:rsidRDefault="005026FD" w:rsidP="00D3244E">
      <w:pPr>
        <w:spacing w:line="360" w:lineRule="auto"/>
        <w:rPr>
          <w:b/>
        </w:rPr>
      </w:pPr>
    </w:p>
    <w:p w:rsidR="00D3244E" w:rsidRDefault="00D3244E" w:rsidP="00D3244E">
      <w:pPr>
        <w:spacing w:line="360" w:lineRule="auto"/>
        <w:jc w:val="center"/>
        <w:rPr>
          <w:b/>
        </w:rPr>
      </w:pPr>
    </w:p>
    <w:p w:rsidR="00D3244E" w:rsidRDefault="00D3244E" w:rsidP="00D3244E">
      <w:pPr>
        <w:spacing w:line="360" w:lineRule="auto"/>
        <w:jc w:val="center"/>
        <w:rPr>
          <w:b/>
        </w:rPr>
      </w:pPr>
    </w:p>
    <w:p w:rsidR="00F92583" w:rsidRDefault="00F92583" w:rsidP="00F92583">
      <w:pPr>
        <w:spacing w:line="360" w:lineRule="auto"/>
        <w:rPr>
          <w:b/>
        </w:rPr>
      </w:pPr>
    </w:p>
    <w:p w:rsidR="00A4735A" w:rsidRDefault="00A4735A" w:rsidP="00F92583">
      <w:pPr>
        <w:spacing w:line="360" w:lineRule="auto"/>
        <w:rPr>
          <w:b/>
        </w:rPr>
      </w:pPr>
    </w:p>
    <w:p w:rsidR="005026FD" w:rsidRDefault="005026FD" w:rsidP="00F92583">
      <w:pPr>
        <w:spacing w:line="360" w:lineRule="auto"/>
        <w:rPr>
          <w:b/>
        </w:rPr>
      </w:pPr>
    </w:p>
    <w:p w:rsidR="005026FD" w:rsidRDefault="005026FD" w:rsidP="00F92583">
      <w:pPr>
        <w:spacing w:line="360" w:lineRule="auto"/>
        <w:rPr>
          <w:b/>
        </w:rPr>
      </w:pPr>
    </w:p>
    <w:p w:rsidR="005026FD" w:rsidRDefault="005026FD" w:rsidP="00F92583">
      <w:pPr>
        <w:spacing w:line="360" w:lineRule="auto"/>
        <w:rPr>
          <w:b/>
        </w:rPr>
      </w:pPr>
    </w:p>
    <w:p w:rsidR="005026FD" w:rsidRDefault="005026FD" w:rsidP="00F92583">
      <w:pPr>
        <w:spacing w:line="360" w:lineRule="auto"/>
        <w:rPr>
          <w:b/>
        </w:rPr>
      </w:pPr>
    </w:p>
    <w:p w:rsidR="005026FD" w:rsidRDefault="005026FD" w:rsidP="00F92583">
      <w:pPr>
        <w:spacing w:line="360" w:lineRule="auto"/>
        <w:rPr>
          <w:b/>
        </w:rPr>
      </w:pPr>
    </w:p>
    <w:p w:rsidR="005026FD" w:rsidRDefault="005026FD" w:rsidP="00F92583">
      <w:pPr>
        <w:spacing w:line="360" w:lineRule="auto"/>
        <w:rPr>
          <w:b/>
        </w:rPr>
      </w:pPr>
    </w:p>
    <w:p w:rsidR="005026FD" w:rsidRDefault="005026FD" w:rsidP="00F92583">
      <w:pPr>
        <w:spacing w:line="360" w:lineRule="auto"/>
        <w:rPr>
          <w:b/>
        </w:rPr>
      </w:pPr>
    </w:p>
    <w:p w:rsidR="00DB32CE" w:rsidRDefault="00DB32CE" w:rsidP="00F92583">
      <w:pPr>
        <w:spacing w:line="360" w:lineRule="auto"/>
        <w:rPr>
          <w:b/>
        </w:rPr>
      </w:pPr>
    </w:p>
    <w:p w:rsidR="005026FD" w:rsidRPr="005026FD" w:rsidRDefault="005026FD" w:rsidP="00F92583">
      <w:pPr>
        <w:spacing w:line="360" w:lineRule="auto"/>
        <w:rPr>
          <w:b/>
        </w:rPr>
      </w:pPr>
    </w:p>
    <w:p w:rsidR="00D3244E" w:rsidRDefault="00D3244E" w:rsidP="00D3244E">
      <w:pPr>
        <w:spacing w:line="360" w:lineRule="auto"/>
        <w:jc w:val="center"/>
        <w:rPr>
          <w:b/>
          <w:sz w:val="28"/>
          <w:szCs w:val="28"/>
        </w:rPr>
      </w:pPr>
      <w:r>
        <w:rPr>
          <w:b/>
          <w:sz w:val="28"/>
          <w:szCs w:val="28"/>
        </w:rPr>
        <w:lastRenderedPageBreak/>
        <w:t>3.</w:t>
      </w:r>
      <w:r>
        <w:rPr>
          <w:b/>
        </w:rPr>
        <w:t xml:space="preserve"> </w:t>
      </w:r>
      <w:r>
        <w:rPr>
          <w:b/>
          <w:sz w:val="28"/>
          <w:szCs w:val="28"/>
        </w:rPr>
        <w:t xml:space="preserve">Реализација Развојног плана Установе </w:t>
      </w:r>
    </w:p>
    <w:p w:rsidR="00D3244E" w:rsidRPr="006C020B" w:rsidRDefault="00D3244E" w:rsidP="00D3244E">
      <w:pPr>
        <w:spacing w:line="360" w:lineRule="auto"/>
        <w:jc w:val="center"/>
        <w:rPr>
          <w:b/>
        </w:rPr>
      </w:pPr>
      <w:r w:rsidRPr="006C020B">
        <w:rPr>
          <w:b/>
        </w:rPr>
        <w:t>3.1. Извештај актива за развојно планирање</w:t>
      </w:r>
    </w:p>
    <w:p w:rsidR="00D3244E" w:rsidRPr="00430846" w:rsidRDefault="00D3244E" w:rsidP="00D3244E">
      <w:pPr>
        <w:spacing w:line="360" w:lineRule="auto"/>
        <w:jc w:val="center"/>
        <w:rPr>
          <w:b/>
          <w:sz w:val="28"/>
          <w:szCs w:val="28"/>
        </w:rPr>
      </w:pPr>
    </w:p>
    <w:p w:rsidR="00A4735A" w:rsidRDefault="00A4735A" w:rsidP="00A4735A">
      <w:pPr>
        <w:spacing w:line="360" w:lineRule="auto"/>
        <w:ind w:firstLine="720"/>
        <w:jc w:val="both"/>
      </w:pPr>
      <w:r>
        <w:t>У складу са Законом о основама система образовања, реализацију и праћење активности из Развојног плана установе, спроводио је стручни актив за развојно планирање до краја радне године.</w:t>
      </w:r>
    </w:p>
    <w:p w:rsidR="00A4735A" w:rsidRDefault="00A4735A" w:rsidP="00A4735A">
      <w:pPr>
        <w:spacing w:line="360" w:lineRule="auto"/>
        <w:ind w:firstLine="720"/>
        <w:jc w:val="both"/>
      </w:pPr>
      <w:r>
        <w:t>У састав актива били су укључени су директор, васпитачи, медицинске сестре, представник родитеља, и представник локалне самоуправе.</w:t>
      </w:r>
    </w:p>
    <w:p w:rsidR="00A4735A" w:rsidRDefault="00A4735A" w:rsidP="00A4735A">
      <w:pPr>
        <w:jc w:val="both"/>
        <w:rPr>
          <w:b/>
          <w:bCs/>
          <w:sz w:val="28"/>
          <w:szCs w:val="28"/>
        </w:rPr>
      </w:pPr>
      <w:r>
        <w:rPr>
          <w:b/>
          <w:bCs/>
        </w:rPr>
        <w:t>Чланови тима за развојно планирање: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A4735A" w:rsidTr="003227A4">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Име и презиме</w:t>
            </w:r>
          </w:p>
        </w:tc>
        <w:tc>
          <w:tcPr>
            <w:tcW w:w="4675" w:type="dxa"/>
            <w:tcBorders>
              <w:top w:val="single" w:sz="4" w:space="0" w:color="auto"/>
              <w:left w:val="single" w:sz="4" w:space="0" w:color="auto"/>
              <w:bottom w:val="single" w:sz="4" w:space="0" w:color="auto"/>
              <w:right w:val="single" w:sz="4" w:space="0" w:color="auto"/>
            </w:tcBorders>
          </w:tcPr>
          <w:p w:rsidR="00A4735A" w:rsidRDefault="00A4735A" w:rsidP="003227A4">
            <w:pPr>
              <w:jc w:val="both"/>
              <w:rPr>
                <w:b/>
                <w:bCs/>
              </w:rPr>
            </w:pPr>
          </w:p>
        </w:tc>
      </w:tr>
      <w:tr w:rsidR="00A4735A" w:rsidTr="003227A4">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1F1A2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Гордана Ниџовић</w:t>
            </w:r>
          </w:p>
        </w:tc>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Директор</w:t>
            </w:r>
          </w:p>
        </w:tc>
      </w:tr>
      <w:tr w:rsidR="00A4735A" w:rsidTr="003227A4">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1F1A2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Олгица Гајић</w:t>
            </w:r>
          </w:p>
        </w:tc>
        <w:tc>
          <w:tcPr>
            <w:tcW w:w="4675" w:type="dxa"/>
            <w:tcBorders>
              <w:top w:val="single" w:sz="4" w:space="0" w:color="auto"/>
              <w:left w:val="single" w:sz="4" w:space="0" w:color="auto"/>
              <w:bottom w:val="single" w:sz="4" w:space="0" w:color="auto"/>
              <w:right w:val="single" w:sz="4" w:space="0" w:color="auto"/>
            </w:tcBorders>
            <w:hideMark/>
          </w:tcPr>
          <w:p w:rsidR="00A4735A" w:rsidRDefault="00DB32CE" w:rsidP="003227A4">
            <w:pPr>
              <w:jc w:val="both"/>
            </w:pPr>
            <w:r>
              <w:t>К</w:t>
            </w:r>
            <w:r w:rsidR="00A4735A">
              <w:t>оординатор</w:t>
            </w:r>
          </w:p>
        </w:tc>
      </w:tr>
      <w:tr w:rsidR="00A4735A" w:rsidTr="003227A4">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1F1A2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Јована Алексић</w:t>
            </w:r>
          </w:p>
        </w:tc>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Васпитач</w:t>
            </w:r>
          </w:p>
        </w:tc>
      </w:tr>
      <w:tr w:rsidR="00A4735A" w:rsidTr="003227A4">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1F1A2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Маја Скадарка</w:t>
            </w:r>
          </w:p>
        </w:tc>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Васпитач</w:t>
            </w:r>
          </w:p>
        </w:tc>
      </w:tr>
      <w:tr w:rsidR="00A4735A" w:rsidTr="003227A4">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1F1A2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Ивана Шевић</w:t>
            </w:r>
          </w:p>
        </w:tc>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медицинска сестра – васпитач</w:t>
            </w:r>
          </w:p>
        </w:tc>
      </w:tr>
      <w:tr w:rsidR="00A4735A" w:rsidTr="003227A4">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1F1A2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Милена Радојковић</w:t>
            </w:r>
          </w:p>
        </w:tc>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представник локалне самоуправе</w:t>
            </w:r>
          </w:p>
        </w:tc>
      </w:tr>
      <w:tr w:rsidR="00A4735A" w:rsidTr="003227A4">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1F1A2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Гордана Мирковић</w:t>
            </w:r>
          </w:p>
        </w:tc>
        <w:tc>
          <w:tcPr>
            <w:tcW w:w="4675"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представник родитеља</w:t>
            </w:r>
          </w:p>
        </w:tc>
      </w:tr>
    </w:tbl>
    <w:p w:rsidR="00A4735A" w:rsidRDefault="00A4735A" w:rsidP="00A4735A">
      <w:pPr>
        <w:jc w:val="both"/>
        <w:rPr>
          <w:b/>
          <w:bCs/>
        </w:rPr>
      </w:pPr>
    </w:p>
    <w:p w:rsidR="00A4735A" w:rsidRDefault="00A4735A" w:rsidP="00A4735A">
      <w:pPr>
        <w:jc w:val="both"/>
        <w:rPr>
          <w:b/>
          <w:bCs/>
        </w:rPr>
      </w:pPr>
      <w:r>
        <w:rPr>
          <w:b/>
          <w:bCs/>
        </w:rPr>
        <w:t>План рада актива за развојно планирање:</w:t>
      </w:r>
    </w:p>
    <w:p w:rsidR="00A4735A" w:rsidRDefault="00A4735A" w:rsidP="00A4735A">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1559"/>
        <w:gridCol w:w="2339"/>
        <w:gridCol w:w="2338"/>
      </w:tblGrid>
      <w:tr w:rsidR="00A4735A" w:rsidTr="003227A4">
        <w:tc>
          <w:tcPr>
            <w:tcW w:w="3114"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bookmarkStart w:id="0" w:name="_Hlk124780852"/>
            <w:r>
              <w:rPr>
                <w:b/>
                <w:bCs/>
              </w:rPr>
              <w:t>Активности</w:t>
            </w:r>
          </w:p>
        </w:tc>
        <w:tc>
          <w:tcPr>
            <w:tcW w:w="15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Време</w:t>
            </w:r>
          </w:p>
        </w:tc>
        <w:tc>
          <w:tcPr>
            <w:tcW w:w="23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Начин реализације</w:t>
            </w:r>
          </w:p>
        </w:tc>
        <w:tc>
          <w:tcPr>
            <w:tcW w:w="233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Носиоци</w:t>
            </w:r>
          </w:p>
        </w:tc>
      </w:tr>
      <w:tr w:rsidR="00A4735A" w:rsidTr="003227A4">
        <w:tc>
          <w:tcPr>
            <w:tcW w:w="3114"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1.Конституисање тима и формирање вибер групе</w:t>
            </w:r>
          </w:p>
          <w:p w:rsidR="00A4735A" w:rsidRDefault="00A4735A" w:rsidP="003227A4">
            <w:pPr>
              <w:jc w:val="both"/>
            </w:pPr>
          </w:p>
          <w:p w:rsidR="00A4735A" w:rsidRDefault="00A4735A" w:rsidP="003227A4">
            <w:pPr>
              <w:jc w:val="both"/>
            </w:pPr>
            <w:r>
              <w:t>2.Израда оперативног плана рада (договор око организације рада, методологије, подела задужења)</w:t>
            </w:r>
          </w:p>
          <w:p w:rsidR="00A4735A" w:rsidRDefault="00A4735A" w:rsidP="003227A4">
            <w:pPr>
              <w:jc w:val="both"/>
            </w:pPr>
          </w:p>
          <w:p w:rsidR="00A4735A" w:rsidRDefault="00A4735A" w:rsidP="003227A4">
            <w:pPr>
              <w:jc w:val="both"/>
            </w:pPr>
            <w:r>
              <w:t>3.Састанак чланова Актива за развојно планирање са представницима тима за самовредновање са циљем размене информација и координације активности (анализа стања)</w:t>
            </w:r>
          </w:p>
        </w:tc>
        <w:tc>
          <w:tcPr>
            <w:tcW w:w="15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септембар 2022. године</w:t>
            </w:r>
          </w:p>
        </w:tc>
        <w:tc>
          <w:tcPr>
            <w:tcW w:w="23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*групна дискусија, израда оперативног плана рада</w:t>
            </w:r>
          </w:p>
        </w:tc>
        <w:tc>
          <w:tcPr>
            <w:tcW w:w="233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*координатор актива и чланови</w:t>
            </w:r>
          </w:p>
        </w:tc>
      </w:tr>
      <w:tr w:rsidR="00A4735A" w:rsidTr="003227A4">
        <w:tc>
          <w:tcPr>
            <w:tcW w:w="3114"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1.Праћење реализације активности из Развојног плана установе</w:t>
            </w:r>
          </w:p>
          <w:p w:rsidR="00A4735A" w:rsidRDefault="00A4735A" w:rsidP="003227A4">
            <w:pPr>
              <w:jc w:val="both"/>
            </w:pPr>
          </w:p>
          <w:p w:rsidR="00A4735A" w:rsidRDefault="00A4735A" w:rsidP="003227A4">
            <w:pPr>
              <w:jc w:val="both"/>
            </w:pPr>
            <w:r>
              <w:lastRenderedPageBreak/>
              <w:t>2.Израда извештаја за Педагошки колегијум установе</w:t>
            </w:r>
          </w:p>
        </w:tc>
        <w:tc>
          <w:tcPr>
            <w:tcW w:w="15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lastRenderedPageBreak/>
              <w:t>децембар 2022.</w:t>
            </w:r>
          </w:p>
        </w:tc>
        <w:tc>
          <w:tcPr>
            <w:tcW w:w="23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*размена на нивоу групе</w:t>
            </w:r>
          </w:p>
          <w:p w:rsidR="00A4735A" w:rsidRDefault="00A4735A" w:rsidP="003227A4">
            <w:pPr>
              <w:jc w:val="both"/>
            </w:pPr>
            <w:r>
              <w:t xml:space="preserve">*израда Извештаја за Педагошки </w:t>
            </w:r>
            <w:r>
              <w:lastRenderedPageBreak/>
              <w:t xml:space="preserve">колегијум </w:t>
            </w:r>
          </w:p>
        </w:tc>
        <w:tc>
          <w:tcPr>
            <w:tcW w:w="233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lastRenderedPageBreak/>
              <w:t>*координатор актива и чланови</w:t>
            </w:r>
          </w:p>
        </w:tc>
      </w:tr>
      <w:tr w:rsidR="00A4735A" w:rsidTr="003227A4">
        <w:tc>
          <w:tcPr>
            <w:tcW w:w="3114"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lastRenderedPageBreak/>
              <w:t>1.Праћење реализованих активности из Развојног плана установе</w:t>
            </w:r>
          </w:p>
          <w:p w:rsidR="00A4735A" w:rsidRDefault="00A4735A" w:rsidP="003227A4">
            <w:pPr>
              <w:jc w:val="both"/>
            </w:pPr>
          </w:p>
        </w:tc>
        <w:tc>
          <w:tcPr>
            <w:tcW w:w="15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март 2023.</w:t>
            </w:r>
          </w:p>
        </w:tc>
        <w:tc>
          <w:tcPr>
            <w:tcW w:w="23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*размена на нивоу групе</w:t>
            </w:r>
          </w:p>
        </w:tc>
        <w:tc>
          <w:tcPr>
            <w:tcW w:w="233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*чланови актива за Развојно планирање</w:t>
            </w:r>
          </w:p>
        </w:tc>
      </w:tr>
      <w:tr w:rsidR="00A4735A" w:rsidTr="003227A4">
        <w:tc>
          <w:tcPr>
            <w:tcW w:w="3114"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1.Евалуација рада актива-праћење спровођења активности из Разввојног плана и израда Извештаја о раду актива за протеклу радну годину</w:t>
            </w:r>
          </w:p>
          <w:p w:rsidR="00A4735A" w:rsidRDefault="00A4735A" w:rsidP="003227A4">
            <w:pPr>
              <w:jc w:val="both"/>
            </w:pPr>
          </w:p>
          <w:p w:rsidR="00A4735A" w:rsidRDefault="00A4735A" w:rsidP="003227A4">
            <w:pPr>
              <w:jc w:val="both"/>
            </w:pPr>
            <w:r>
              <w:t>-Извештавање Педагошког колегијума</w:t>
            </w:r>
          </w:p>
          <w:p w:rsidR="00A4735A" w:rsidRDefault="00A4735A" w:rsidP="003227A4">
            <w:pPr>
              <w:jc w:val="both"/>
            </w:pPr>
            <w:r>
              <w:t>-Израда извештаја за Годишњи извештај рада установе</w:t>
            </w:r>
          </w:p>
          <w:p w:rsidR="00A4735A" w:rsidRDefault="00A4735A" w:rsidP="003227A4">
            <w:pPr>
              <w:jc w:val="both"/>
            </w:pPr>
            <w:r>
              <w:t>-Израда плана рада актива са програмским активностима за наредну годину за Годишњи план рада установе</w:t>
            </w:r>
          </w:p>
        </w:tc>
        <w:tc>
          <w:tcPr>
            <w:tcW w:w="1559" w:type="dxa"/>
            <w:tcBorders>
              <w:top w:val="single" w:sz="4" w:space="0" w:color="auto"/>
              <w:left w:val="single" w:sz="4" w:space="0" w:color="auto"/>
              <w:bottom w:val="single" w:sz="4" w:space="0" w:color="auto"/>
              <w:right w:val="single" w:sz="4" w:space="0" w:color="auto"/>
            </w:tcBorders>
            <w:hideMark/>
          </w:tcPr>
          <w:p w:rsidR="00A4735A" w:rsidRPr="00202C13" w:rsidRDefault="00A4735A" w:rsidP="003227A4">
            <w:pPr>
              <w:jc w:val="both"/>
            </w:pPr>
            <w:r>
              <w:t>јун 2023.</w:t>
            </w:r>
          </w:p>
        </w:tc>
        <w:tc>
          <w:tcPr>
            <w:tcW w:w="2339"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*групна дискусија, *Анализа реализованих активности</w:t>
            </w:r>
          </w:p>
          <w:p w:rsidR="00A4735A" w:rsidRDefault="00A4735A" w:rsidP="003227A4">
            <w:pPr>
              <w:jc w:val="both"/>
            </w:pPr>
          </w:p>
        </w:tc>
        <w:tc>
          <w:tcPr>
            <w:tcW w:w="233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 xml:space="preserve">*чланови актива </w:t>
            </w:r>
          </w:p>
          <w:p w:rsidR="00A4735A" w:rsidRDefault="00A4735A" w:rsidP="003227A4">
            <w:pPr>
              <w:jc w:val="both"/>
            </w:pPr>
            <w:r>
              <w:t>*координатор актива</w:t>
            </w:r>
            <w:r w:rsidR="00C66863">
              <w:t xml:space="preserve"> </w:t>
            </w:r>
            <w:r>
              <w:t>(на основу података добијених од осталих чланова актива)</w:t>
            </w:r>
          </w:p>
        </w:tc>
      </w:tr>
      <w:bookmarkEnd w:id="0"/>
    </w:tbl>
    <w:p w:rsidR="00A4735A" w:rsidRDefault="00A4735A" w:rsidP="00A4735A">
      <w:pPr>
        <w:jc w:val="both"/>
      </w:pPr>
    </w:p>
    <w:p w:rsidR="00A4735A" w:rsidRDefault="00A4735A" w:rsidP="00A4735A">
      <w:pPr>
        <w:jc w:val="center"/>
        <w:rPr>
          <w:b/>
          <w:bCs/>
        </w:rPr>
      </w:pPr>
    </w:p>
    <w:p w:rsidR="00A4735A" w:rsidRPr="002C0F99" w:rsidRDefault="00A4735A" w:rsidP="00A4735A">
      <w:pPr>
        <w:pStyle w:val="Heading2"/>
        <w:jc w:val="center"/>
        <w:rPr>
          <w:rFonts w:ascii="Times New Roman" w:hAnsi="Times New Roman" w:cs="Times New Roman"/>
          <w:b w:val="0"/>
          <w:bCs w:val="0"/>
          <w:color w:val="auto"/>
        </w:rPr>
      </w:pPr>
      <w:bookmarkStart w:id="1" w:name="_Toc137547991"/>
      <w:r w:rsidRPr="002C0F99">
        <w:rPr>
          <w:rFonts w:ascii="Times New Roman" w:hAnsi="Times New Roman" w:cs="Times New Roman"/>
          <w:color w:val="auto"/>
        </w:rPr>
        <w:t>Планиране програмске активности за радну 2022/23</w:t>
      </w:r>
      <w:r>
        <w:rPr>
          <w:rFonts w:ascii="Times New Roman" w:hAnsi="Times New Roman" w:cs="Times New Roman"/>
          <w:color w:val="auto"/>
        </w:rPr>
        <w:t>.</w:t>
      </w:r>
      <w:r w:rsidRPr="002C0F99">
        <w:rPr>
          <w:rFonts w:ascii="Times New Roman" w:hAnsi="Times New Roman" w:cs="Times New Roman"/>
          <w:color w:val="auto"/>
        </w:rPr>
        <w:t xml:space="preserve"> годину</w:t>
      </w:r>
      <w:bookmarkEnd w:id="1"/>
    </w:p>
    <w:p w:rsidR="00A4735A" w:rsidRDefault="00A4735A" w:rsidP="00A4735A">
      <w:pPr>
        <w:jc w:val="center"/>
        <w:rPr>
          <w:b/>
          <w:bCs/>
        </w:rPr>
      </w:pPr>
    </w:p>
    <w:p w:rsidR="00A4735A" w:rsidRDefault="00A4735A" w:rsidP="00A4735A">
      <w:pPr>
        <w:spacing w:line="360" w:lineRule="auto"/>
        <w:ind w:firstLine="720"/>
        <w:jc w:val="both"/>
      </w:pPr>
      <w:r>
        <w:t>На основу података добијених кроз анализу реализованих активности из Развојног плана установе у претходној години, података добијених из самовредновања рада установе, података са извештаја из вредновања рада установе.</w:t>
      </w:r>
    </w:p>
    <w:p w:rsidR="00A4735A" w:rsidRDefault="00A4735A" w:rsidP="00A4735A">
      <w:pPr>
        <w:spacing w:line="360" w:lineRule="auto"/>
        <w:ind w:firstLine="720"/>
        <w:jc w:val="both"/>
      </w:pPr>
      <w:r>
        <w:t>У табели која следи наведене су приоритетне активности за сваку од области промене постављене под Развојним планом установе,</w:t>
      </w:r>
      <w:r w:rsidR="007754C9">
        <w:t xml:space="preserve"> </w:t>
      </w:r>
      <w:r>
        <w:t>као и временски оквири, начин реализације и носиоци.</w:t>
      </w:r>
    </w:p>
    <w:p w:rsidR="0047758C" w:rsidRDefault="0047758C" w:rsidP="00A4735A">
      <w:pPr>
        <w:spacing w:line="360" w:lineRule="auto"/>
        <w:ind w:firstLine="720"/>
        <w:jc w:val="both"/>
      </w:pPr>
    </w:p>
    <w:p w:rsidR="0047758C" w:rsidRDefault="0047758C" w:rsidP="00A4735A">
      <w:pPr>
        <w:spacing w:line="360" w:lineRule="auto"/>
        <w:ind w:firstLine="720"/>
        <w:jc w:val="both"/>
      </w:pPr>
    </w:p>
    <w:p w:rsidR="0047758C" w:rsidRDefault="0047758C" w:rsidP="00A4735A">
      <w:pPr>
        <w:spacing w:line="360" w:lineRule="auto"/>
        <w:ind w:firstLine="720"/>
        <w:jc w:val="both"/>
      </w:pPr>
    </w:p>
    <w:p w:rsidR="0047758C" w:rsidRDefault="0047758C" w:rsidP="00A4735A">
      <w:pPr>
        <w:spacing w:line="360" w:lineRule="auto"/>
        <w:ind w:firstLine="720"/>
        <w:jc w:val="both"/>
      </w:pPr>
    </w:p>
    <w:p w:rsidR="0047758C" w:rsidRPr="0047758C" w:rsidRDefault="0047758C" w:rsidP="00A4735A">
      <w:pPr>
        <w:spacing w:line="360" w:lineRule="auto"/>
        <w:ind w:firstLine="720"/>
        <w:jc w:val="both"/>
      </w:pPr>
    </w:p>
    <w:p w:rsidR="00A4735A" w:rsidRDefault="00A4735A" w:rsidP="00A4735A">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6"/>
        <w:gridCol w:w="2067"/>
        <w:gridCol w:w="1750"/>
        <w:gridCol w:w="1869"/>
        <w:gridCol w:w="1944"/>
      </w:tblGrid>
      <w:tr w:rsidR="00A4735A" w:rsidTr="003227A4">
        <w:tc>
          <w:tcPr>
            <w:tcW w:w="1946"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bookmarkStart w:id="2" w:name="_Hlk124781286"/>
            <w:r>
              <w:rPr>
                <w:b/>
                <w:bCs/>
              </w:rPr>
              <w:lastRenderedPageBreak/>
              <w:t>Област промене</w:t>
            </w:r>
          </w:p>
        </w:tc>
        <w:tc>
          <w:tcPr>
            <w:tcW w:w="185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Планиране активности</w:t>
            </w:r>
          </w:p>
        </w:tc>
        <w:tc>
          <w:tcPr>
            <w:tcW w:w="18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Време</w:t>
            </w:r>
          </w:p>
        </w:tc>
        <w:tc>
          <w:tcPr>
            <w:tcW w:w="18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Начин реализације</w:t>
            </w:r>
          </w:p>
        </w:tc>
        <w:tc>
          <w:tcPr>
            <w:tcW w:w="184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Носиоци</w:t>
            </w:r>
          </w:p>
        </w:tc>
      </w:tr>
      <w:tr w:rsidR="00A4735A" w:rsidTr="003227A4">
        <w:tc>
          <w:tcPr>
            <w:tcW w:w="1946"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Област 1.</w:t>
            </w:r>
          </w:p>
          <w:p w:rsidR="00A4735A" w:rsidRDefault="00A4735A" w:rsidP="003227A4">
            <w:pPr>
              <w:jc w:val="both"/>
              <w:rPr>
                <w:b/>
                <w:bCs/>
              </w:rPr>
            </w:pPr>
            <w:r>
              <w:rPr>
                <w:b/>
                <w:bCs/>
              </w:rPr>
              <w:t>Васпитно-образовни рад</w:t>
            </w:r>
          </w:p>
        </w:tc>
        <w:tc>
          <w:tcPr>
            <w:tcW w:w="185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 xml:space="preserve">*Наставак рада на имплементацији Нових основа </w:t>
            </w:r>
          </w:p>
          <w:p w:rsidR="00A4735A" w:rsidRDefault="00A4735A" w:rsidP="003227A4">
            <w:pPr>
              <w:jc w:val="both"/>
            </w:pPr>
            <w:r>
              <w:t>*Организовати активности за децу и породицу које промовишу Нове основе програма</w:t>
            </w:r>
          </w:p>
          <w:p w:rsidR="00A4735A" w:rsidRDefault="00A4735A" w:rsidP="003227A4">
            <w:pPr>
              <w:jc w:val="both"/>
            </w:pPr>
            <w:r>
              <w:t>*Наставити са радом на креирању физичке средине за учење.</w:t>
            </w:r>
          </w:p>
          <w:p w:rsidR="00A4735A" w:rsidRDefault="00A4735A" w:rsidP="003227A4">
            <w:pPr>
              <w:jc w:val="both"/>
            </w:pPr>
          </w:p>
        </w:tc>
        <w:tc>
          <w:tcPr>
            <w:tcW w:w="18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*септембар 2022.</w:t>
            </w:r>
          </w:p>
          <w:p w:rsidR="00A4735A" w:rsidRDefault="00A4735A" w:rsidP="003227A4">
            <w:pPr>
              <w:jc w:val="both"/>
            </w:pPr>
            <w:r>
              <w:t>*март 2023.</w:t>
            </w:r>
          </w:p>
          <w:p w:rsidR="00A4735A" w:rsidRDefault="00A4735A" w:rsidP="003227A4">
            <w:pPr>
              <w:jc w:val="both"/>
            </w:pPr>
            <w:r>
              <w:t>*током године</w:t>
            </w:r>
          </w:p>
        </w:tc>
        <w:tc>
          <w:tcPr>
            <w:tcW w:w="18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 xml:space="preserve">*учешће </w:t>
            </w:r>
          </w:p>
          <w:p w:rsidR="00A4735A" w:rsidRDefault="00A4735A" w:rsidP="003227A4">
            <w:pPr>
              <w:jc w:val="both"/>
            </w:pPr>
            <w:r>
              <w:t>*координисање</w:t>
            </w:r>
          </w:p>
        </w:tc>
        <w:tc>
          <w:tcPr>
            <w:tcW w:w="1848"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*васпитачи установе</w:t>
            </w:r>
          </w:p>
          <w:p w:rsidR="00A4735A" w:rsidRDefault="00A4735A" w:rsidP="003227A4">
            <w:pPr>
              <w:jc w:val="both"/>
            </w:pPr>
            <w:r>
              <w:t>*директор и координатор</w:t>
            </w:r>
          </w:p>
          <w:p w:rsidR="00A4735A" w:rsidRDefault="00A4735A" w:rsidP="003227A4">
            <w:pPr>
              <w:jc w:val="both"/>
            </w:pPr>
          </w:p>
        </w:tc>
      </w:tr>
      <w:tr w:rsidR="00A4735A" w:rsidTr="003227A4">
        <w:tc>
          <w:tcPr>
            <w:tcW w:w="1946"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Област 2.</w:t>
            </w:r>
          </w:p>
          <w:p w:rsidR="00A4735A" w:rsidRDefault="00A4735A" w:rsidP="003227A4">
            <w:pPr>
              <w:jc w:val="both"/>
              <w:rPr>
                <w:b/>
                <w:bCs/>
              </w:rPr>
            </w:pPr>
            <w:r>
              <w:rPr>
                <w:b/>
                <w:bCs/>
              </w:rPr>
              <w:t>Подршка породици</w:t>
            </w:r>
          </w:p>
        </w:tc>
        <w:tc>
          <w:tcPr>
            <w:tcW w:w="1858"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*Наставити са разрадом различитих начина комуникације са породицом уз употребу дигиталне технологије (информативни и едукативни чланци, размена актуелних информација на сајту, Фејсбуку)</w:t>
            </w:r>
          </w:p>
          <w:p w:rsidR="00A4735A" w:rsidRDefault="00A4735A" w:rsidP="003227A4">
            <w:pPr>
              <w:jc w:val="both"/>
            </w:pPr>
            <w:r>
              <w:t>*Развијати понуду програма у чијем креирању учествују све интересне групе</w:t>
            </w:r>
          </w:p>
          <w:p w:rsidR="00A4735A" w:rsidRDefault="00A4735A" w:rsidP="003227A4">
            <w:pPr>
              <w:jc w:val="both"/>
            </w:pPr>
          </w:p>
        </w:tc>
        <w:tc>
          <w:tcPr>
            <w:tcW w:w="18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*септембар 2022.</w:t>
            </w:r>
          </w:p>
          <w:p w:rsidR="00A4735A" w:rsidRDefault="00A4735A" w:rsidP="003227A4">
            <w:pPr>
              <w:jc w:val="both"/>
            </w:pPr>
          </w:p>
          <w:p w:rsidR="00A4735A" w:rsidRDefault="00A4735A" w:rsidP="003227A4">
            <w:pPr>
              <w:jc w:val="both"/>
            </w:pPr>
            <w:r>
              <w:t>*током године</w:t>
            </w:r>
          </w:p>
        </w:tc>
        <w:tc>
          <w:tcPr>
            <w:tcW w:w="18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*организација, праћење, координисање, информисање</w:t>
            </w:r>
          </w:p>
        </w:tc>
        <w:tc>
          <w:tcPr>
            <w:tcW w:w="184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*директор</w:t>
            </w:r>
          </w:p>
          <w:p w:rsidR="00A4735A" w:rsidRDefault="00A4735A" w:rsidP="003227A4">
            <w:pPr>
              <w:jc w:val="both"/>
            </w:pPr>
            <w:r>
              <w:t>*Педагошки колегијум</w:t>
            </w:r>
          </w:p>
          <w:p w:rsidR="00A4735A" w:rsidRPr="00C66863" w:rsidRDefault="00A4735A" w:rsidP="003227A4">
            <w:pPr>
              <w:jc w:val="both"/>
            </w:pPr>
            <w:r>
              <w:t>*Тим за заштиту деце од дискрим</w:t>
            </w:r>
            <w:r w:rsidR="00C66863">
              <w:t xml:space="preserve">инације, насиља, злостављања и занемаривања </w:t>
            </w:r>
          </w:p>
          <w:p w:rsidR="00A4735A" w:rsidRDefault="00A4735A" w:rsidP="003227A4">
            <w:pPr>
              <w:jc w:val="both"/>
            </w:pPr>
            <w:r>
              <w:t>*Чланови тима за маркетинг</w:t>
            </w:r>
          </w:p>
          <w:p w:rsidR="00A4735A" w:rsidRDefault="00A4735A" w:rsidP="003227A4">
            <w:pPr>
              <w:jc w:val="both"/>
            </w:pPr>
            <w:r>
              <w:t>*Васпитачи и мед.сестре свих васпитних група</w:t>
            </w:r>
          </w:p>
        </w:tc>
      </w:tr>
      <w:tr w:rsidR="00A4735A" w:rsidTr="003227A4">
        <w:tc>
          <w:tcPr>
            <w:tcW w:w="1946"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Област 3.</w:t>
            </w:r>
          </w:p>
          <w:p w:rsidR="00A4735A" w:rsidRDefault="00A4735A" w:rsidP="003227A4">
            <w:pPr>
              <w:jc w:val="both"/>
              <w:rPr>
                <w:b/>
                <w:bCs/>
              </w:rPr>
            </w:pPr>
            <w:r>
              <w:rPr>
                <w:b/>
                <w:bCs/>
              </w:rPr>
              <w:t>Професионална заједница учења</w:t>
            </w:r>
          </w:p>
        </w:tc>
        <w:tc>
          <w:tcPr>
            <w:tcW w:w="1858"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*Наставити са организовањем хоризонталних размена (посете вртићима са примерима добре праксе)</w:t>
            </w:r>
          </w:p>
          <w:p w:rsidR="00A4735A" w:rsidRDefault="00A4735A" w:rsidP="003227A4">
            <w:pPr>
              <w:jc w:val="both"/>
            </w:pPr>
            <w:r>
              <w:lastRenderedPageBreak/>
              <w:t>*Тимски осмишљавати различите стратегије како би се остварила успешна традиција из вртића у основну школу</w:t>
            </w:r>
          </w:p>
          <w:p w:rsidR="00A4735A" w:rsidRDefault="00A4735A" w:rsidP="003227A4">
            <w:pPr>
              <w:jc w:val="both"/>
            </w:pPr>
          </w:p>
        </w:tc>
        <w:tc>
          <w:tcPr>
            <w:tcW w:w="18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lastRenderedPageBreak/>
              <w:t>*током године</w:t>
            </w:r>
          </w:p>
        </w:tc>
        <w:tc>
          <w:tcPr>
            <w:tcW w:w="1859"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*организовање,</w:t>
            </w:r>
          </w:p>
          <w:p w:rsidR="00A4735A" w:rsidRDefault="00A4735A" w:rsidP="003227A4">
            <w:pPr>
              <w:jc w:val="both"/>
            </w:pPr>
            <w:r>
              <w:t>координисање</w:t>
            </w:r>
          </w:p>
          <w:p w:rsidR="00A4735A" w:rsidRDefault="00A4735A" w:rsidP="003227A4">
            <w:pPr>
              <w:jc w:val="both"/>
            </w:pPr>
          </w:p>
          <w:p w:rsidR="00A4735A" w:rsidRDefault="00A4735A" w:rsidP="003227A4">
            <w:pPr>
              <w:jc w:val="both"/>
            </w:pPr>
          </w:p>
          <w:p w:rsidR="00A4735A" w:rsidRPr="00177B39" w:rsidRDefault="00A4735A" w:rsidP="003227A4">
            <w:pPr>
              <w:jc w:val="both"/>
            </w:pPr>
            <w:r>
              <w:t>*осмишљавање, повезивање са ОШ</w:t>
            </w:r>
          </w:p>
        </w:tc>
        <w:tc>
          <w:tcPr>
            <w:tcW w:w="1848"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*директор, Педагошки колегијум, тим</w:t>
            </w:r>
          </w:p>
          <w:p w:rsidR="00A4735A" w:rsidRDefault="00A4735A" w:rsidP="003227A4">
            <w:pPr>
              <w:jc w:val="both"/>
            </w:pPr>
          </w:p>
          <w:p w:rsidR="00A4735A" w:rsidRDefault="00A4735A" w:rsidP="003227A4">
            <w:pPr>
              <w:jc w:val="both"/>
            </w:pPr>
          </w:p>
          <w:p w:rsidR="00A4735A" w:rsidRDefault="00A4735A" w:rsidP="003227A4">
            <w:pPr>
              <w:jc w:val="both"/>
            </w:pPr>
            <w:r>
              <w:t xml:space="preserve">*актив ППГ </w:t>
            </w:r>
          </w:p>
        </w:tc>
      </w:tr>
      <w:tr w:rsidR="00A4735A" w:rsidTr="003227A4">
        <w:tc>
          <w:tcPr>
            <w:tcW w:w="1946"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lastRenderedPageBreak/>
              <w:t>Област 4.</w:t>
            </w:r>
          </w:p>
          <w:p w:rsidR="00A4735A" w:rsidRDefault="00A4735A" w:rsidP="003227A4">
            <w:pPr>
              <w:jc w:val="both"/>
              <w:rPr>
                <w:b/>
                <w:bCs/>
              </w:rPr>
            </w:pPr>
            <w:r>
              <w:rPr>
                <w:b/>
                <w:bCs/>
              </w:rPr>
              <w:t>Управљење и организација</w:t>
            </w:r>
          </w:p>
        </w:tc>
        <w:tc>
          <w:tcPr>
            <w:tcW w:w="1858"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 xml:space="preserve">*Организовање семинара и стручних скупова </w:t>
            </w:r>
          </w:p>
          <w:p w:rsidR="00A4735A" w:rsidRDefault="00A4735A" w:rsidP="003227A4">
            <w:pPr>
              <w:jc w:val="both"/>
            </w:pPr>
          </w:p>
          <w:p w:rsidR="00A4735A" w:rsidRDefault="00A4735A" w:rsidP="003227A4">
            <w:pPr>
              <w:jc w:val="both"/>
            </w:pPr>
            <w:r>
              <w:t>*Наставити са радом на уређењу простора на отвореном и других заједничких простор (дворишта,терасе, холови, гардероба)</w:t>
            </w:r>
          </w:p>
          <w:p w:rsidR="00A4735A" w:rsidRDefault="00A4735A" w:rsidP="003227A4">
            <w:pPr>
              <w:jc w:val="both"/>
            </w:pPr>
          </w:p>
        </w:tc>
        <w:tc>
          <w:tcPr>
            <w:tcW w:w="1839"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*септембар</w:t>
            </w:r>
          </w:p>
          <w:p w:rsidR="00A4735A" w:rsidRDefault="00A4735A" w:rsidP="003227A4">
            <w:pPr>
              <w:jc w:val="both"/>
            </w:pPr>
          </w:p>
          <w:p w:rsidR="00A4735A" w:rsidRDefault="00A4735A" w:rsidP="003227A4">
            <w:pPr>
              <w:jc w:val="both"/>
            </w:pPr>
          </w:p>
          <w:p w:rsidR="00C66863" w:rsidRPr="00C66863" w:rsidRDefault="00C66863" w:rsidP="003227A4">
            <w:pPr>
              <w:jc w:val="both"/>
            </w:pPr>
          </w:p>
          <w:p w:rsidR="00A4735A" w:rsidRDefault="00A4735A" w:rsidP="003227A4">
            <w:pPr>
              <w:jc w:val="both"/>
            </w:pPr>
            <w:r>
              <w:t>*током године</w:t>
            </w:r>
          </w:p>
        </w:tc>
        <w:tc>
          <w:tcPr>
            <w:tcW w:w="1859"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*обезбеђивање логистичке подршке и подршке у опреми</w:t>
            </w:r>
          </w:p>
        </w:tc>
        <w:tc>
          <w:tcPr>
            <w:tcW w:w="1848"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*директор</w:t>
            </w:r>
          </w:p>
          <w:p w:rsidR="00A4735A" w:rsidRDefault="00A4735A" w:rsidP="003227A4">
            <w:pPr>
              <w:jc w:val="both"/>
            </w:pPr>
            <w:r>
              <w:t>*Тим за самовредновање</w:t>
            </w:r>
          </w:p>
          <w:p w:rsidR="00A4735A" w:rsidRDefault="00A4735A" w:rsidP="003227A4">
            <w:pPr>
              <w:jc w:val="both"/>
            </w:pPr>
            <w:r>
              <w:t>*Савет родитеља</w:t>
            </w:r>
          </w:p>
        </w:tc>
      </w:tr>
    </w:tbl>
    <w:p w:rsidR="00A4735A" w:rsidRPr="00202C13" w:rsidRDefault="00A4735A" w:rsidP="00A4735A">
      <w:pPr>
        <w:pStyle w:val="Heading1"/>
        <w:rPr>
          <w:b/>
          <w:bCs/>
          <w:color w:val="000000"/>
        </w:rPr>
      </w:pPr>
      <w:bookmarkStart w:id="3" w:name="_Toc124841760"/>
      <w:bookmarkStart w:id="4" w:name="_Toc137547225"/>
      <w:bookmarkStart w:id="5" w:name="_Toc137547992"/>
      <w:bookmarkEnd w:id="2"/>
    </w:p>
    <w:p w:rsidR="00A4735A" w:rsidRPr="003227A4" w:rsidRDefault="00A4735A" w:rsidP="00A4735A">
      <w:pPr>
        <w:pStyle w:val="Heading1"/>
        <w:rPr>
          <w:b/>
          <w:bCs/>
          <w:color w:val="000000"/>
          <w:sz w:val="24"/>
        </w:rPr>
      </w:pPr>
      <w:r w:rsidRPr="003227A4">
        <w:rPr>
          <w:b/>
          <w:bCs/>
          <w:color w:val="000000"/>
          <w:sz w:val="24"/>
        </w:rPr>
        <w:t>Извештај реализованих активности</w:t>
      </w:r>
      <w:bookmarkEnd w:id="3"/>
      <w:bookmarkEnd w:id="4"/>
      <w:bookmarkEnd w:id="5"/>
    </w:p>
    <w:p w:rsidR="00A4735A" w:rsidRPr="004B7F8F" w:rsidRDefault="00A4735A" w:rsidP="00A4735A"/>
    <w:p w:rsidR="00A4735A" w:rsidRDefault="00A4735A" w:rsidP="00A4735A">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1559"/>
        <w:gridCol w:w="2339"/>
        <w:gridCol w:w="2338"/>
      </w:tblGrid>
      <w:tr w:rsidR="00A4735A" w:rsidTr="003227A4">
        <w:tc>
          <w:tcPr>
            <w:tcW w:w="3114"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Активности</w:t>
            </w:r>
          </w:p>
        </w:tc>
        <w:tc>
          <w:tcPr>
            <w:tcW w:w="15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Време</w:t>
            </w:r>
          </w:p>
        </w:tc>
        <w:tc>
          <w:tcPr>
            <w:tcW w:w="23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Начин реализације</w:t>
            </w:r>
          </w:p>
        </w:tc>
        <w:tc>
          <w:tcPr>
            <w:tcW w:w="233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Носиоци</w:t>
            </w:r>
          </w:p>
        </w:tc>
      </w:tr>
      <w:tr w:rsidR="00A4735A" w:rsidTr="003227A4">
        <w:tc>
          <w:tcPr>
            <w:tcW w:w="3114" w:type="dxa"/>
            <w:tcBorders>
              <w:top w:val="single" w:sz="4" w:space="0" w:color="auto"/>
              <w:left w:val="single" w:sz="4" w:space="0" w:color="auto"/>
              <w:bottom w:val="single" w:sz="4" w:space="0" w:color="auto"/>
              <w:right w:val="single" w:sz="4" w:space="0" w:color="auto"/>
            </w:tcBorders>
          </w:tcPr>
          <w:p w:rsidR="00A4735A" w:rsidRDefault="00C66863" w:rsidP="003227A4">
            <w:pPr>
              <w:jc w:val="both"/>
            </w:pPr>
            <w:r>
              <w:t>1.Конституисан  тим</w:t>
            </w:r>
            <w:r w:rsidR="00A4735A">
              <w:t xml:space="preserve"> и формирана вибер групе</w:t>
            </w:r>
          </w:p>
          <w:p w:rsidR="00A4735A" w:rsidRDefault="00A4735A" w:rsidP="003227A4">
            <w:pPr>
              <w:jc w:val="both"/>
            </w:pPr>
          </w:p>
          <w:p w:rsidR="00A4735A" w:rsidRDefault="00A4735A" w:rsidP="003227A4">
            <w:pPr>
              <w:jc w:val="both"/>
            </w:pPr>
            <w:r>
              <w:t>2.Израђен оперативни плана рада (дого</w:t>
            </w:r>
            <w:r w:rsidR="00C66863">
              <w:t xml:space="preserve">вор око организације </w:t>
            </w:r>
            <w:r>
              <w:t>рада, методологије,подела задужења)</w:t>
            </w:r>
          </w:p>
          <w:p w:rsidR="00A4735A" w:rsidRDefault="00A4735A" w:rsidP="003227A4">
            <w:pPr>
              <w:jc w:val="both"/>
            </w:pPr>
          </w:p>
          <w:p w:rsidR="00A4735A" w:rsidRDefault="00A4735A" w:rsidP="003227A4">
            <w:pPr>
              <w:jc w:val="both"/>
            </w:pPr>
            <w:r>
              <w:t>3.Састанак чланова Актива за развојно планирање са представницима тима за самовредновање са циљем размене информација и координације активности (анализа стања)</w:t>
            </w:r>
          </w:p>
          <w:p w:rsidR="00A4735A" w:rsidRDefault="00A4735A" w:rsidP="003227A4">
            <w:pPr>
              <w:jc w:val="both"/>
            </w:pPr>
            <w:r>
              <w:lastRenderedPageBreak/>
              <w:t xml:space="preserve">4. Рад на креирању и подстицању физичке средине за учење </w:t>
            </w:r>
          </w:p>
        </w:tc>
        <w:tc>
          <w:tcPr>
            <w:tcW w:w="155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lastRenderedPageBreak/>
              <w:t>септембар 2022.</w:t>
            </w:r>
            <w:r w:rsidR="00C66863">
              <w:t xml:space="preserve"> </w:t>
            </w:r>
            <w:r>
              <w:t>године</w:t>
            </w:r>
          </w:p>
          <w:p w:rsidR="00A4735A" w:rsidRDefault="00A4735A" w:rsidP="003227A4">
            <w:pPr>
              <w:jc w:val="both"/>
            </w:pPr>
          </w:p>
          <w:p w:rsidR="00A4735A" w:rsidRDefault="00A4735A" w:rsidP="003227A4">
            <w:pPr>
              <w:jc w:val="both"/>
            </w:pPr>
            <w:r>
              <w:t>током године</w:t>
            </w: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tc>
        <w:tc>
          <w:tcPr>
            <w:tcW w:w="23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lastRenderedPageBreak/>
              <w:t>*групна дискусија, израда оперативног плана рада</w:t>
            </w:r>
          </w:p>
        </w:tc>
        <w:tc>
          <w:tcPr>
            <w:tcW w:w="233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*координатор актива и чланови</w:t>
            </w:r>
          </w:p>
        </w:tc>
      </w:tr>
      <w:tr w:rsidR="00A4735A" w:rsidTr="003227A4">
        <w:tc>
          <w:tcPr>
            <w:tcW w:w="3114"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lastRenderedPageBreak/>
              <w:t>1.Праћење реализације активности из Развојног плана установе</w:t>
            </w:r>
          </w:p>
          <w:p w:rsidR="00A4735A" w:rsidRDefault="00A4735A" w:rsidP="003227A4">
            <w:pPr>
              <w:jc w:val="both"/>
            </w:pPr>
          </w:p>
          <w:p w:rsidR="00A4735A" w:rsidRDefault="00A4735A" w:rsidP="003227A4">
            <w:pPr>
              <w:jc w:val="both"/>
            </w:pPr>
            <w:r>
              <w:t>2.Израђен извештај за Педагошки колегијум установе</w:t>
            </w:r>
          </w:p>
        </w:tc>
        <w:tc>
          <w:tcPr>
            <w:tcW w:w="1559" w:type="dxa"/>
            <w:tcBorders>
              <w:top w:val="single" w:sz="4" w:space="0" w:color="auto"/>
              <w:left w:val="single" w:sz="4" w:space="0" w:color="auto"/>
              <w:bottom w:val="single" w:sz="4" w:space="0" w:color="auto"/>
              <w:right w:val="single" w:sz="4" w:space="0" w:color="auto"/>
            </w:tcBorders>
            <w:hideMark/>
          </w:tcPr>
          <w:p w:rsidR="00A4735A" w:rsidRPr="00177B39" w:rsidRDefault="00A4735A" w:rsidP="003227A4">
            <w:pPr>
              <w:jc w:val="both"/>
            </w:pPr>
            <w:r>
              <w:t>децембар 2022.</w:t>
            </w:r>
          </w:p>
          <w:p w:rsidR="00A4735A" w:rsidRDefault="00A4735A" w:rsidP="003227A4">
            <w:pPr>
              <w:jc w:val="both"/>
            </w:pPr>
            <w:r>
              <w:t>током године</w:t>
            </w:r>
          </w:p>
        </w:tc>
        <w:tc>
          <w:tcPr>
            <w:tcW w:w="233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*размена на нивоу групе</w:t>
            </w:r>
          </w:p>
          <w:p w:rsidR="00A4735A" w:rsidRDefault="00A4735A" w:rsidP="003227A4">
            <w:pPr>
              <w:jc w:val="both"/>
            </w:pPr>
            <w:r>
              <w:t xml:space="preserve">*израда Извештаја за Педагошки колегијум </w:t>
            </w:r>
          </w:p>
        </w:tc>
        <w:tc>
          <w:tcPr>
            <w:tcW w:w="2338"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*координатор актива и чланови</w:t>
            </w:r>
          </w:p>
        </w:tc>
      </w:tr>
    </w:tbl>
    <w:p w:rsidR="00A4735A" w:rsidRPr="00177B39" w:rsidRDefault="00A4735A" w:rsidP="00A4735A">
      <w:pPr>
        <w:rPr>
          <w:b/>
          <w:bCs/>
          <w:sz w:val="28"/>
          <w:szCs w:val="28"/>
        </w:rPr>
      </w:pPr>
    </w:p>
    <w:p w:rsidR="00A4735A" w:rsidRDefault="00A4735A" w:rsidP="00A4735A">
      <w:pPr>
        <w:jc w:val="center"/>
        <w:rPr>
          <w:b/>
          <w:bCs/>
          <w:sz w:val="28"/>
          <w:szCs w:val="28"/>
        </w:rPr>
      </w:pPr>
    </w:p>
    <w:p w:rsidR="00A4735A" w:rsidRPr="002C0F99" w:rsidRDefault="00A4735A" w:rsidP="00A4735A">
      <w:pPr>
        <w:pStyle w:val="Heading2"/>
        <w:jc w:val="center"/>
        <w:rPr>
          <w:rFonts w:ascii="Times New Roman" w:hAnsi="Times New Roman" w:cs="Times New Roman"/>
          <w:b w:val="0"/>
          <w:bCs w:val="0"/>
          <w:color w:val="auto"/>
        </w:rPr>
      </w:pPr>
      <w:r>
        <w:br/>
      </w:r>
      <w:bookmarkStart w:id="6" w:name="_Toc137547993"/>
      <w:r w:rsidRPr="002C0F99">
        <w:rPr>
          <w:rFonts w:ascii="Times New Roman" w:hAnsi="Times New Roman" w:cs="Times New Roman"/>
          <w:color w:val="auto"/>
        </w:rPr>
        <w:t>Реализоване програмске активности</w:t>
      </w:r>
      <w:bookmarkEnd w:id="6"/>
    </w:p>
    <w:p w:rsidR="00A4735A" w:rsidRDefault="00A4735A" w:rsidP="00A4735A">
      <w:pPr>
        <w:jc w:val="center"/>
        <w:rPr>
          <w:b/>
          <w:bCs/>
          <w:sz w:val="28"/>
          <w:szCs w:val="28"/>
        </w:rPr>
      </w:pPr>
    </w:p>
    <w:p w:rsidR="00A4735A" w:rsidRDefault="00A4735A" w:rsidP="00A473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1869"/>
        <w:gridCol w:w="2479"/>
        <w:gridCol w:w="1869"/>
        <w:gridCol w:w="1414"/>
      </w:tblGrid>
      <w:tr w:rsidR="00A4735A" w:rsidTr="003227A4">
        <w:tc>
          <w:tcPr>
            <w:tcW w:w="1787"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Област промене</w:t>
            </w:r>
          </w:p>
        </w:tc>
        <w:tc>
          <w:tcPr>
            <w:tcW w:w="2774"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Планиране активности</w:t>
            </w:r>
          </w:p>
        </w:tc>
        <w:tc>
          <w:tcPr>
            <w:tcW w:w="1283"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Време</w:t>
            </w:r>
          </w:p>
        </w:tc>
        <w:tc>
          <w:tcPr>
            <w:tcW w:w="171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Начин реализације</w:t>
            </w:r>
          </w:p>
        </w:tc>
        <w:tc>
          <w:tcPr>
            <w:tcW w:w="1787"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rPr>
                <w:b/>
                <w:bCs/>
              </w:rPr>
            </w:pPr>
            <w:r>
              <w:rPr>
                <w:b/>
                <w:bCs/>
              </w:rPr>
              <w:t>Носиоци</w:t>
            </w:r>
          </w:p>
        </w:tc>
      </w:tr>
      <w:tr w:rsidR="00A4735A" w:rsidTr="003227A4">
        <w:tc>
          <w:tcPr>
            <w:tcW w:w="1787" w:type="dxa"/>
            <w:tcBorders>
              <w:top w:val="single" w:sz="4" w:space="0" w:color="auto"/>
              <w:left w:val="single" w:sz="4" w:space="0" w:color="auto"/>
              <w:bottom w:val="single" w:sz="4" w:space="0" w:color="auto"/>
              <w:right w:val="single" w:sz="4" w:space="0" w:color="auto"/>
            </w:tcBorders>
            <w:shd w:val="clear" w:color="auto" w:fill="C5E0B3"/>
            <w:hideMark/>
          </w:tcPr>
          <w:p w:rsidR="00A4735A" w:rsidRDefault="00A4735A" w:rsidP="003227A4">
            <w:pPr>
              <w:jc w:val="both"/>
            </w:pPr>
            <w:r>
              <w:t>Област 1.</w:t>
            </w:r>
          </w:p>
          <w:p w:rsidR="00A4735A" w:rsidRDefault="00A4735A" w:rsidP="003227A4">
            <w:pPr>
              <w:jc w:val="both"/>
              <w:rPr>
                <w:b/>
                <w:bCs/>
              </w:rPr>
            </w:pPr>
            <w:r>
              <w:rPr>
                <w:b/>
                <w:bCs/>
              </w:rPr>
              <w:t>Васпитно-образовни рад</w:t>
            </w:r>
          </w:p>
        </w:tc>
        <w:tc>
          <w:tcPr>
            <w:tcW w:w="2774"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 У септембру су све васпитне групе одржале родитељске састанке како би упознали родитеље са Новим основама програма</w:t>
            </w:r>
          </w:p>
          <w:p w:rsidR="00A4735A" w:rsidRPr="00C01818" w:rsidRDefault="00A4735A" w:rsidP="003227A4">
            <w:pPr>
              <w:jc w:val="both"/>
            </w:pPr>
          </w:p>
          <w:p w:rsidR="00A4735A" w:rsidRDefault="00A4735A" w:rsidP="003227A4">
            <w:pPr>
              <w:jc w:val="both"/>
            </w:pPr>
          </w:p>
        </w:tc>
        <w:tc>
          <w:tcPr>
            <w:tcW w:w="1283"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*септембар 2022.</w:t>
            </w:r>
          </w:p>
          <w:p w:rsidR="00A4735A" w:rsidRDefault="00A4735A" w:rsidP="003227A4">
            <w:pPr>
              <w:jc w:val="both"/>
            </w:pPr>
          </w:p>
        </w:tc>
        <w:tc>
          <w:tcPr>
            <w:tcW w:w="1719"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 xml:space="preserve">*учешће </w:t>
            </w:r>
          </w:p>
          <w:p w:rsidR="00A4735A" w:rsidRDefault="00A4735A" w:rsidP="003227A4">
            <w:pPr>
              <w:jc w:val="both"/>
            </w:pPr>
            <w:r>
              <w:t>*координисање</w:t>
            </w:r>
          </w:p>
        </w:tc>
        <w:tc>
          <w:tcPr>
            <w:tcW w:w="1787"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*васпитачи установе</w:t>
            </w:r>
          </w:p>
          <w:p w:rsidR="00A4735A" w:rsidRDefault="00A4735A" w:rsidP="003227A4">
            <w:pPr>
              <w:jc w:val="both"/>
            </w:pPr>
          </w:p>
        </w:tc>
      </w:tr>
      <w:tr w:rsidR="00A4735A" w:rsidTr="003227A4">
        <w:tc>
          <w:tcPr>
            <w:tcW w:w="1787" w:type="dxa"/>
            <w:tcBorders>
              <w:top w:val="single" w:sz="4" w:space="0" w:color="auto"/>
              <w:left w:val="single" w:sz="4" w:space="0" w:color="auto"/>
              <w:bottom w:val="single" w:sz="4" w:space="0" w:color="auto"/>
              <w:right w:val="single" w:sz="4" w:space="0" w:color="auto"/>
            </w:tcBorders>
            <w:shd w:val="clear" w:color="auto" w:fill="A8D08D"/>
            <w:hideMark/>
          </w:tcPr>
          <w:p w:rsidR="00A4735A" w:rsidRDefault="00A4735A" w:rsidP="003227A4">
            <w:pPr>
              <w:jc w:val="both"/>
            </w:pPr>
            <w:r>
              <w:t>Област 2.</w:t>
            </w:r>
          </w:p>
          <w:p w:rsidR="00A4735A" w:rsidRDefault="00A4735A" w:rsidP="003227A4">
            <w:pPr>
              <w:jc w:val="both"/>
              <w:rPr>
                <w:b/>
                <w:bCs/>
              </w:rPr>
            </w:pPr>
            <w:r>
              <w:rPr>
                <w:b/>
                <w:bCs/>
              </w:rPr>
              <w:t>Подршка породици</w:t>
            </w:r>
          </w:p>
        </w:tc>
        <w:tc>
          <w:tcPr>
            <w:tcW w:w="2774"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*Родитељи су обавештавни путем брошура, различитих сајтова, Вибер група, паноа о активностима васпитно-образовног рада и наставиће се са тим и у наредном периоду</w:t>
            </w:r>
          </w:p>
          <w:p w:rsidR="00A4735A" w:rsidRDefault="00A4735A" w:rsidP="003227A4">
            <w:pPr>
              <w:jc w:val="both"/>
            </w:pPr>
          </w:p>
        </w:tc>
        <w:tc>
          <w:tcPr>
            <w:tcW w:w="1283"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lastRenderedPageBreak/>
              <w:t>*септембар 2022.</w:t>
            </w:r>
          </w:p>
          <w:p w:rsidR="00A4735A" w:rsidRDefault="00A4735A" w:rsidP="003227A4">
            <w:pPr>
              <w:jc w:val="both"/>
            </w:pPr>
            <w:r>
              <w:t>*током године</w:t>
            </w:r>
          </w:p>
          <w:p w:rsidR="00A4735A" w:rsidRDefault="00A4735A" w:rsidP="003227A4">
            <w:pPr>
              <w:jc w:val="both"/>
            </w:pPr>
          </w:p>
        </w:tc>
        <w:tc>
          <w:tcPr>
            <w:tcW w:w="1719" w:type="dxa"/>
            <w:tcBorders>
              <w:top w:val="single" w:sz="4" w:space="0" w:color="auto"/>
              <w:left w:val="single" w:sz="4" w:space="0" w:color="auto"/>
              <w:bottom w:val="single" w:sz="4" w:space="0" w:color="auto"/>
              <w:right w:val="single" w:sz="4" w:space="0" w:color="auto"/>
            </w:tcBorders>
            <w:hideMark/>
          </w:tcPr>
          <w:p w:rsidR="00A4735A" w:rsidRDefault="00C66863" w:rsidP="003227A4">
            <w:pPr>
              <w:jc w:val="both"/>
            </w:pPr>
            <w:r>
              <w:t>*организација, праћење</w:t>
            </w:r>
            <w:r w:rsidR="00A4735A">
              <w:t xml:space="preserve"> </w:t>
            </w:r>
          </w:p>
        </w:tc>
        <w:tc>
          <w:tcPr>
            <w:tcW w:w="1787"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васпитачи</w:t>
            </w:r>
          </w:p>
        </w:tc>
      </w:tr>
      <w:tr w:rsidR="00A4735A" w:rsidTr="003227A4">
        <w:tc>
          <w:tcPr>
            <w:tcW w:w="1787" w:type="dxa"/>
            <w:tcBorders>
              <w:top w:val="single" w:sz="4" w:space="0" w:color="auto"/>
              <w:left w:val="single" w:sz="4" w:space="0" w:color="auto"/>
              <w:bottom w:val="single" w:sz="4" w:space="0" w:color="auto"/>
              <w:right w:val="single" w:sz="4" w:space="0" w:color="auto"/>
            </w:tcBorders>
            <w:shd w:val="clear" w:color="auto" w:fill="FFE599"/>
            <w:hideMark/>
          </w:tcPr>
          <w:p w:rsidR="00A4735A" w:rsidRDefault="00A4735A" w:rsidP="003227A4">
            <w:pPr>
              <w:jc w:val="both"/>
            </w:pPr>
            <w:r>
              <w:lastRenderedPageBreak/>
              <w:t>Област 3.</w:t>
            </w:r>
          </w:p>
          <w:p w:rsidR="00A4735A" w:rsidRDefault="00A4735A" w:rsidP="003227A4">
            <w:pPr>
              <w:jc w:val="both"/>
              <w:rPr>
                <w:b/>
                <w:bCs/>
              </w:rPr>
            </w:pPr>
            <w:r>
              <w:rPr>
                <w:b/>
                <w:bCs/>
              </w:rPr>
              <w:t>Професионална заједница учења</w:t>
            </w:r>
          </w:p>
        </w:tc>
        <w:tc>
          <w:tcPr>
            <w:tcW w:w="2774" w:type="dxa"/>
            <w:tcBorders>
              <w:top w:val="single" w:sz="4" w:space="0" w:color="auto"/>
              <w:left w:val="single" w:sz="4" w:space="0" w:color="auto"/>
              <w:bottom w:val="single" w:sz="4" w:space="0" w:color="auto"/>
              <w:right w:val="single" w:sz="4" w:space="0" w:color="auto"/>
            </w:tcBorders>
          </w:tcPr>
          <w:p w:rsidR="00A4735A" w:rsidRPr="00177B39" w:rsidRDefault="00A4735A" w:rsidP="003227A4">
            <w:pPr>
              <w:jc w:val="both"/>
            </w:pPr>
            <w:r>
              <w:t>*Хоризонтална размена са вртићима ,,Моје дет</w:t>
            </w:r>
            <w:r w:rsidR="007754C9">
              <w:t>и</w:t>
            </w:r>
            <w:r>
              <w:t>њство“, ,,Дуга“, ,,Моравски цвет“, „Дечје Царство“</w:t>
            </w:r>
          </w:p>
          <w:p w:rsidR="00A4735A" w:rsidRDefault="00A4735A" w:rsidP="003227A4">
            <w:pPr>
              <w:jc w:val="both"/>
            </w:pPr>
          </w:p>
          <w:p w:rsidR="00A4735A" w:rsidRDefault="00A4735A" w:rsidP="003227A4">
            <w:pPr>
              <w:jc w:val="both"/>
            </w:pPr>
          </w:p>
          <w:p w:rsidR="00A4735A" w:rsidRDefault="00A4735A" w:rsidP="003227A4">
            <w:pPr>
              <w:jc w:val="both"/>
            </w:pPr>
            <w:r>
              <w:t>*Радионице и присуство часовима у складу са темама пројеката</w:t>
            </w:r>
          </w:p>
          <w:p w:rsidR="00A4735A" w:rsidRDefault="00A4735A" w:rsidP="003227A4">
            <w:pPr>
              <w:jc w:val="both"/>
            </w:pPr>
          </w:p>
        </w:tc>
        <w:tc>
          <w:tcPr>
            <w:tcW w:w="1283" w:type="dxa"/>
            <w:tcBorders>
              <w:top w:val="single" w:sz="4" w:space="0" w:color="auto"/>
              <w:left w:val="single" w:sz="4" w:space="0" w:color="auto"/>
              <w:bottom w:val="single" w:sz="4" w:space="0" w:color="auto"/>
              <w:right w:val="single" w:sz="4" w:space="0" w:color="auto"/>
            </w:tcBorders>
            <w:hideMark/>
          </w:tcPr>
          <w:p w:rsidR="00A4735A" w:rsidRDefault="00A4735A" w:rsidP="003227A4">
            <w:pPr>
              <w:jc w:val="both"/>
            </w:pPr>
            <w:r>
              <w:t>*током године</w:t>
            </w:r>
          </w:p>
        </w:tc>
        <w:tc>
          <w:tcPr>
            <w:tcW w:w="1719"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*организовање, координисање</w:t>
            </w:r>
          </w:p>
          <w:p w:rsidR="00A4735A" w:rsidRDefault="00A4735A" w:rsidP="003227A4">
            <w:pPr>
              <w:jc w:val="both"/>
            </w:pPr>
          </w:p>
          <w:p w:rsidR="00A4735A" w:rsidRDefault="00A4735A" w:rsidP="003227A4">
            <w:pPr>
              <w:jc w:val="both"/>
            </w:pPr>
          </w:p>
          <w:p w:rsidR="00A4735A" w:rsidRPr="00177B39" w:rsidRDefault="00A4735A" w:rsidP="003227A4">
            <w:pPr>
              <w:jc w:val="both"/>
            </w:pPr>
            <w:r>
              <w:t>*осмишљавање, повезивање са ОШ</w:t>
            </w:r>
          </w:p>
        </w:tc>
        <w:tc>
          <w:tcPr>
            <w:tcW w:w="1787"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*директор, Педагошки колегијум, тим</w:t>
            </w:r>
          </w:p>
          <w:p w:rsidR="00A4735A" w:rsidRDefault="00A4735A" w:rsidP="003227A4">
            <w:pPr>
              <w:jc w:val="both"/>
            </w:pPr>
          </w:p>
          <w:p w:rsidR="00A4735A" w:rsidRDefault="00A4735A" w:rsidP="003227A4">
            <w:pPr>
              <w:jc w:val="both"/>
            </w:pPr>
          </w:p>
          <w:p w:rsidR="00A4735A" w:rsidRDefault="00A4735A" w:rsidP="003227A4">
            <w:pPr>
              <w:jc w:val="both"/>
            </w:pPr>
            <w:r>
              <w:t xml:space="preserve">*актив ППГ </w:t>
            </w:r>
          </w:p>
        </w:tc>
      </w:tr>
      <w:tr w:rsidR="00A4735A" w:rsidTr="003227A4">
        <w:tc>
          <w:tcPr>
            <w:tcW w:w="1787" w:type="dxa"/>
            <w:tcBorders>
              <w:top w:val="single" w:sz="4" w:space="0" w:color="auto"/>
              <w:left w:val="single" w:sz="4" w:space="0" w:color="auto"/>
              <w:bottom w:val="single" w:sz="4" w:space="0" w:color="auto"/>
              <w:right w:val="single" w:sz="4" w:space="0" w:color="auto"/>
            </w:tcBorders>
            <w:shd w:val="clear" w:color="auto" w:fill="FFD966"/>
            <w:hideMark/>
          </w:tcPr>
          <w:p w:rsidR="00A4735A" w:rsidRDefault="00A4735A" w:rsidP="003227A4">
            <w:pPr>
              <w:jc w:val="both"/>
            </w:pPr>
            <w:r>
              <w:t>Област 4.</w:t>
            </w:r>
          </w:p>
          <w:p w:rsidR="00A4735A" w:rsidRDefault="00A4735A" w:rsidP="003227A4">
            <w:pPr>
              <w:jc w:val="both"/>
              <w:rPr>
                <w:b/>
                <w:bCs/>
              </w:rPr>
            </w:pPr>
            <w:r>
              <w:rPr>
                <w:b/>
                <w:bCs/>
              </w:rPr>
              <w:t>Управљење и организација</w:t>
            </w:r>
          </w:p>
        </w:tc>
        <w:tc>
          <w:tcPr>
            <w:tcW w:w="2774"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*Организован је семинар као и различити скупови како би се унапредиле васпитно - образовне компетенције</w:t>
            </w: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tc>
        <w:tc>
          <w:tcPr>
            <w:tcW w:w="1283"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*септембар,новембар, мај, јун</w:t>
            </w: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p w:rsidR="00A4735A" w:rsidRDefault="00A4735A" w:rsidP="003227A4">
            <w:pPr>
              <w:jc w:val="both"/>
            </w:pPr>
          </w:p>
        </w:tc>
        <w:tc>
          <w:tcPr>
            <w:tcW w:w="1719"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*обезбеђивање логистичке подршке и подршке у опреми</w:t>
            </w:r>
          </w:p>
        </w:tc>
        <w:tc>
          <w:tcPr>
            <w:tcW w:w="1787" w:type="dxa"/>
            <w:tcBorders>
              <w:top w:val="single" w:sz="4" w:space="0" w:color="auto"/>
              <w:left w:val="single" w:sz="4" w:space="0" w:color="auto"/>
              <w:bottom w:val="single" w:sz="4" w:space="0" w:color="auto"/>
              <w:right w:val="single" w:sz="4" w:space="0" w:color="auto"/>
            </w:tcBorders>
          </w:tcPr>
          <w:p w:rsidR="00A4735A" w:rsidRDefault="00A4735A" w:rsidP="003227A4">
            <w:pPr>
              <w:jc w:val="both"/>
            </w:pPr>
            <w:r>
              <w:t>*директор</w:t>
            </w:r>
          </w:p>
          <w:p w:rsidR="00A4735A" w:rsidRDefault="00A4735A" w:rsidP="003227A4">
            <w:pPr>
              <w:jc w:val="both"/>
            </w:pPr>
            <w:r>
              <w:t>*Школска управа</w:t>
            </w:r>
          </w:p>
        </w:tc>
      </w:tr>
    </w:tbl>
    <w:p w:rsidR="00A4735A" w:rsidRDefault="00A4735A" w:rsidP="00A4735A">
      <w:pPr>
        <w:jc w:val="both"/>
        <w:rPr>
          <w:sz w:val="32"/>
          <w:szCs w:val="32"/>
        </w:rPr>
      </w:pPr>
    </w:p>
    <w:p w:rsidR="00A4735A" w:rsidRPr="00EA6A82" w:rsidRDefault="00A4735A" w:rsidP="00A4735A">
      <w:pPr>
        <w:spacing w:line="360" w:lineRule="auto"/>
        <w:ind w:firstLine="720"/>
        <w:jc w:val="both"/>
      </w:pPr>
      <w:r w:rsidRPr="00EA6A82">
        <w:t>У месецу септембру конституисан је тим и формирана вибер група. У вибер групи се налазе свих седам чланова тима. Договорено је да ћемо радити на праћењу свих области промене из Развојног плана према предвиђеној динамици.</w:t>
      </w:r>
    </w:p>
    <w:p w:rsidR="00A4735A" w:rsidRPr="00EA6A82" w:rsidRDefault="00A4735A" w:rsidP="00A4735A">
      <w:pPr>
        <w:spacing w:line="360" w:lineRule="auto"/>
        <w:jc w:val="both"/>
      </w:pPr>
      <w:r w:rsidRPr="00EA6A82">
        <w:t>Израђен је оперативни план и подељена задужења.</w:t>
      </w:r>
    </w:p>
    <w:p w:rsidR="00A4735A" w:rsidRPr="00EA6A82" w:rsidRDefault="003227A4" w:rsidP="00A4735A">
      <w:pPr>
        <w:spacing w:line="360" w:lineRule="auto"/>
        <w:jc w:val="both"/>
      </w:pPr>
      <w:r>
        <w:t xml:space="preserve">Олгица Гајић – </w:t>
      </w:r>
      <w:r w:rsidR="00A4735A" w:rsidRPr="00EA6A82">
        <w:t>организатор рада</w:t>
      </w:r>
    </w:p>
    <w:p w:rsidR="00A4735A" w:rsidRPr="00EA6A82" w:rsidRDefault="003227A4" w:rsidP="00A4735A">
      <w:pPr>
        <w:spacing w:line="360" w:lineRule="auto"/>
        <w:jc w:val="both"/>
      </w:pPr>
      <w:r>
        <w:t xml:space="preserve">Јована Алексић – </w:t>
      </w:r>
      <w:r w:rsidR="00A4735A" w:rsidRPr="00EA6A82">
        <w:t>записничар</w:t>
      </w:r>
    </w:p>
    <w:p w:rsidR="00A4735A" w:rsidRPr="00EA6A82" w:rsidRDefault="003227A4" w:rsidP="00A4735A">
      <w:pPr>
        <w:spacing w:line="360" w:lineRule="auto"/>
        <w:jc w:val="both"/>
      </w:pPr>
      <w:r>
        <w:t xml:space="preserve">Маја и Ивана – </w:t>
      </w:r>
      <w:r w:rsidR="00A4735A" w:rsidRPr="00EA6A82">
        <w:t xml:space="preserve">комуникација </w:t>
      </w:r>
    </w:p>
    <w:p w:rsidR="00A4735A" w:rsidRPr="00EA6A82" w:rsidRDefault="00A4735A" w:rsidP="00A4735A">
      <w:pPr>
        <w:spacing w:line="360" w:lineRule="auto"/>
        <w:jc w:val="both"/>
      </w:pPr>
      <w:r w:rsidRPr="00EA6A82">
        <w:t xml:space="preserve">Одржан је састанак са члановима тима за самовредновање и размењене </w:t>
      </w:r>
      <w:r w:rsidR="00C66863">
        <w:t xml:space="preserve">су </w:t>
      </w:r>
      <w:r w:rsidRPr="00EA6A82">
        <w:t>информације.</w:t>
      </w:r>
    </w:p>
    <w:p w:rsidR="00A4735A" w:rsidRPr="00EA6A82" w:rsidRDefault="00A4735A" w:rsidP="00A4735A">
      <w:pPr>
        <w:spacing w:line="360" w:lineRule="auto"/>
        <w:ind w:firstLine="720"/>
        <w:jc w:val="both"/>
      </w:pPr>
      <w:r w:rsidRPr="00EA6A82">
        <w:lastRenderedPageBreak/>
        <w:t>На основу података добијених кроз анализу, реализованих активности, планираних у развојном плану у</w:t>
      </w:r>
      <w:r>
        <w:t xml:space="preserve"> току периода септембра – </w:t>
      </w:r>
      <w:r w:rsidRPr="00EA6A82">
        <w:t>децембра стекли смо увид да су све групе почеле са имплементацијом Нових основа (фотограф</w:t>
      </w:r>
      <w:r w:rsidR="00C66863">
        <w:t>ије, приче о теми/пројекту, панои, хоризонтална размена</w:t>
      </w:r>
      <w:r w:rsidRPr="00EA6A82">
        <w:t>).</w:t>
      </w:r>
    </w:p>
    <w:p w:rsidR="00A4735A" w:rsidRPr="00EA6A82" w:rsidRDefault="00A4735A" w:rsidP="00A4735A">
      <w:pPr>
        <w:spacing w:line="360" w:lineRule="auto"/>
        <w:ind w:firstLine="720"/>
        <w:jc w:val="both"/>
      </w:pPr>
      <w:r w:rsidRPr="00EA6A82">
        <w:t>Организовани су радни састанци где су радници упознати са радом вртића и применом Нових основа.</w:t>
      </w:r>
    </w:p>
    <w:p w:rsidR="00A4735A" w:rsidRPr="00EA6A82" w:rsidRDefault="00A4735A" w:rsidP="00A4735A">
      <w:pPr>
        <w:spacing w:line="360" w:lineRule="auto"/>
        <w:jc w:val="both"/>
      </w:pPr>
      <w:r w:rsidRPr="00EA6A82">
        <w:t>Одржане су радионице заједно са родитељима у оквиру пројеката.</w:t>
      </w:r>
    </w:p>
    <w:p w:rsidR="00A4735A" w:rsidRPr="00EA6A82" w:rsidRDefault="00A4735A" w:rsidP="00A4735A">
      <w:pPr>
        <w:spacing w:line="360" w:lineRule="auto"/>
        <w:ind w:firstLine="720"/>
        <w:jc w:val="both"/>
      </w:pPr>
      <w:r w:rsidRPr="00EA6A82">
        <w:t>Такође, у оквиру Дечије недеље и пројеката реализоване су заједничке активности са наставницима ради што успешније транз</w:t>
      </w:r>
      <w:r w:rsidR="007754C9">
        <w:t>и</w:t>
      </w:r>
      <w:r w:rsidRPr="00EA6A82">
        <w:t>ције вртића у школу као што су радионице и посете часовима</w:t>
      </w:r>
      <w:r>
        <w:t xml:space="preserve"> </w:t>
      </w:r>
      <w:r w:rsidRPr="00EA6A82">
        <w:t>(</w:t>
      </w:r>
      <w:r w:rsidR="003227A4">
        <w:t>мешовита група</w:t>
      </w:r>
      <w:r w:rsidRPr="00EA6A82">
        <w:t xml:space="preserve"> Крћевац и </w:t>
      </w:r>
      <w:r w:rsidR="007A3962">
        <w:t>припремна предш</w:t>
      </w:r>
      <w:r w:rsidR="003227A4">
        <w:t xml:space="preserve">колска </w:t>
      </w:r>
      <w:r w:rsidRPr="00EA6A82">
        <w:t>Горња Трнава посетили су часове основне школе у складу са темом пројекта).</w:t>
      </w:r>
    </w:p>
    <w:p w:rsidR="00A4735A" w:rsidRPr="00EA6A82" w:rsidRDefault="00A4735A" w:rsidP="00A4735A">
      <w:pPr>
        <w:spacing w:line="360" w:lineRule="auto"/>
        <w:ind w:firstLine="720"/>
        <w:jc w:val="both"/>
      </w:pPr>
      <w:r w:rsidRPr="00EA6A82">
        <w:t>У месецу новембру одржан је и семинар ради едукације запослених и усавршавања њихових компетенција.</w:t>
      </w:r>
    </w:p>
    <w:p w:rsidR="00A4735A" w:rsidRPr="00EA6A82" w:rsidRDefault="007A3962" w:rsidP="003227A4">
      <w:pPr>
        <w:spacing w:line="360" w:lineRule="auto"/>
        <w:ind w:firstLine="720"/>
        <w:jc w:val="both"/>
      </w:pPr>
      <w:r>
        <w:t>У децембру је од стране Минист</w:t>
      </w:r>
      <w:r w:rsidR="00FF3BF1">
        <w:t>а</w:t>
      </w:r>
      <w:r>
        <w:t>р</w:t>
      </w:r>
      <w:r w:rsidR="00A4735A" w:rsidRPr="00EA6A82">
        <w:t>ства просвете добијена опрема на основу пројекта, како би се Нове основе што успешније и квалитетније имплементирале.</w:t>
      </w:r>
    </w:p>
    <w:p w:rsidR="00A4735A" w:rsidRPr="00EA6A82" w:rsidRDefault="00A4735A" w:rsidP="00A4735A">
      <w:pPr>
        <w:spacing w:line="360" w:lineRule="auto"/>
        <w:ind w:firstLine="720"/>
        <w:jc w:val="both"/>
      </w:pPr>
      <w:r w:rsidRPr="00EA6A82">
        <w:t>Током 2022</w:t>
      </w:r>
      <w:r>
        <w:t>.</w:t>
      </w:r>
      <w:r w:rsidRPr="00EA6A82">
        <w:t xml:space="preserve"> године, дошло је до обнављања неких комада истрошене опреме. Замењени су истрошени комади опреме и то: један штампач, четири касетофона, два усисивача, један депуратор и више комада намештаја за дечје собе. Ове године завршена је замена свих светиљки у објектима у Тополи са ЛЕД расветом. Набављене су и две ТА пећи којима су замењене пећи на ложење у групама Блазнава и Крћевац као део активности које ПУ предузима на смањењу загађења и потрошње електричне енергије.</w:t>
      </w:r>
    </w:p>
    <w:p w:rsidR="00A4735A" w:rsidRPr="002252FE" w:rsidRDefault="00A4735A" w:rsidP="00A4735A">
      <w:pPr>
        <w:spacing w:line="360" w:lineRule="auto"/>
        <w:ind w:firstLine="720"/>
        <w:jc w:val="both"/>
        <w:rPr>
          <w:sz w:val="28"/>
          <w:szCs w:val="28"/>
        </w:rPr>
      </w:pPr>
      <w:r w:rsidRPr="00EA6A82">
        <w:t>Током целе године, родитељи су имали могућност да се путем сајта Установе и фејсбук странице информишу о активностима реализованим у Установи</w:t>
      </w:r>
      <w:r w:rsidRPr="002252FE">
        <w:rPr>
          <w:sz w:val="28"/>
          <w:szCs w:val="28"/>
        </w:rPr>
        <w:t xml:space="preserve">. </w:t>
      </w:r>
    </w:p>
    <w:p w:rsidR="00A4735A" w:rsidRDefault="00A4735A" w:rsidP="00A4735A">
      <w:pPr>
        <w:spacing w:line="360" w:lineRule="auto"/>
        <w:ind w:firstLine="720"/>
        <w:jc w:val="both"/>
      </w:pPr>
      <w:r w:rsidRPr="00EA6A82">
        <w:t>У фебруару настављено је са организовањем хоризонталне размене примера добре</w:t>
      </w:r>
      <w:r>
        <w:t xml:space="preserve"> праксе у виду посете вртићу ,,</w:t>
      </w:r>
      <w:r w:rsidRPr="00EA6A82">
        <w:t xml:space="preserve">Дуга“ Аранђеловац. У посету је </w:t>
      </w:r>
      <w:r w:rsidRPr="00FA2B85">
        <w:t>ишл</w:t>
      </w:r>
      <w:r>
        <w:t>о десет</w:t>
      </w:r>
      <w:r w:rsidRPr="00FA2B85">
        <w:t xml:space="preserve"> васпитача</w:t>
      </w:r>
      <w:r w:rsidRPr="00EA6A82">
        <w:t xml:space="preserve">  и том прил</w:t>
      </w:r>
      <w:r>
        <w:t>иком им је представљен пројекат ,,</w:t>
      </w:r>
      <w:r w:rsidRPr="00EA6A82">
        <w:t xml:space="preserve">Шта нам то ветар </w:t>
      </w:r>
      <w:r w:rsidR="003227A4">
        <w:t xml:space="preserve">носи – </w:t>
      </w:r>
      <w:r w:rsidRPr="00EA6A82">
        <w:t xml:space="preserve">шапуће“. </w:t>
      </w:r>
    </w:p>
    <w:p w:rsidR="00A4735A" w:rsidRPr="00EA6A82" w:rsidRDefault="00A4735A" w:rsidP="00A4735A">
      <w:pPr>
        <w:spacing w:line="360" w:lineRule="auto"/>
        <w:ind w:firstLine="720"/>
        <w:jc w:val="both"/>
      </w:pPr>
      <w:r w:rsidRPr="00EA6A82">
        <w:t>У мају је орган</w:t>
      </w:r>
      <w:r>
        <w:t>изована хоризонтална размена ,,</w:t>
      </w:r>
      <w:r w:rsidRPr="00EA6A82">
        <w:t>Модел заједнице проф</w:t>
      </w:r>
      <w:r>
        <w:t>есионалног учења“ са вртићем ,,</w:t>
      </w:r>
      <w:r w:rsidRPr="00EA6A82">
        <w:t xml:space="preserve">Мајски цвет“ Жабари. Приликом тога је представљена физичка средина наше две </w:t>
      </w:r>
      <w:r w:rsidR="007A3962">
        <w:t xml:space="preserve">радне собе </w:t>
      </w:r>
      <w:r w:rsidRPr="00EA6A82">
        <w:t>(средња васпитна и предшколска</w:t>
      </w:r>
      <w:r w:rsidR="007A3962">
        <w:t xml:space="preserve"> група</w:t>
      </w:r>
      <w:r w:rsidRPr="00EA6A82">
        <w:t>) и две групе ПП ,,Мајски цвет“</w:t>
      </w:r>
      <w:r w:rsidR="007A3962">
        <w:t xml:space="preserve"> Жабари. Дана 28.05. у вртић ,,</w:t>
      </w:r>
      <w:r w:rsidRPr="00EA6A82">
        <w:t xml:space="preserve">Дечје царство“ у Велику Плану, на </w:t>
      </w:r>
      <w:r w:rsidRPr="00EA6A82">
        <w:lastRenderedPageBreak/>
        <w:t>презентацију  је ишло четири васпитача (Марина Илић, Маја Скадарка, Ивана Марковић, Ана Ивовић).</w:t>
      </w:r>
    </w:p>
    <w:p w:rsidR="00A4735A" w:rsidRPr="00EA6A82" w:rsidRDefault="00A4735A" w:rsidP="00A4735A">
      <w:pPr>
        <w:spacing w:line="360" w:lineRule="auto"/>
        <w:ind w:firstLine="720"/>
        <w:jc w:val="both"/>
      </w:pPr>
      <w:r w:rsidRPr="00EA6A82">
        <w:t>У м</w:t>
      </w:r>
      <w:r w:rsidR="007A3962">
        <w:t>есецу мају у оквиру пројекта ,,</w:t>
      </w:r>
      <w:r w:rsidRPr="00EA6A82">
        <w:t>Точак“ мешовите васпитне групе у Крћевцу у сарадњи са родитељима ,,оплемењено“ је двориште. Од разног материјала</w:t>
      </w:r>
      <w:r>
        <w:t xml:space="preserve"> </w:t>
      </w:r>
      <w:r w:rsidRPr="00EA6A82">
        <w:t>(гуме, пластика...) направљен је полигон у дворишту вртића. На  креативан и иновативан начин задовољена је потреба за кретањем и игром деце као и физичке спретности и истрајности.</w:t>
      </w:r>
    </w:p>
    <w:p w:rsidR="00D3244E" w:rsidRDefault="00A4735A" w:rsidP="003227A4">
      <w:pPr>
        <w:spacing w:line="360" w:lineRule="auto"/>
        <w:ind w:firstLine="720"/>
        <w:jc w:val="both"/>
      </w:pPr>
      <w:r w:rsidRPr="00EA6A82">
        <w:t>Већина васпитних група присуствовала је школском часу ради бољег упознавања простора, времена и будућег учитеља као и ,, транзиције“ из вртића у основну школу.</w:t>
      </w: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Default="0047758C" w:rsidP="003227A4">
      <w:pPr>
        <w:spacing w:line="360" w:lineRule="auto"/>
        <w:ind w:firstLine="720"/>
        <w:jc w:val="both"/>
      </w:pPr>
    </w:p>
    <w:p w:rsidR="0047758C" w:rsidRPr="0047758C" w:rsidRDefault="0047758C" w:rsidP="003227A4">
      <w:pPr>
        <w:spacing w:line="360" w:lineRule="auto"/>
        <w:ind w:firstLine="720"/>
        <w:jc w:val="both"/>
      </w:pPr>
    </w:p>
    <w:p w:rsidR="00D3244E" w:rsidRPr="00756BE1" w:rsidRDefault="00D3244E" w:rsidP="00D3244E">
      <w:pPr>
        <w:spacing w:line="360" w:lineRule="auto"/>
        <w:jc w:val="center"/>
        <w:rPr>
          <w:b/>
        </w:rPr>
      </w:pPr>
      <w:r w:rsidRPr="00756BE1">
        <w:rPr>
          <w:b/>
          <w:sz w:val="28"/>
          <w:szCs w:val="28"/>
        </w:rPr>
        <w:lastRenderedPageBreak/>
        <w:t>4. Реализација програма васпитно – образовног рада и неге деце до 3 године</w:t>
      </w:r>
    </w:p>
    <w:p w:rsidR="00D3244E" w:rsidRPr="00756BE1" w:rsidRDefault="00D3244E" w:rsidP="00D3244E">
      <w:pPr>
        <w:spacing w:line="360" w:lineRule="auto"/>
        <w:jc w:val="both"/>
        <w:rPr>
          <w:b/>
          <w:lang w:val="sl-SI"/>
        </w:rPr>
      </w:pPr>
    </w:p>
    <w:p w:rsidR="00D3244E" w:rsidRPr="00756BE1" w:rsidRDefault="00D3244E" w:rsidP="00D3244E">
      <w:pPr>
        <w:spacing w:line="360" w:lineRule="auto"/>
        <w:jc w:val="both"/>
        <w:rPr>
          <w:lang w:val="sl-SI"/>
        </w:rPr>
      </w:pPr>
      <w:r w:rsidRPr="00756BE1">
        <w:rPr>
          <w:lang w:val="sl-SI"/>
        </w:rPr>
        <w:t xml:space="preserve">       На основу извештаја актива и васпитно</w:t>
      </w:r>
      <w:r w:rsidRPr="00756BE1">
        <w:t xml:space="preserve"> – </w:t>
      </w:r>
      <w:r w:rsidRPr="00756BE1">
        <w:rPr>
          <w:lang w:val="sl-SI"/>
        </w:rPr>
        <w:t>образовног већа,</w:t>
      </w:r>
      <w:r w:rsidRPr="00756BE1">
        <w:t xml:space="preserve"> </w:t>
      </w:r>
      <w:r w:rsidRPr="00756BE1">
        <w:rPr>
          <w:lang w:val="sl-SI"/>
        </w:rPr>
        <w:t>праћења реализације активности на нивоу Установе,</w:t>
      </w:r>
      <w:r w:rsidRPr="00756BE1">
        <w:t xml:space="preserve"> </w:t>
      </w:r>
      <w:r w:rsidRPr="00756BE1">
        <w:rPr>
          <w:lang w:val="sl-SI"/>
        </w:rPr>
        <w:t xml:space="preserve">сачињен је </w:t>
      </w:r>
      <w:r w:rsidR="00756BE1">
        <w:rPr>
          <w:lang w:val="sl-SI"/>
        </w:rPr>
        <w:t>извештај о реализацији васпитно</w:t>
      </w:r>
      <w:r w:rsidR="00756BE1">
        <w:t xml:space="preserve"> – </w:t>
      </w:r>
      <w:r w:rsidRPr="00756BE1">
        <w:rPr>
          <w:lang w:val="sl-SI"/>
        </w:rPr>
        <w:t>образовног рада.</w:t>
      </w:r>
    </w:p>
    <w:p w:rsidR="00D3244E" w:rsidRDefault="00D3244E" w:rsidP="00D3244E">
      <w:pPr>
        <w:spacing w:line="360" w:lineRule="auto"/>
        <w:jc w:val="both"/>
        <w:rPr>
          <w:lang w:val="sl-SI"/>
        </w:rPr>
      </w:pPr>
      <w:r>
        <w:rPr>
          <w:lang w:val="sl-SI"/>
        </w:rPr>
        <w:t xml:space="preserve">      Програм неге и васпитања одвијао се у свим групама, а нарочито је овом аспекту поклањена пажња на млађим узрастима (до 3 године).</w:t>
      </w:r>
    </w:p>
    <w:p w:rsidR="00D3244E" w:rsidRDefault="00222B80" w:rsidP="00D3244E">
      <w:pPr>
        <w:spacing w:line="360" w:lineRule="auto"/>
        <w:jc w:val="both"/>
        <w:rPr>
          <w:lang w:val="sl-SI"/>
        </w:rPr>
      </w:pPr>
      <w:r>
        <w:rPr>
          <w:lang w:val="sl-SI"/>
        </w:rPr>
        <w:t xml:space="preserve">      Млађ</w:t>
      </w:r>
      <w:r>
        <w:t>е</w:t>
      </w:r>
      <w:r>
        <w:rPr>
          <w:lang w:val="sl-SI"/>
        </w:rPr>
        <w:t xml:space="preserve"> и стариј</w:t>
      </w:r>
      <w:r>
        <w:t>е</w:t>
      </w:r>
      <w:r>
        <w:rPr>
          <w:lang w:val="sl-SI"/>
        </w:rPr>
        <w:t xml:space="preserve"> јаслен</w:t>
      </w:r>
      <w:r>
        <w:t>е</w:t>
      </w:r>
      <w:r>
        <w:rPr>
          <w:lang w:val="sl-SI"/>
        </w:rPr>
        <w:t xml:space="preserve"> груп</w:t>
      </w:r>
      <w:r>
        <w:t>е</w:t>
      </w:r>
      <w:r w:rsidR="00D3244E">
        <w:rPr>
          <w:lang w:val="sl-SI"/>
        </w:rPr>
        <w:t xml:space="preserve"> функц</w:t>
      </w:r>
      <w:r>
        <w:rPr>
          <w:lang w:val="sl-SI"/>
        </w:rPr>
        <w:t>иониш</w:t>
      </w:r>
      <w:r>
        <w:t>у</w:t>
      </w:r>
      <w:r w:rsidR="00D3244E">
        <w:rPr>
          <w:lang w:val="sl-SI"/>
        </w:rPr>
        <w:t xml:space="preserve"> годинама уназад са већим бројем деце него што норматив налаже,  са значајним интересовањем родитеља и сталним приливом деце.                                                                                   </w:t>
      </w:r>
    </w:p>
    <w:p w:rsidR="00D3244E" w:rsidRDefault="00D3244E" w:rsidP="00D3244E">
      <w:pPr>
        <w:spacing w:line="360" w:lineRule="auto"/>
        <w:jc w:val="both"/>
      </w:pPr>
      <w:r>
        <w:rPr>
          <w:lang w:val="sl-SI"/>
        </w:rPr>
        <w:t xml:space="preserve">      Програм је реализован уз препоруке из </w:t>
      </w:r>
      <w:r w:rsidR="00756BE1">
        <w:t>нових основа програма „Године узлета“</w:t>
      </w:r>
      <w:r w:rsidR="00222B80">
        <w:t xml:space="preserve">, </w:t>
      </w:r>
      <w:r>
        <w:rPr>
          <w:lang w:val="sl-SI"/>
        </w:rPr>
        <w:t>др</w:t>
      </w:r>
      <w:r>
        <w:t>уге</w:t>
      </w:r>
      <w:r w:rsidR="000A2E3A">
        <w:rPr>
          <w:lang w:val="sl-SI"/>
        </w:rPr>
        <w:t xml:space="preserve"> литературе</w:t>
      </w:r>
      <w:r w:rsidR="000A2E3A">
        <w:t>, и приручника</w:t>
      </w:r>
      <w:r w:rsidR="00222B80">
        <w:t>.</w:t>
      </w:r>
      <w:r>
        <w:rPr>
          <w:lang w:val="sl-SI"/>
        </w:rPr>
        <w:t xml:space="preserve"> Активности су биле</w:t>
      </w:r>
      <w:r w:rsidR="000A2E3A">
        <w:rPr>
          <w:lang w:val="sl-SI"/>
        </w:rPr>
        <w:t xml:space="preserve"> осмишљене, подстицајне и </w:t>
      </w:r>
      <w:r w:rsidR="000A2E3A">
        <w:t>иновативне</w:t>
      </w:r>
      <w:r>
        <w:rPr>
          <w:lang w:val="sl-SI"/>
        </w:rPr>
        <w:t>.</w:t>
      </w:r>
      <w:r>
        <w:t xml:space="preserve"> </w:t>
      </w:r>
      <w:r>
        <w:rPr>
          <w:lang w:val="sl-SI"/>
        </w:rPr>
        <w:t>На реализацији програм</w:t>
      </w:r>
      <w:r w:rsidR="000A2E3A">
        <w:t>а</w:t>
      </w:r>
      <w:r w:rsidR="00756BE1">
        <w:t xml:space="preserve">, ове године, радило је шест </w:t>
      </w:r>
      <w:r>
        <w:rPr>
          <w:lang w:val="sl-SI"/>
        </w:rPr>
        <w:t>медицинск</w:t>
      </w:r>
      <w:r>
        <w:t>их сестара</w:t>
      </w:r>
      <w:r>
        <w:rPr>
          <w:lang w:val="sl-SI"/>
        </w:rPr>
        <w:t>. У м</w:t>
      </w:r>
      <w:r w:rsidR="00756BE1">
        <w:rPr>
          <w:lang w:val="sl-SI"/>
        </w:rPr>
        <w:t>ањем обиму су куповане играчке</w:t>
      </w:r>
      <w:r w:rsidR="00756BE1">
        <w:t xml:space="preserve"> (кориш</w:t>
      </w:r>
      <w:r w:rsidR="000A2E3A">
        <w:t>ћени су неструктуирани и полуструктуирани материјали)</w:t>
      </w:r>
      <w:r>
        <w:rPr>
          <w:lang w:val="sl-SI"/>
        </w:rPr>
        <w:t>. У многим активностима су учествовали и родитељи</w:t>
      </w:r>
      <w:r w:rsidR="00222B80">
        <w:t xml:space="preserve"> (били су активни учесници у реализацији пројеката)</w:t>
      </w:r>
      <w:r>
        <w:rPr>
          <w:lang w:val="sl-SI"/>
        </w:rPr>
        <w:t>.</w:t>
      </w:r>
    </w:p>
    <w:p w:rsidR="00D3244E" w:rsidRDefault="00D3244E" w:rsidP="00D3244E">
      <w:pPr>
        <w:spacing w:line="360" w:lineRule="auto"/>
        <w:jc w:val="both"/>
      </w:pPr>
    </w:p>
    <w:p w:rsidR="00D3244E" w:rsidRPr="00222B80" w:rsidRDefault="00D3244E" w:rsidP="00D3244E">
      <w:pPr>
        <w:autoSpaceDE w:val="0"/>
        <w:autoSpaceDN w:val="0"/>
        <w:adjustRightInd w:val="0"/>
        <w:spacing w:line="360" w:lineRule="auto"/>
        <w:rPr>
          <w:b/>
          <w:bCs/>
          <w:sz w:val="28"/>
          <w:szCs w:val="28"/>
        </w:rPr>
      </w:pPr>
    </w:p>
    <w:p w:rsidR="00D3244E" w:rsidRPr="0055456B" w:rsidRDefault="00D3244E" w:rsidP="00D3244E">
      <w:pPr>
        <w:autoSpaceDE w:val="0"/>
        <w:autoSpaceDN w:val="0"/>
        <w:adjustRightInd w:val="0"/>
        <w:spacing w:line="360" w:lineRule="auto"/>
        <w:jc w:val="center"/>
        <w:rPr>
          <w:b/>
          <w:bCs/>
        </w:rPr>
      </w:pPr>
      <w:r>
        <w:rPr>
          <w:b/>
          <w:bCs/>
        </w:rPr>
        <w:t>4</w:t>
      </w:r>
      <w:r w:rsidRPr="0055456B">
        <w:rPr>
          <w:b/>
          <w:bCs/>
        </w:rPr>
        <w:t>. 1. Извештај актива медицинских сестара</w:t>
      </w:r>
    </w:p>
    <w:p w:rsidR="00D3244E" w:rsidRPr="00FF64AA" w:rsidRDefault="00D3244E" w:rsidP="00D3244E">
      <w:pPr>
        <w:autoSpaceDE w:val="0"/>
        <w:autoSpaceDN w:val="0"/>
        <w:adjustRightInd w:val="0"/>
        <w:spacing w:line="360" w:lineRule="auto"/>
      </w:pPr>
    </w:p>
    <w:p w:rsidR="00D3244E" w:rsidRDefault="00D3244E" w:rsidP="00D3244E">
      <w:pPr>
        <w:spacing w:line="360" w:lineRule="auto"/>
        <w:ind w:firstLine="720"/>
        <w:jc w:val="both"/>
      </w:pPr>
      <w:r>
        <w:t xml:space="preserve">Руководилац актива у овој школској години била је </w:t>
      </w:r>
      <w:r w:rsidR="00233CB1">
        <w:t>Љиљана Лекић</w:t>
      </w:r>
      <w:r>
        <w:t>. Програм неге и здравствено превентивног рада реализован је готово у потпуности. Поред дневних контрола здравственог стања, које су спровођене вршењем дневне тријаже и посматрања деце, као и уочавања промена на њима, спроводили смо и опште мере за унапређење здравља.</w:t>
      </w:r>
    </w:p>
    <w:p w:rsidR="00D3244E" w:rsidRDefault="00D3244E" w:rsidP="00D3244E">
      <w:pPr>
        <w:spacing w:line="360" w:lineRule="auto"/>
        <w:ind w:firstLine="720"/>
        <w:jc w:val="both"/>
      </w:pPr>
      <w:r>
        <w:t>Пријем детета у предшколску установу вршен је  са потврдом о урађеном систематском прегледу, овереном од стране специјалисте Дома здравља, тј. дечјег изабраног лекара и потврдом о исприманим вакцинама у складу са узрастом деце. . Пријем детета у вртић, након одсуства због болести, вршен је уз лекарску потврду, такође специјалисте ДЗ.</w:t>
      </w:r>
    </w:p>
    <w:p w:rsidR="00D3244E" w:rsidRDefault="00D3244E" w:rsidP="00D3244E">
      <w:pPr>
        <w:spacing w:line="360" w:lineRule="auto"/>
        <w:ind w:firstLine="720"/>
        <w:jc w:val="both"/>
      </w:pPr>
      <w:r>
        <w:lastRenderedPageBreak/>
        <w:t>Периодично смо мерили ТТ и ТВ деце, пратећи њихов физички раст и развој. Мерење свих група, обављено је током септембра и октобра.</w:t>
      </w:r>
    </w:p>
    <w:p w:rsidR="00D3244E" w:rsidRDefault="00D3244E" w:rsidP="00D3244E">
      <w:pPr>
        <w:spacing w:line="360" w:lineRule="auto"/>
        <w:ind w:firstLine="720"/>
        <w:jc w:val="both"/>
      </w:pPr>
      <w:r>
        <w:t>Поред овога, рађено је на праћењу и побољшавању хигијенских услова у вртићу, где се подразумева:</w:t>
      </w:r>
    </w:p>
    <w:p w:rsidR="00D3244E" w:rsidRDefault="00D3244E" w:rsidP="00086615">
      <w:pPr>
        <w:numPr>
          <w:ilvl w:val="0"/>
          <w:numId w:val="7"/>
        </w:numPr>
        <w:spacing w:line="360" w:lineRule="auto"/>
        <w:jc w:val="both"/>
        <w:rPr>
          <w:b/>
        </w:rPr>
      </w:pPr>
      <w:r>
        <w:t>Унапређење личне хигијене деце и особља</w:t>
      </w:r>
    </w:p>
    <w:p w:rsidR="00D3244E" w:rsidRDefault="00D3244E" w:rsidP="00086615">
      <w:pPr>
        <w:numPr>
          <w:ilvl w:val="0"/>
          <w:numId w:val="7"/>
        </w:numPr>
        <w:spacing w:line="360" w:lineRule="auto"/>
        <w:jc w:val="both"/>
        <w:rPr>
          <w:b/>
        </w:rPr>
      </w:pPr>
      <w:r>
        <w:t>Одржавање чистоће целокупног простора</w:t>
      </w:r>
    </w:p>
    <w:p w:rsidR="00D3244E" w:rsidRDefault="00D3244E" w:rsidP="00086615">
      <w:pPr>
        <w:numPr>
          <w:ilvl w:val="0"/>
          <w:numId w:val="7"/>
        </w:numPr>
        <w:spacing w:line="360" w:lineRule="auto"/>
        <w:jc w:val="both"/>
        <w:rPr>
          <w:b/>
        </w:rPr>
      </w:pPr>
      <w:r>
        <w:t>Проветреност</w:t>
      </w:r>
    </w:p>
    <w:p w:rsidR="00D3244E" w:rsidRDefault="00D3244E" w:rsidP="00086615">
      <w:pPr>
        <w:numPr>
          <w:ilvl w:val="0"/>
          <w:numId w:val="7"/>
        </w:numPr>
        <w:spacing w:line="360" w:lineRule="auto"/>
        <w:jc w:val="both"/>
        <w:rPr>
          <w:b/>
        </w:rPr>
      </w:pPr>
      <w:r>
        <w:t>ДДД послови</w:t>
      </w:r>
    </w:p>
    <w:p w:rsidR="00D3244E" w:rsidRDefault="00D3244E" w:rsidP="00086615">
      <w:pPr>
        <w:numPr>
          <w:ilvl w:val="0"/>
          <w:numId w:val="7"/>
        </w:numPr>
        <w:spacing w:line="360" w:lineRule="auto"/>
        <w:jc w:val="both"/>
        <w:rPr>
          <w:b/>
        </w:rPr>
      </w:pPr>
      <w:r>
        <w:t>Одржавање и функционисање кухињског блока</w:t>
      </w:r>
    </w:p>
    <w:p w:rsidR="00D3244E" w:rsidRDefault="00D3244E" w:rsidP="00086615">
      <w:pPr>
        <w:numPr>
          <w:ilvl w:val="0"/>
          <w:numId w:val="7"/>
        </w:numPr>
        <w:spacing w:line="360" w:lineRule="auto"/>
        <w:jc w:val="both"/>
        <w:rPr>
          <w:b/>
        </w:rPr>
      </w:pPr>
      <w:r>
        <w:t>Праћење исправности намирница</w:t>
      </w:r>
    </w:p>
    <w:p w:rsidR="00D3244E" w:rsidRDefault="00D3244E" w:rsidP="00086615">
      <w:pPr>
        <w:numPr>
          <w:ilvl w:val="0"/>
          <w:numId w:val="7"/>
        </w:numPr>
        <w:spacing w:line="360" w:lineRule="auto"/>
        <w:jc w:val="both"/>
        <w:rPr>
          <w:b/>
        </w:rPr>
      </w:pPr>
      <w:r>
        <w:t>Хигијенска дистрибуција хране</w:t>
      </w:r>
    </w:p>
    <w:p w:rsidR="00D3244E" w:rsidRDefault="00D3244E" w:rsidP="00086615">
      <w:pPr>
        <w:numPr>
          <w:ilvl w:val="0"/>
          <w:numId w:val="7"/>
        </w:numPr>
        <w:spacing w:line="360" w:lineRule="auto"/>
        <w:jc w:val="both"/>
        <w:rPr>
          <w:b/>
        </w:rPr>
      </w:pPr>
      <w:r>
        <w:t>Санитарни прегледи радника – обављају се на 6 месеци.</w:t>
      </w:r>
    </w:p>
    <w:p w:rsidR="00D3244E" w:rsidRDefault="00D3244E" w:rsidP="00086615">
      <w:pPr>
        <w:numPr>
          <w:ilvl w:val="0"/>
          <w:numId w:val="7"/>
        </w:numPr>
        <w:spacing w:line="360" w:lineRule="auto"/>
        <w:jc w:val="both"/>
        <w:rPr>
          <w:b/>
        </w:rPr>
      </w:pPr>
      <w:r>
        <w:t xml:space="preserve"> Сарадња са Институтом за јавно здравље (месечно узоркововање хране и брисева по објекту</w:t>
      </w:r>
      <w:r>
        <w:rPr>
          <w:b/>
        </w:rPr>
        <w:t>).</w:t>
      </w:r>
    </w:p>
    <w:p w:rsidR="00A9097E" w:rsidRPr="00A9097E" w:rsidRDefault="00A9097E" w:rsidP="00D41432">
      <w:pPr>
        <w:spacing w:line="360" w:lineRule="auto"/>
        <w:ind w:firstLine="720"/>
        <w:jc w:val="both"/>
      </w:pPr>
    </w:p>
    <w:p w:rsidR="00F03645" w:rsidRPr="00C57530" w:rsidRDefault="00F03645" w:rsidP="00F03645">
      <w:pPr>
        <w:spacing w:line="360" w:lineRule="auto"/>
        <w:jc w:val="both"/>
        <w:rPr>
          <w:b/>
        </w:rPr>
      </w:pPr>
      <w:r w:rsidRPr="00C57530">
        <w:rPr>
          <w:b/>
        </w:rPr>
        <w:t>Реализација – крај августа 2022. године</w:t>
      </w:r>
    </w:p>
    <w:p w:rsidR="00F03645" w:rsidRPr="008A4574" w:rsidRDefault="00F03645" w:rsidP="00F03645">
      <w:pPr>
        <w:spacing w:line="360" w:lineRule="auto"/>
        <w:ind w:firstLine="720"/>
        <w:jc w:val="both"/>
      </w:pPr>
      <w:r>
        <w:t xml:space="preserve">После одржаног васпитно – </w:t>
      </w:r>
      <w:r w:rsidRPr="008A4574">
        <w:t>образовног већа и распореда рада медицинских сестара – васпитача по групама, конституисали смо Актив јаслених група који чине:</w:t>
      </w:r>
    </w:p>
    <w:p w:rsidR="00F03645" w:rsidRPr="0066199A" w:rsidRDefault="00F03645" w:rsidP="00F03645">
      <w:pPr>
        <w:pStyle w:val="ListParagraph"/>
        <w:numPr>
          <w:ilvl w:val="0"/>
          <w:numId w:val="35"/>
        </w:numPr>
        <w:spacing w:line="360" w:lineRule="auto"/>
        <w:rPr>
          <w:rFonts w:ascii="Times New Roman" w:hAnsi="Times New Roman"/>
          <w:sz w:val="24"/>
          <w:szCs w:val="24"/>
        </w:rPr>
      </w:pPr>
      <w:r w:rsidRPr="0066199A">
        <w:rPr>
          <w:rFonts w:ascii="Times New Roman" w:hAnsi="Times New Roman"/>
          <w:sz w:val="24"/>
          <w:szCs w:val="24"/>
        </w:rPr>
        <w:t>Млађа јаслена група 1 и 2 (деца узраста од 1 до 2 године):  Данијела Вукотић, Сузана Васић и Љиљана Лекић</w:t>
      </w:r>
    </w:p>
    <w:p w:rsidR="00F03645" w:rsidRPr="0066199A" w:rsidRDefault="00F03645" w:rsidP="00F03645">
      <w:pPr>
        <w:pStyle w:val="ListParagraph"/>
        <w:numPr>
          <w:ilvl w:val="0"/>
          <w:numId w:val="35"/>
        </w:numPr>
        <w:spacing w:line="360" w:lineRule="auto"/>
        <w:rPr>
          <w:rFonts w:ascii="Times New Roman" w:hAnsi="Times New Roman"/>
          <w:sz w:val="24"/>
          <w:szCs w:val="24"/>
        </w:rPr>
      </w:pPr>
      <w:r w:rsidRPr="0066199A">
        <w:rPr>
          <w:rFonts w:ascii="Times New Roman" w:hAnsi="Times New Roman"/>
          <w:sz w:val="24"/>
          <w:szCs w:val="24"/>
        </w:rPr>
        <w:t>Старија јаслена група 1 (деца узраста од 2 до 3 године): Јелена Мандић и Софија Василијевић</w:t>
      </w:r>
    </w:p>
    <w:p w:rsidR="00F03645" w:rsidRPr="0066199A" w:rsidRDefault="00F03645" w:rsidP="00F03645">
      <w:pPr>
        <w:pStyle w:val="ListParagraph"/>
        <w:numPr>
          <w:ilvl w:val="0"/>
          <w:numId w:val="35"/>
        </w:numPr>
        <w:spacing w:line="360" w:lineRule="auto"/>
        <w:rPr>
          <w:rFonts w:ascii="Times New Roman" w:hAnsi="Times New Roman"/>
          <w:sz w:val="24"/>
          <w:szCs w:val="24"/>
        </w:rPr>
      </w:pPr>
      <w:r w:rsidRPr="0066199A">
        <w:rPr>
          <w:rFonts w:ascii="Times New Roman" w:hAnsi="Times New Roman"/>
          <w:sz w:val="24"/>
          <w:szCs w:val="24"/>
        </w:rPr>
        <w:t>Старија јалена група 2 (деца узраста од 2 до 3 године): Ивана Шевић и Милена Нешовић</w:t>
      </w:r>
      <w:r>
        <w:rPr>
          <w:rFonts w:ascii="Times New Roman" w:hAnsi="Times New Roman"/>
          <w:sz w:val="24"/>
          <w:szCs w:val="24"/>
        </w:rPr>
        <w:t>.</w:t>
      </w:r>
    </w:p>
    <w:p w:rsidR="00F03645" w:rsidRPr="00C57530" w:rsidRDefault="00F03645" w:rsidP="00F03645">
      <w:pPr>
        <w:spacing w:line="360" w:lineRule="auto"/>
        <w:jc w:val="both"/>
      </w:pPr>
      <w:r w:rsidRPr="008A4574">
        <w:t>На састанку је изабран координатор Актива – Љиљана Лекић</w:t>
      </w:r>
      <w:r>
        <w:t>.</w:t>
      </w:r>
    </w:p>
    <w:p w:rsidR="00F03645" w:rsidRDefault="00F03645" w:rsidP="00F03645">
      <w:pPr>
        <w:spacing w:line="360" w:lineRule="auto"/>
        <w:ind w:firstLine="720"/>
        <w:jc w:val="both"/>
      </w:pPr>
      <w:r w:rsidRPr="008A4574">
        <w:t>Направљен је план за почетак радне године, договорено одржавање родитељских састанака по групама, а са члановима језгра смо дискутовале о новим Основама програма као што је начин израде пројеката, средстава за реализацију истог, промене у простору где деца бораве.</w:t>
      </w:r>
    </w:p>
    <w:p w:rsidR="000A2E3A" w:rsidRDefault="000A2E3A" w:rsidP="00F03645">
      <w:pPr>
        <w:spacing w:line="360" w:lineRule="auto"/>
        <w:ind w:firstLine="720"/>
        <w:jc w:val="both"/>
      </w:pPr>
    </w:p>
    <w:p w:rsidR="000A2E3A" w:rsidRPr="000A2E3A" w:rsidRDefault="000A2E3A" w:rsidP="00F03645">
      <w:pPr>
        <w:spacing w:line="360" w:lineRule="auto"/>
        <w:ind w:firstLine="720"/>
        <w:jc w:val="both"/>
      </w:pPr>
    </w:p>
    <w:p w:rsidR="00F03645" w:rsidRPr="00C57530" w:rsidRDefault="00F03645" w:rsidP="00F03645">
      <w:pPr>
        <w:spacing w:line="360" w:lineRule="auto"/>
        <w:ind w:firstLine="720"/>
        <w:jc w:val="both"/>
      </w:pPr>
    </w:p>
    <w:p w:rsidR="00F03645" w:rsidRPr="0066199A" w:rsidRDefault="00F03645" w:rsidP="00F03645">
      <w:pPr>
        <w:spacing w:line="360" w:lineRule="auto"/>
        <w:jc w:val="both"/>
        <w:rPr>
          <w:b/>
        </w:rPr>
      </w:pPr>
      <w:r w:rsidRPr="0066199A">
        <w:rPr>
          <w:b/>
        </w:rPr>
        <w:t xml:space="preserve">Реализација – септембар 2022. године </w:t>
      </w:r>
    </w:p>
    <w:p w:rsidR="00F03645" w:rsidRPr="0066199A" w:rsidRDefault="00F03645" w:rsidP="00F03645">
      <w:pPr>
        <w:spacing w:line="360" w:lineRule="auto"/>
        <w:ind w:firstLine="720"/>
        <w:jc w:val="both"/>
      </w:pPr>
      <w:r w:rsidRPr="008A4574">
        <w:t>На састанку Актива који је одржан 8.9.2022. договорили смо се на који начин ћемо упознати родитеље са новим Основама програма ВОР-а (родитељски састанак, индивидуални разговори, панои). Позвали смо их да узму активно учешће у реализацији пројеката који ће бити реализовани током године. Дат је увид у бројно стање деце по групама и план пријема нове деце у све јаслене групе. Договорили смо се да деца старијих јаслених група</w:t>
      </w:r>
      <w:r>
        <w:t xml:space="preserve"> </w:t>
      </w:r>
      <w:r w:rsidRPr="008A4574">
        <w:t>учествују у реализацији активности у оквиру „Деч</w:t>
      </w:r>
      <w:r>
        <w:t>и</w:t>
      </w:r>
      <w:r w:rsidRPr="008A4574">
        <w:t>је недеље“</w:t>
      </w:r>
      <w:r>
        <w:t>.</w:t>
      </w:r>
    </w:p>
    <w:p w:rsidR="00F03645" w:rsidRPr="00C57530" w:rsidRDefault="00F03645" w:rsidP="00F03645">
      <w:pPr>
        <w:spacing w:line="360" w:lineRule="auto"/>
        <w:jc w:val="both"/>
      </w:pPr>
    </w:p>
    <w:p w:rsidR="00F03645" w:rsidRPr="00C57530" w:rsidRDefault="00F03645" w:rsidP="00F03645">
      <w:pPr>
        <w:spacing w:line="360" w:lineRule="auto"/>
        <w:jc w:val="both"/>
        <w:rPr>
          <w:b/>
        </w:rPr>
      </w:pPr>
      <w:r w:rsidRPr="00C57530">
        <w:rPr>
          <w:b/>
        </w:rPr>
        <w:t>Реализација - октобар 2022. године</w:t>
      </w:r>
    </w:p>
    <w:p w:rsidR="00F03645" w:rsidRPr="008A4574" w:rsidRDefault="00F03645" w:rsidP="00F03645">
      <w:pPr>
        <w:spacing w:line="360" w:lineRule="auto"/>
        <w:ind w:firstLine="720"/>
        <w:jc w:val="both"/>
      </w:pPr>
      <w:r w:rsidRPr="008A4574">
        <w:t xml:space="preserve">Медицинске сестре – васпитачи старијих јаслених група су нас информисале о учешћу деце у реализацији програма „Дечје недеље“ . Имали смо спортске активности, музичке активности, ликовне активности. Сходно дечјем интересовању одрађени су и пројекти који ће се реализовати у наредном периоду. </w:t>
      </w:r>
    </w:p>
    <w:p w:rsidR="00F03645" w:rsidRPr="008A4574" w:rsidRDefault="00F03645" w:rsidP="00F03645">
      <w:pPr>
        <w:spacing w:line="360" w:lineRule="auto"/>
        <w:jc w:val="both"/>
      </w:pPr>
      <w:r w:rsidRPr="008A4574">
        <w:t>Млађа јаслена група 1 и 2 : „Од кутије, флаше, чепа, до играчке“</w:t>
      </w:r>
    </w:p>
    <w:p w:rsidR="00F03645" w:rsidRPr="008A4574" w:rsidRDefault="00F03645" w:rsidP="00F03645">
      <w:pPr>
        <w:spacing w:line="360" w:lineRule="auto"/>
        <w:jc w:val="both"/>
      </w:pPr>
      <w:r w:rsidRPr="008A4574">
        <w:t>Старија јаслена група 1: „Скривалица“</w:t>
      </w:r>
    </w:p>
    <w:p w:rsidR="00F03645" w:rsidRPr="008A4574" w:rsidRDefault="00F03645" w:rsidP="00F03645">
      <w:pPr>
        <w:spacing w:line="360" w:lineRule="auto"/>
        <w:jc w:val="both"/>
      </w:pPr>
      <w:r w:rsidRPr="008A4574">
        <w:t>Старија јаслена група 2: „Торта“</w:t>
      </w:r>
    </w:p>
    <w:p w:rsidR="00F03645" w:rsidRPr="0066199A" w:rsidRDefault="00F03645" w:rsidP="00F03645">
      <w:pPr>
        <w:spacing w:line="360" w:lineRule="auto"/>
        <w:jc w:val="both"/>
        <w:rPr>
          <w:b/>
        </w:rPr>
      </w:pPr>
      <w:r w:rsidRPr="0066199A">
        <w:rPr>
          <w:b/>
        </w:rPr>
        <w:t>Реализација – новембар 2022. године</w:t>
      </w:r>
    </w:p>
    <w:p w:rsidR="00F03645" w:rsidRPr="008A4574" w:rsidRDefault="00F03645" w:rsidP="00F03645">
      <w:pPr>
        <w:spacing w:line="360" w:lineRule="auto"/>
        <w:ind w:firstLine="720"/>
        <w:jc w:val="both"/>
      </w:pPr>
      <w:r w:rsidRPr="008A4574">
        <w:t>Чл</w:t>
      </w:r>
      <w:r>
        <w:t xml:space="preserve">ан Актива медицинских сестара </w:t>
      </w:r>
      <w:r w:rsidRPr="008A4574">
        <w:t>васпитача</w:t>
      </w:r>
      <w:r>
        <w:t>,</w:t>
      </w:r>
      <w:r w:rsidRPr="008A4574">
        <w:t xml:space="preserve"> Данијела Вукотић</w:t>
      </w:r>
      <w:r>
        <w:t xml:space="preserve">, </w:t>
      </w:r>
      <w:r w:rsidRPr="008A4574">
        <w:t xml:space="preserve">презентовала </w:t>
      </w:r>
      <w:r>
        <w:t xml:space="preserve">је </w:t>
      </w:r>
      <w:r w:rsidRPr="008A4574">
        <w:t>пројекат млађих јаслених група 1 и 2 „ Од кутије, флаше, чепа, до играчке“ . Упознала нас је са активним учешћем родитеља у реализацији истог, израдом средстава и променом боравишног простора. Дискутовано је о примерима добре праксе приликом реализације пројекта</w:t>
      </w:r>
      <w:r>
        <w:t xml:space="preserve"> (анализа пројекта уз матрицу)</w:t>
      </w:r>
      <w:r w:rsidRPr="008A4574">
        <w:t>.</w:t>
      </w:r>
    </w:p>
    <w:p w:rsidR="00F03645" w:rsidRPr="0066199A" w:rsidRDefault="00F03645" w:rsidP="00F03645">
      <w:pPr>
        <w:spacing w:line="360" w:lineRule="auto"/>
        <w:jc w:val="both"/>
        <w:rPr>
          <w:b/>
        </w:rPr>
      </w:pPr>
      <w:r w:rsidRPr="0066199A">
        <w:rPr>
          <w:b/>
        </w:rPr>
        <w:t xml:space="preserve">Реализација – децембар 2022. године </w:t>
      </w:r>
    </w:p>
    <w:p w:rsidR="00F03645" w:rsidRPr="008A4574" w:rsidRDefault="00F03645" w:rsidP="00F03645">
      <w:pPr>
        <w:spacing w:line="360" w:lineRule="auto"/>
        <w:ind w:firstLine="720"/>
        <w:jc w:val="both"/>
      </w:pPr>
      <w:r w:rsidRPr="008A4574">
        <w:t>Члан Актива медицинских сестар</w:t>
      </w:r>
      <w:r>
        <w:t xml:space="preserve">а </w:t>
      </w:r>
      <w:r w:rsidRPr="008A4574">
        <w:t>васпитача</w:t>
      </w:r>
      <w:r>
        <w:t>,</w:t>
      </w:r>
      <w:r w:rsidRPr="008A4574">
        <w:t xml:space="preserve"> Ивана Шевић</w:t>
      </w:r>
      <w:r>
        <w:t xml:space="preserve">, </w:t>
      </w:r>
      <w:r w:rsidRPr="008A4574">
        <w:t xml:space="preserve">презентовала </w:t>
      </w:r>
      <w:r>
        <w:t xml:space="preserve">је </w:t>
      </w:r>
      <w:r w:rsidRPr="008A4574">
        <w:t xml:space="preserve">пројекат старије јаслене групе 2 „Торта“ . Јелена Мандић и Софија Василијевић су презентовале пројекат „Скривалица“ </w:t>
      </w:r>
      <w:r>
        <w:t>(оба пројекта су анализирана уз матрицу)</w:t>
      </w:r>
      <w:r w:rsidRPr="008A4574">
        <w:t>. Кроз дискусију и анализу пројеката констатовали смо да деца старијих јаслених група учествују у креирању физичког окружења, напредују и разви</w:t>
      </w:r>
      <w:r>
        <w:t xml:space="preserve">јају се у свим сегментима психо – </w:t>
      </w:r>
      <w:r w:rsidRPr="008A4574">
        <w:t xml:space="preserve">физичког развоја карактеристичних за узраст од две до три године. </w:t>
      </w:r>
    </w:p>
    <w:p w:rsidR="00F03645" w:rsidRPr="0066199A" w:rsidRDefault="00F03645" w:rsidP="00F03645">
      <w:pPr>
        <w:spacing w:line="360" w:lineRule="auto"/>
        <w:jc w:val="both"/>
        <w:rPr>
          <w:b/>
        </w:rPr>
      </w:pPr>
      <w:r w:rsidRPr="0066199A">
        <w:rPr>
          <w:b/>
        </w:rPr>
        <w:lastRenderedPageBreak/>
        <w:t>Реализација – фебруар 2023. године</w:t>
      </w:r>
    </w:p>
    <w:p w:rsidR="00F03645" w:rsidRPr="008A4574" w:rsidRDefault="00F03645" w:rsidP="00F03645">
      <w:pPr>
        <w:spacing w:line="360" w:lineRule="auto"/>
        <w:ind w:firstLine="720"/>
        <w:jc w:val="both"/>
      </w:pPr>
      <w:r w:rsidRPr="008A4574">
        <w:t>На састан</w:t>
      </w:r>
      <w:r>
        <w:t xml:space="preserve">ку Актива медицинских сестара </w:t>
      </w:r>
      <w:r w:rsidRPr="008A4574">
        <w:t>васпитача реализовале смо све завршн</w:t>
      </w:r>
      <w:r>
        <w:t>е пројекте</w:t>
      </w:r>
      <w:r w:rsidRPr="008A4574">
        <w:t>, дискутовале о успешности реализације, учешћу деце и родитеља, наша искуства о новим Основа</w:t>
      </w:r>
      <w:r>
        <w:t xml:space="preserve">ма програма „Године узлета“. Медицинска сестра васпитач </w:t>
      </w:r>
      <w:r w:rsidRPr="008A4574">
        <w:t xml:space="preserve"> старије јаслене групе</w:t>
      </w:r>
      <w:r>
        <w:t xml:space="preserve">, Ивана Шевић, </w:t>
      </w:r>
      <w:r w:rsidRPr="008A4574">
        <w:t>учествовала је на Стручним сусретима медицинских се</w:t>
      </w:r>
      <w:r>
        <w:t>стара – васпитача одржаних 11. ф</w:t>
      </w:r>
      <w:r w:rsidRPr="008A4574">
        <w:t>ебруара у Крагујевцу о чему нас је информисала на састанку Актива</w:t>
      </w:r>
      <w:r>
        <w:t xml:space="preserve"> и поднела извештај о истом</w:t>
      </w:r>
      <w:r w:rsidRPr="008A4574">
        <w:t xml:space="preserve">. </w:t>
      </w:r>
    </w:p>
    <w:p w:rsidR="00F03645" w:rsidRPr="0066199A" w:rsidRDefault="00F03645" w:rsidP="00F03645">
      <w:pPr>
        <w:spacing w:line="360" w:lineRule="auto"/>
        <w:jc w:val="both"/>
        <w:rPr>
          <w:b/>
        </w:rPr>
      </w:pPr>
      <w:r>
        <w:rPr>
          <w:b/>
        </w:rPr>
        <w:t>Реализација – март 2023. г</w:t>
      </w:r>
      <w:r w:rsidRPr="0066199A">
        <w:rPr>
          <w:b/>
        </w:rPr>
        <w:t>одине</w:t>
      </w:r>
    </w:p>
    <w:p w:rsidR="00F03645" w:rsidRPr="008A4574" w:rsidRDefault="00F03645" w:rsidP="00F03645">
      <w:pPr>
        <w:spacing w:line="360" w:lineRule="auto"/>
        <w:ind w:firstLine="720"/>
        <w:jc w:val="both"/>
      </w:pPr>
      <w:r w:rsidRPr="008A4574">
        <w:t>Јаслене групе су започеле са новим пројектима. Млађа јаслена група 1 и 2 са пројектом „Длан“, а старија јаслена група 2 са пројектом „Круг“. Чланови Актива који су у Тиму за самовредновање су нам пренели резултате анализе са родитељима. Закључено је да треба више пажње посветити сарадњи са родитељи</w:t>
      </w:r>
      <w:r>
        <w:t>ма кроз непосредну комуникацију</w:t>
      </w:r>
      <w:r w:rsidRPr="008A4574">
        <w:t xml:space="preserve">, путем паноа са фотографијама и обавештењима, као и преко званичног сајта ПУ. </w:t>
      </w:r>
    </w:p>
    <w:p w:rsidR="00F03645" w:rsidRPr="0066199A" w:rsidRDefault="00F03645" w:rsidP="00F03645">
      <w:pPr>
        <w:spacing w:line="360" w:lineRule="auto"/>
        <w:jc w:val="both"/>
        <w:rPr>
          <w:b/>
        </w:rPr>
      </w:pPr>
      <w:r w:rsidRPr="0066199A">
        <w:rPr>
          <w:b/>
        </w:rPr>
        <w:t>Реализација – април 2023. године</w:t>
      </w:r>
    </w:p>
    <w:p w:rsidR="00F03645" w:rsidRPr="008A4574" w:rsidRDefault="00F03645" w:rsidP="00F03645">
      <w:pPr>
        <w:spacing w:line="360" w:lineRule="auto"/>
        <w:ind w:firstLine="720"/>
        <w:jc w:val="both"/>
      </w:pPr>
      <w:r w:rsidRPr="008A4574">
        <w:t>Чланови нашег Актива који су и чланови Тима за сарадњу  са породицом друштвеном средином су нам пренели који су видови сарадње до сада остварени и шта се планира у наредном периоду.  Кроз дискусију о реализацији пројеката, чланови Актива сестара – васпитача су разменили искуства о учешћу родитеља у реализацији пројеката. Дошло се до закључка да су родитељи били активни учесници и партнери у њиховој реализацији. Сарадњо</w:t>
      </w:r>
      <w:r>
        <w:t>м су биле нарочито задовољне медицинске сестре васпитачи</w:t>
      </w:r>
      <w:r w:rsidRPr="008A4574">
        <w:t xml:space="preserve"> из млађе јаслене групе 1 и 2. Успешно је реализована и У</w:t>
      </w:r>
      <w:r>
        <w:t xml:space="preserve">скршња радионица „Фарбамо јаја“ </w:t>
      </w:r>
      <w:r w:rsidRPr="008A4574">
        <w:t xml:space="preserve">у којој су родитељи били веома креативни. </w:t>
      </w:r>
    </w:p>
    <w:p w:rsidR="00F03645" w:rsidRPr="0066199A" w:rsidRDefault="00F03645" w:rsidP="00F03645">
      <w:pPr>
        <w:spacing w:line="360" w:lineRule="auto"/>
        <w:jc w:val="both"/>
        <w:rPr>
          <w:b/>
        </w:rPr>
      </w:pPr>
      <w:r w:rsidRPr="0066199A">
        <w:rPr>
          <w:b/>
        </w:rPr>
        <w:t xml:space="preserve">Реализација – мај 2023. године </w:t>
      </w:r>
    </w:p>
    <w:p w:rsidR="00F03645" w:rsidRPr="008A4574" w:rsidRDefault="00F03645" w:rsidP="00F03645">
      <w:pPr>
        <w:spacing w:line="360" w:lineRule="auto"/>
        <w:ind w:firstLine="720"/>
        <w:jc w:val="both"/>
      </w:pPr>
      <w:r>
        <w:t>Медицинске сестре васпитачи</w:t>
      </w:r>
      <w:r w:rsidRPr="008A4574">
        <w:t xml:space="preserve"> из млађе јаслене групе 1 и 2 презентовале су свој пројекат „Длан“ . Након тога </w:t>
      </w:r>
      <w:r>
        <w:t>је отворена дискусија и анализа</w:t>
      </w:r>
      <w:r w:rsidRPr="008A4574">
        <w:t>, где су чланови Актива износили своја мишљења о успешности пројекта</w:t>
      </w:r>
      <w:r>
        <w:t xml:space="preserve"> (анализа уз матрицу)</w:t>
      </w:r>
      <w:r w:rsidRPr="008A4574">
        <w:t>.</w:t>
      </w:r>
    </w:p>
    <w:p w:rsidR="00F03645" w:rsidRPr="0066199A" w:rsidRDefault="00F03645" w:rsidP="00F03645">
      <w:pPr>
        <w:spacing w:line="360" w:lineRule="auto"/>
        <w:jc w:val="both"/>
        <w:rPr>
          <w:b/>
        </w:rPr>
      </w:pPr>
      <w:r w:rsidRPr="0066199A">
        <w:rPr>
          <w:b/>
        </w:rPr>
        <w:t xml:space="preserve">Реализација – јун 2023. године </w:t>
      </w:r>
    </w:p>
    <w:p w:rsidR="000A2E3A" w:rsidRPr="000A2E3A" w:rsidRDefault="00F03645" w:rsidP="00222B80">
      <w:pPr>
        <w:spacing w:line="360" w:lineRule="auto"/>
        <w:ind w:firstLine="720"/>
        <w:jc w:val="both"/>
      </w:pPr>
      <w:r w:rsidRPr="008A4574">
        <w:t>Реализована је посета стоматолога и патронажне сестре. Ивана Шевић је презентовала свој пројекат „Круг“</w:t>
      </w:r>
      <w:r>
        <w:t xml:space="preserve"> (анализа уз матрицу)</w:t>
      </w:r>
      <w:r w:rsidRPr="008A4574">
        <w:t xml:space="preserve">. Договорено је време коришћења годишњих одмора за 2023. </w:t>
      </w:r>
      <w:r>
        <w:t>г</w:t>
      </w:r>
      <w:r w:rsidRPr="008A4574">
        <w:t xml:space="preserve">одину. Евалуација се односи на реализацију плана и програма рада медицинских сестара – васпитача </w:t>
      </w:r>
      <w:r>
        <w:t>за узраст од једне до тр</w:t>
      </w:r>
      <w:r w:rsidR="00222B80">
        <w:t>и године.</w:t>
      </w:r>
    </w:p>
    <w:p w:rsidR="00D3244E" w:rsidRPr="0055456B" w:rsidRDefault="00D3244E" w:rsidP="00D3244E">
      <w:pPr>
        <w:spacing w:line="360" w:lineRule="auto"/>
        <w:jc w:val="center"/>
        <w:rPr>
          <w:b/>
        </w:rPr>
      </w:pPr>
      <w:r>
        <w:rPr>
          <w:b/>
          <w:sz w:val="28"/>
          <w:szCs w:val="28"/>
        </w:rPr>
        <w:lastRenderedPageBreak/>
        <w:t>5</w:t>
      </w:r>
      <w:r w:rsidRPr="0055456B">
        <w:rPr>
          <w:b/>
          <w:sz w:val="28"/>
          <w:szCs w:val="28"/>
        </w:rPr>
        <w:t>.</w:t>
      </w:r>
      <w:r>
        <w:rPr>
          <w:b/>
          <w:lang w:val="sl-SI"/>
        </w:rPr>
        <w:t xml:space="preserve"> </w:t>
      </w:r>
      <w:r w:rsidRPr="0055456B">
        <w:rPr>
          <w:b/>
          <w:sz w:val="28"/>
          <w:szCs w:val="28"/>
        </w:rPr>
        <w:t>Ре</w:t>
      </w:r>
      <w:r>
        <w:rPr>
          <w:b/>
          <w:sz w:val="28"/>
          <w:szCs w:val="28"/>
        </w:rPr>
        <w:t>ализација програма васпитно – образовног рада са децом од 3 године до укључивања у програм припреме за школу</w:t>
      </w:r>
    </w:p>
    <w:p w:rsidR="00D3244E" w:rsidRPr="007F1217" w:rsidRDefault="00D3244E" w:rsidP="00D3244E">
      <w:pPr>
        <w:spacing w:line="360" w:lineRule="auto"/>
        <w:jc w:val="both"/>
        <w:rPr>
          <w:color w:val="FF0000"/>
          <w:lang w:val="sl-SI"/>
        </w:rPr>
      </w:pPr>
    </w:p>
    <w:p w:rsidR="00D3244E" w:rsidRPr="00FA1EF3" w:rsidRDefault="00D3244E" w:rsidP="00FA1EF3">
      <w:pPr>
        <w:autoSpaceDE w:val="0"/>
        <w:autoSpaceDN w:val="0"/>
        <w:adjustRightInd w:val="0"/>
        <w:spacing w:line="360" w:lineRule="auto"/>
        <w:jc w:val="both"/>
      </w:pPr>
      <w:r w:rsidRPr="00B8041B">
        <w:rPr>
          <w:color w:val="000000" w:themeColor="text1"/>
          <w:lang w:val="sl-SI"/>
        </w:rPr>
        <w:t xml:space="preserve">         </w:t>
      </w:r>
      <w:r w:rsidRPr="00B8041B">
        <w:rPr>
          <w:color w:val="000000" w:themeColor="text1"/>
        </w:rPr>
        <w:t xml:space="preserve">Програм се реализовао </w:t>
      </w:r>
      <w:r w:rsidR="003D3A4D">
        <w:rPr>
          <w:color w:val="000000" w:themeColor="text1"/>
        </w:rPr>
        <w:t>у 7</w:t>
      </w:r>
      <w:r w:rsidRPr="00B02240">
        <w:rPr>
          <w:color w:val="000000" w:themeColor="text1"/>
        </w:rPr>
        <w:t xml:space="preserve"> васпитних гру</w:t>
      </w:r>
      <w:r>
        <w:rPr>
          <w:color w:val="000000" w:themeColor="text1"/>
        </w:rPr>
        <w:t>па</w:t>
      </w:r>
      <w:r w:rsidR="00FA1EF3">
        <w:rPr>
          <w:color w:val="000000" w:themeColor="text1"/>
        </w:rPr>
        <w:t xml:space="preserve"> – од тога пет васпитних група је било смештено у централном објекту (укупно 130) и две васпитне групе су биле смештене у објекту забавишта (укупно 55).</w:t>
      </w:r>
    </w:p>
    <w:p w:rsidR="00D3244E" w:rsidRPr="0088627B" w:rsidRDefault="00D3244E" w:rsidP="00FA1EF3">
      <w:pPr>
        <w:autoSpaceDE w:val="0"/>
        <w:autoSpaceDN w:val="0"/>
        <w:adjustRightInd w:val="0"/>
        <w:spacing w:line="360" w:lineRule="auto"/>
        <w:jc w:val="both"/>
      </w:pPr>
    </w:p>
    <w:p w:rsidR="00D3244E" w:rsidRDefault="00D3244E" w:rsidP="00FA1EF3">
      <w:pPr>
        <w:spacing w:line="360" w:lineRule="auto"/>
        <w:ind w:left="720"/>
        <w:jc w:val="center"/>
        <w:rPr>
          <w:b/>
        </w:rPr>
      </w:pPr>
      <w:r>
        <w:rPr>
          <w:b/>
        </w:rPr>
        <w:t xml:space="preserve">5. </w:t>
      </w:r>
      <w:r w:rsidRPr="008A2490">
        <w:rPr>
          <w:b/>
        </w:rPr>
        <w:t>1. Извештај актива васпитача млађих васпитних група</w:t>
      </w:r>
    </w:p>
    <w:p w:rsidR="00D3244E" w:rsidRPr="00877B8C" w:rsidRDefault="00D3244E" w:rsidP="00FA1EF3">
      <w:pPr>
        <w:spacing w:line="360" w:lineRule="auto"/>
        <w:ind w:left="720"/>
        <w:jc w:val="both"/>
        <w:rPr>
          <w:b/>
        </w:rPr>
      </w:pPr>
    </w:p>
    <w:p w:rsidR="00FA1EF3" w:rsidRDefault="00D3244E" w:rsidP="00FA1EF3">
      <w:pPr>
        <w:spacing w:line="360" w:lineRule="auto"/>
        <w:ind w:firstLine="708"/>
        <w:jc w:val="both"/>
      </w:pPr>
      <w:r>
        <w:t xml:space="preserve">  </w:t>
      </w:r>
      <w:r>
        <w:tab/>
      </w:r>
      <w:r w:rsidR="001B31A8">
        <w:t xml:space="preserve">    </w:t>
      </w:r>
      <w:r w:rsidR="00FA1EF3">
        <w:t xml:space="preserve">Стручни актив васпитача за узраст од 3 до 5,5 година од августа 2022. до јуна 2023. године, одржао је девет састанака. </w:t>
      </w:r>
    </w:p>
    <w:p w:rsidR="00FA1EF3" w:rsidRPr="00457F0E" w:rsidRDefault="00FA1EF3" w:rsidP="00FA1EF3">
      <w:pPr>
        <w:spacing w:before="100" w:line="360" w:lineRule="auto"/>
        <w:jc w:val="both"/>
        <w:rPr>
          <w:color w:val="000000"/>
        </w:rPr>
      </w:pPr>
      <w:r w:rsidRPr="00457F0E">
        <w:rPr>
          <w:b/>
          <w:color w:val="000000"/>
        </w:rPr>
        <w:t>План и програм рада актива васпитача за узраст од 3 до 5,5 година</w:t>
      </w:r>
    </w:p>
    <w:p w:rsidR="00FA1EF3" w:rsidRDefault="00FA1EF3" w:rsidP="00FA1EF3">
      <w:pPr>
        <w:tabs>
          <w:tab w:val="left" w:pos="5745"/>
        </w:tabs>
        <w:spacing w:before="100" w:line="360" w:lineRule="auto"/>
        <w:jc w:val="both"/>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FA1EF3" w:rsidTr="008267B1">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rPr>
                <w:b/>
              </w:rPr>
            </w:pPr>
            <w:r>
              <w:rPr>
                <w:b/>
              </w:rPr>
              <w:t>Активност/тема</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Pr="00EA4CAA" w:rsidRDefault="00FA1EF3" w:rsidP="00FA1EF3">
            <w:pPr>
              <w:tabs>
                <w:tab w:val="center" w:pos="4680"/>
                <w:tab w:val="right" w:pos="9360"/>
              </w:tabs>
              <w:spacing w:line="360" w:lineRule="auto"/>
              <w:jc w:val="both"/>
              <w:rPr>
                <w:b/>
              </w:rPr>
            </w:pPr>
            <w:r>
              <w:rPr>
                <w:b/>
              </w:rPr>
              <w:t>Време</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rPr>
                <w:b/>
              </w:rPr>
            </w:pPr>
            <w:r>
              <w:rPr>
                <w:b/>
              </w:rPr>
              <w:t>Начин реализације</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rPr>
                <w:b/>
              </w:rPr>
            </w:pPr>
            <w:r>
              <w:rPr>
                <w:b/>
              </w:rPr>
              <w:t>Носиоци</w:t>
            </w:r>
          </w:p>
        </w:tc>
      </w:tr>
      <w:tr w:rsidR="00FA1EF3" w:rsidTr="008267B1">
        <w:trPr>
          <w:trHeight w:val="1120"/>
        </w:trPr>
        <w:tc>
          <w:tcPr>
            <w:tcW w:w="2394" w:type="dxa"/>
            <w:tcBorders>
              <w:top w:val="single" w:sz="4" w:space="0" w:color="000000"/>
              <w:left w:val="single" w:sz="4" w:space="0" w:color="000000"/>
              <w:bottom w:val="single" w:sz="4" w:space="0" w:color="000000"/>
              <w:right w:val="single" w:sz="4" w:space="0" w:color="000000"/>
            </w:tcBorders>
          </w:tcPr>
          <w:p w:rsidR="00FA1EF3" w:rsidRDefault="00FA1EF3" w:rsidP="00FA1EF3">
            <w:pPr>
              <w:tabs>
                <w:tab w:val="center" w:pos="4680"/>
                <w:tab w:val="right" w:pos="9360"/>
              </w:tabs>
              <w:spacing w:line="360" w:lineRule="auto"/>
              <w:jc w:val="both"/>
            </w:pPr>
            <w:r>
              <w:t>1.Конституисање актива и договор око начина организације рада актива;</w:t>
            </w:r>
          </w:p>
          <w:p w:rsidR="00FA1EF3" w:rsidRDefault="00FA1EF3" w:rsidP="00FA1EF3">
            <w:pPr>
              <w:tabs>
                <w:tab w:val="center" w:pos="4680"/>
                <w:tab w:val="right" w:pos="9360"/>
              </w:tabs>
              <w:spacing w:line="360" w:lineRule="auto"/>
              <w:jc w:val="both"/>
            </w:pPr>
            <w:r>
              <w:t xml:space="preserve">2.Избор координатора актива, заменика и записничара; </w:t>
            </w:r>
          </w:p>
          <w:p w:rsidR="00FA1EF3" w:rsidRDefault="00FA1EF3" w:rsidP="00FA1EF3">
            <w:pPr>
              <w:tabs>
                <w:tab w:val="center" w:pos="4680"/>
                <w:tab w:val="right" w:pos="9360"/>
              </w:tabs>
              <w:spacing w:line="360" w:lineRule="auto"/>
              <w:jc w:val="both"/>
            </w:pPr>
            <w:r>
              <w:t>3.Предлози акредитованих програма за радну 2022/23.г. (избор)</w:t>
            </w:r>
          </w:p>
          <w:p w:rsidR="00FA1EF3" w:rsidRDefault="00FA1EF3" w:rsidP="00FA1EF3">
            <w:pPr>
              <w:tabs>
                <w:tab w:val="center" w:pos="4680"/>
                <w:tab w:val="right" w:pos="9360"/>
              </w:tabs>
              <w:spacing w:line="360" w:lineRule="auto"/>
              <w:jc w:val="both"/>
            </w:pPr>
            <w:r>
              <w:t xml:space="preserve">4.Припреме за почетак радне године (уређење простора, </w:t>
            </w:r>
            <w:r>
              <w:lastRenderedPageBreak/>
              <w:t>обевештавање родитеља о радном времену и родитељском састанку)</w:t>
            </w:r>
          </w:p>
          <w:p w:rsidR="00FA1EF3" w:rsidRDefault="00FA1EF3" w:rsidP="00FA1EF3">
            <w:pPr>
              <w:tabs>
                <w:tab w:val="center" w:pos="4680"/>
                <w:tab w:val="right" w:pos="9360"/>
              </w:tabs>
              <w:spacing w:line="360" w:lineRule="auto"/>
              <w:jc w:val="both"/>
            </w:pPr>
            <w:r>
              <w:t>5.Разно.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lastRenderedPageBreak/>
              <w:t xml:space="preserve">Крај августа 2022. године </w:t>
            </w:r>
          </w:p>
          <w:p w:rsidR="00FA1EF3" w:rsidRDefault="00FA1EF3" w:rsidP="00FA1EF3">
            <w:pPr>
              <w:tabs>
                <w:tab w:val="center" w:pos="4680"/>
                <w:tab w:val="right" w:pos="9360"/>
              </w:tabs>
              <w:spacing w:line="360" w:lineRule="auto"/>
              <w:jc w:val="both"/>
            </w:pPr>
            <w:r>
              <w:t xml:space="preserve"> </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Информисање, дискусија</w:t>
            </w:r>
          </w:p>
          <w:p w:rsidR="00FA1EF3" w:rsidRDefault="00FA1EF3" w:rsidP="00FA1EF3">
            <w:pPr>
              <w:tabs>
                <w:tab w:val="center" w:pos="4680"/>
                <w:tab w:val="right" w:pos="9360"/>
              </w:tabs>
              <w:spacing w:line="360" w:lineRule="auto"/>
              <w:jc w:val="both"/>
            </w:pPr>
            <w:r>
              <w:t xml:space="preserve"> </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Директор, координатор актива, чланови актива</w:t>
            </w:r>
          </w:p>
        </w:tc>
      </w:tr>
      <w:tr w:rsidR="00FA1EF3" w:rsidTr="008267B1">
        <w:trPr>
          <w:trHeight w:val="77"/>
        </w:trPr>
        <w:tc>
          <w:tcPr>
            <w:tcW w:w="2394" w:type="dxa"/>
            <w:tcBorders>
              <w:top w:val="single" w:sz="4" w:space="0" w:color="000000"/>
              <w:left w:val="single" w:sz="4" w:space="0" w:color="000000"/>
              <w:bottom w:val="single" w:sz="4" w:space="0" w:color="000000"/>
              <w:right w:val="single" w:sz="4" w:space="0" w:color="000000"/>
            </w:tcBorders>
          </w:tcPr>
          <w:p w:rsidR="00FA1EF3" w:rsidRPr="00A32422" w:rsidRDefault="00FA1EF3" w:rsidP="00FA1EF3">
            <w:pPr>
              <w:tabs>
                <w:tab w:val="center" w:pos="4680"/>
                <w:tab w:val="right" w:pos="9360"/>
              </w:tabs>
              <w:spacing w:line="360" w:lineRule="auto"/>
              <w:jc w:val="both"/>
            </w:pPr>
            <w:r>
              <w:lastRenderedPageBreak/>
              <w:t>1.Припрема имформативних брошура за родитеље и упознавање са концепцијом нових Основа прогама и специфичности кључних образовних компетенција за целоживотно учење у предшколском васпитању и образовању,</w:t>
            </w:r>
          </w:p>
          <w:p w:rsidR="00FA1EF3" w:rsidRPr="00A32422" w:rsidRDefault="00FA1EF3" w:rsidP="00FA1EF3">
            <w:pPr>
              <w:tabs>
                <w:tab w:val="center" w:pos="4680"/>
                <w:tab w:val="right" w:pos="9360"/>
              </w:tabs>
              <w:spacing w:line="360" w:lineRule="auto"/>
              <w:jc w:val="both"/>
            </w:pPr>
            <w:r>
              <w:t>2.Израда оперативног плана рада актива,</w:t>
            </w:r>
          </w:p>
          <w:p w:rsidR="00FA1EF3" w:rsidRPr="00A32422" w:rsidRDefault="00FA1EF3" w:rsidP="00FA1EF3">
            <w:pPr>
              <w:tabs>
                <w:tab w:val="center" w:pos="4680"/>
                <w:tab w:val="right" w:pos="9360"/>
              </w:tabs>
              <w:spacing w:line="360" w:lineRule="auto"/>
              <w:jc w:val="both"/>
            </w:pPr>
            <w:r>
              <w:t>3.Избор радних листова/часописа,</w:t>
            </w:r>
          </w:p>
          <w:p w:rsidR="00FA1EF3" w:rsidRPr="00A32422" w:rsidRDefault="00FA1EF3" w:rsidP="00FA1EF3">
            <w:pPr>
              <w:tabs>
                <w:tab w:val="center" w:pos="4680"/>
                <w:tab w:val="right" w:pos="9360"/>
              </w:tabs>
              <w:spacing w:line="360" w:lineRule="auto"/>
              <w:jc w:val="both"/>
            </w:pPr>
            <w:r>
              <w:t>4.Мапирање деце којој је потребна додатна подршка у развоју,</w:t>
            </w:r>
          </w:p>
          <w:p w:rsidR="00FA1EF3" w:rsidRDefault="00FA1EF3" w:rsidP="00FA1EF3">
            <w:pPr>
              <w:tabs>
                <w:tab w:val="center" w:pos="4680"/>
                <w:tab w:val="right" w:pos="9360"/>
              </w:tabs>
              <w:spacing w:line="360" w:lineRule="auto"/>
              <w:jc w:val="both"/>
            </w:pPr>
            <w:r>
              <w:t>5.Разно.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 xml:space="preserve">Септембар 2022. </w:t>
            </w:r>
            <w:r w:rsidR="00222B80">
              <w:t>Г</w:t>
            </w:r>
            <w:r>
              <w:t>одине</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Информисање, групна дискусија</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Директор, чланови актива</w:t>
            </w:r>
          </w:p>
        </w:tc>
      </w:tr>
      <w:tr w:rsidR="00FA1EF3" w:rsidTr="008267B1">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 xml:space="preserve">1.Презентација </w:t>
            </w:r>
            <w:r>
              <w:lastRenderedPageBreak/>
              <w:t>примера из праксе - представљање пројекта „Градимо“</w:t>
            </w:r>
          </w:p>
          <w:p w:rsidR="00FA1EF3" w:rsidRDefault="00FA1EF3" w:rsidP="00FA1EF3">
            <w:pPr>
              <w:tabs>
                <w:tab w:val="center" w:pos="4680"/>
                <w:tab w:val="right" w:pos="9360"/>
              </w:tabs>
              <w:spacing w:line="360" w:lineRule="auto"/>
              <w:jc w:val="both"/>
            </w:pPr>
            <w:r>
              <w:t>2.Принципи развијања реалног програма</w:t>
            </w:r>
          </w:p>
          <w:p w:rsidR="00FA1EF3" w:rsidRDefault="00FA1EF3" w:rsidP="00FA1EF3">
            <w:pPr>
              <w:tabs>
                <w:tab w:val="center" w:pos="4680"/>
                <w:tab w:val="right" w:pos="9360"/>
              </w:tabs>
              <w:spacing w:line="360" w:lineRule="auto"/>
              <w:jc w:val="both"/>
            </w:pPr>
            <w:r>
              <w:t>3.Разно.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lastRenderedPageBreak/>
              <w:t xml:space="preserve">Октобар 2022. </w:t>
            </w:r>
            <w:r>
              <w:lastRenderedPageBreak/>
              <w:t xml:space="preserve">године </w:t>
            </w:r>
          </w:p>
        </w:tc>
        <w:tc>
          <w:tcPr>
            <w:tcW w:w="2394" w:type="dxa"/>
            <w:tcBorders>
              <w:top w:val="single" w:sz="4" w:space="0" w:color="000000"/>
              <w:left w:val="single" w:sz="4" w:space="0" w:color="000000"/>
              <w:bottom w:val="single" w:sz="4" w:space="0" w:color="000000"/>
              <w:right w:val="single" w:sz="4" w:space="0" w:color="000000"/>
            </w:tcBorders>
          </w:tcPr>
          <w:p w:rsidR="00FA1EF3" w:rsidRDefault="00FA1EF3" w:rsidP="00FA1EF3">
            <w:pPr>
              <w:tabs>
                <w:tab w:val="center" w:pos="4680"/>
                <w:tab w:val="right" w:pos="9360"/>
              </w:tabs>
              <w:spacing w:line="360" w:lineRule="auto"/>
              <w:jc w:val="both"/>
            </w:pPr>
            <w:r>
              <w:lastRenderedPageBreak/>
              <w:t xml:space="preserve">Групна дискусија, </w:t>
            </w:r>
            <w:r>
              <w:lastRenderedPageBreak/>
              <w:t>анализа уз матрицу</w:t>
            </w:r>
          </w:p>
          <w:p w:rsidR="00FA1EF3" w:rsidRDefault="00FA1EF3" w:rsidP="00FA1EF3">
            <w:pPr>
              <w:tabs>
                <w:tab w:val="center" w:pos="4680"/>
                <w:tab w:val="right" w:pos="9360"/>
              </w:tabs>
              <w:spacing w:line="360" w:lineRule="auto"/>
              <w:jc w:val="both"/>
            </w:pPr>
          </w:p>
          <w:p w:rsidR="00FA1EF3" w:rsidRDefault="00FA1EF3" w:rsidP="00FA1EF3">
            <w:pPr>
              <w:tabs>
                <w:tab w:val="center" w:pos="4680"/>
                <w:tab w:val="right" w:pos="9360"/>
              </w:tabs>
              <w:spacing w:line="360" w:lineRule="auto"/>
              <w:jc w:val="both"/>
            </w:pPr>
            <w:r>
              <w:t xml:space="preserve">Анализа </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lastRenderedPageBreak/>
              <w:t>Чланови актива</w:t>
            </w:r>
          </w:p>
        </w:tc>
      </w:tr>
      <w:tr w:rsidR="00FA1EF3" w:rsidTr="008267B1">
        <w:tc>
          <w:tcPr>
            <w:tcW w:w="2394" w:type="dxa"/>
            <w:tcBorders>
              <w:top w:val="single" w:sz="4" w:space="0" w:color="000000"/>
              <w:left w:val="single" w:sz="4" w:space="0" w:color="000000"/>
              <w:bottom w:val="single" w:sz="4" w:space="0" w:color="000000"/>
              <w:right w:val="single" w:sz="4" w:space="0" w:color="000000"/>
            </w:tcBorders>
          </w:tcPr>
          <w:p w:rsidR="00FA1EF3" w:rsidRDefault="00FA1EF3" w:rsidP="00FA1EF3">
            <w:pPr>
              <w:tabs>
                <w:tab w:val="center" w:pos="4680"/>
                <w:tab w:val="right" w:pos="9360"/>
              </w:tabs>
              <w:spacing w:line="360" w:lineRule="auto"/>
              <w:jc w:val="both"/>
            </w:pPr>
            <w:r>
              <w:lastRenderedPageBreak/>
              <w:t>1.Видљивост васпитно-образовног процеса тема „Документовање у функцији квалитета рада“</w:t>
            </w:r>
          </w:p>
          <w:p w:rsidR="00FA1EF3" w:rsidRDefault="00FA1EF3" w:rsidP="00FA1EF3">
            <w:pPr>
              <w:tabs>
                <w:tab w:val="center" w:pos="4680"/>
                <w:tab w:val="right" w:pos="9360"/>
              </w:tabs>
              <w:spacing w:line="360" w:lineRule="auto"/>
              <w:jc w:val="both"/>
            </w:pPr>
            <w:r>
              <w:t>2.Презентација примера из праксе – представљање пројекта „Бубице“</w:t>
            </w:r>
          </w:p>
          <w:p w:rsidR="00FA1EF3" w:rsidRDefault="00FA1EF3" w:rsidP="00FA1EF3">
            <w:pPr>
              <w:tabs>
                <w:tab w:val="center" w:pos="4680"/>
                <w:tab w:val="right" w:pos="9360"/>
              </w:tabs>
              <w:spacing w:line="360" w:lineRule="auto"/>
              <w:jc w:val="both"/>
            </w:pPr>
            <w:r>
              <w:t>3.Разно.</w:t>
            </w:r>
          </w:p>
        </w:tc>
        <w:tc>
          <w:tcPr>
            <w:tcW w:w="2394" w:type="dxa"/>
            <w:tcBorders>
              <w:top w:val="single" w:sz="4" w:space="0" w:color="000000"/>
              <w:left w:val="single" w:sz="4" w:space="0" w:color="000000"/>
              <w:bottom w:val="single" w:sz="4" w:space="0" w:color="000000"/>
              <w:right w:val="single" w:sz="4" w:space="0" w:color="000000"/>
            </w:tcBorders>
          </w:tcPr>
          <w:p w:rsidR="00FA1EF3" w:rsidRDefault="00FA1EF3" w:rsidP="00FA1EF3">
            <w:pPr>
              <w:tabs>
                <w:tab w:val="center" w:pos="4680"/>
                <w:tab w:val="right" w:pos="9360"/>
              </w:tabs>
              <w:spacing w:line="360" w:lineRule="auto"/>
              <w:jc w:val="both"/>
            </w:pPr>
            <w:r>
              <w:t xml:space="preserve">Новембар 2022. </w:t>
            </w:r>
            <w:r w:rsidR="007A3962">
              <w:t>Г</w:t>
            </w:r>
            <w:r>
              <w:t>одине</w:t>
            </w:r>
          </w:p>
        </w:tc>
        <w:tc>
          <w:tcPr>
            <w:tcW w:w="2394" w:type="dxa"/>
            <w:tcBorders>
              <w:top w:val="single" w:sz="4" w:space="0" w:color="000000"/>
              <w:left w:val="single" w:sz="4" w:space="0" w:color="000000"/>
              <w:bottom w:val="single" w:sz="4" w:space="0" w:color="000000"/>
              <w:right w:val="single" w:sz="4" w:space="0" w:color="000000"/>
            </w:tcBorders>
          </w:tcPr>
          <w:p w:rsidR="00FA1EF3" w:rsidRPr="008B35D3" w:rsidRDefault="00FA1EF3" w:rsidP="00FA1EF3">
            <w:pPr>
              <w:tabs>
                <w:tab w:val="center" w:pos="4680"/>
                <w:tab w:val="right" w:pos="9360"/>
              </w:tabs>
              <w:spacing w:line="360" w:lineRule="auto"/>
              <w:jc w:val="both"/>
            </w:pPr>
            <w:r>
              <w:t>Представљање инструмената за праћење квалитета рада, увид у постојећу документацију, дискусија</w:t>
            </w:r>
          </w:p>
          <w:p w:rsidR="00FA1EF3" w:rsidRDefault="00FA1EF3" w:rsidP="00FA1EF3">
            <w:pPr>
              <w:tabs>
                <w:tab w:val="center" w:pos="4680"/>
                <w:tab w:val="right" w:pos="9360"/>
              </w:tabs>
              <w:spacing w:line="360" w:lineRule="auto"/>
              <w:jc w:val="both"/>
            </w:pPr>
          </w:p>
          <w:p w:rsidR="00FA1EF3" w:rsidRDefault="00FA1EF3" w:rsidP="00FA1EF3">
            <w:pPr>
              <w:tabs>
                <w:tab w:val="center" w:pos="4680"/>
                <w:tab w:val="right" w:pos="9360"/>
              </w:tabs>
              <w:spacing w:line="360" w:lineRule="auto"/>
              <w:jc w:val="both"/>
            </w:pPr>
            <w:r>
              <w:t>Групна дискусија, анализа уз матрицу</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Pr="001F6CC0" w:rsidRDefault="00FA1EF3" w:rsidP="00FA1EF3">
            <w:pPr>
              <w:tabs>
                <w:tab w:val="center" w:pos="4680"/>
                <w:tab w:val="right" w:pos="9360"/>
              </w:tabs>
              <w:spacing w:line="360" w:lineRule="auto"/>
              <w:jc w:val="both"/>
            </w:pPr>
            <w:r>
              <w:t>Чланови актива</w:t>
            </w:r>
          </w:p>
        </w:tc>
      </w:tr>
      <w:tr w:rsidR="00FA1EF3" w:rsidTr="008267B1">
        <w:tc>
          <w:tcPr>
            <w:tcW w:w="2394" w:type="dxa"/>
            <w:tcBorders>
              <w:top w:val="single" w:sz="4" w:space="0" w:color="000000"/>
              <w:left w:val="single" w:sz="4" w:space="0" w:color="000000"/>
              <w:bottom w:val="single" w:sz="4" w:space="0" w:color="000000"/>
              <w:right w:val="single" w:sz="4" w:space="0" w:color="000000"/>
            </w:tcBorders>
            <w:hideMark/>
          </w:tcPr>
          <w:p w:rsidR="00FA1EF3" w:rsidRPr="001F6CC0" w:rsidRDefault="00FA1EF3" w:rsidP="00FA1EF3">
            <w:pPr>
              <w:tabs>
                <w:tab w:val="center" w:pos="4680"/>
                <w:tab w:val="right" w:pos="9360"/>
              </w:tabs>
              <w:spacing w:line="360" w:lineRule="auto"/>
              <w:jc w:val="both"/>
            </w:pPr>
            <w:r>
              <w:t>1.Приказ примера добре праксе из реализације васпитно – образовног рада</w:t>
            </w:r>
          </w:p>
          <w:p w:rsidR="00FA1EF3" w:rsidRDefault="00FA1EF3" w:rsidP="00FA1EF3">
            <w:pPr>
              <w:tabs>
                <w:tab w:val="center" w:pos="4680"/>
                <w:tab w:val="right" w:pos="9360"/>
              </w:tabs>
              <w:spacing w:line="360" w:lineRule="auto"/>
              <w:jc w:val="both"/>
            </w:pPr>
            <w:r>
              <w:t>2.Разно.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Pr="00F42CC3" w:rsidRDefault="00FA1EF3" w:rsidP="00FA1EF3">
            <w:pPr>
              <w:tabs>
                <w:tab w:val="center" w:pos="4680"/>
                <w:tab w:val="right" w:pos="9360"/>
              </w:tabs>
              <w:spacing w:line="360" w:lineRule="auto"/>
              <w:jc w:val="both"/>
            </w:pPr>
            <w:r w:rsidRPr="00F42CC3">
              <w:t>Јануар/фебруар</w:t>
            </w:r>
          </w:p>
          <w:p w:rsidR="00FA1EF3" w:rsidRDefault="00FA1EF3" w:rsidP="00FA1EF3">
            <w:pPr>
              <w:tabs>
                <w:tab w:val="center" w:pos="4680"/>
                <w:tab w:val="right" w:pos="9360"/>
              </w:tabs>
              <w:spacing w:line="360" w:lineRule="auto"/>
              <w:jc w:val="both"/>
            </w:pPr>
            <w:r>
              <w:t>2023. године</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Извештај, записник, примери из праксе у циљу учења запослених</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Pr="008B35D3" w:rsidRDefault="00FA1EF3" w:rsidP="00FA1EF3">
            <w:pPr>
              <w:tabs>
                <w:tab w:val="center" w:pos="4680"/>
                <w:tab w:val="right" w:pos="9360"/>
              </w:tabs>
              <w:spacing w:line="360" w:lineRule="auto"/>
              <w:jc w:val="both"/>
            </w:pPr>
            <w:r>
              <w:t>Чланови актива</w:t>
            </w:r>
          </w:p>
          <w:p w:rsidR="00FA1EF3" w:rsidRDefault="00FA1EF3" w:rsidP="00FA1EF3">
            <w:pPr>
              <w:tabs>
                <w:tab w:val="center" w:pos="4680"/>
                <w:tab w:val="right" w:pos="9360"/>
              </w:tabs>
              <w:spacing w:line="360" w:lineRule="auto"/>
              <w:jc w:val="both"/>
            </w:pPr>
          </w:p>
        </w:tc>
      </w:tr>
      <w:tr w:rsidR="00FA1EF3" w:rsidTr="008267B1">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1.Приказ употребе савременог средства у васпитно-образовном раду (пчелица Bibot)</w:t>
            </w:r>
          </w:p>
          <w:p w:rsidR="00FA1EF3" w:rsidRDefault="00FA1EF3" w:rsidP="00FA1EF3">
            <w:pPr>
              <w:tabs>
                <w:tab w:val="center" w:pos="4680"/>
                <w:tab w:val="right" w:pos="9360"/>
              </w:tabs>
              <w:spacing w:line="360" w:lineRule="auto"/>
              <w:jc w:val="both"/>
            </w:pPr>
            <w:r>
              <w:t>2.Разно.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Интерактивна обука</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Славица Зечевић са сарадницима</w:t>
            </w:r>
          </w:p>
        </w:tc>
      </w:tr>
      <w:tr w:rsidR="00FA1EF3" w:rsidTr="008267B1">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 xml:space="preserve">1.Презентација </w:t>
            </w:r>
            <w:r>
              <w:lastRenderedPageBreak/>
              <w:t>примера из праксе – представљање пројекта</w:t>
            </w:r>
          </w:p>
          <w:p w:rsidR="00FA1EF3" w:rsidRDefault="00FA1EF3" w:rsidP="00FA1EF3">
            <w:pPr>
              <w:tabs>
                <w:tab w:val="center" w:pos="4680"/>
                <w:tab w:val="right" w:pos="9360"/>
              </w:tabs>
              <w:spacing w:line="360" w:lineRule="auto"/>
              <w:jc w:val="both"/>
            </w:pPr>
            <w:r>
              <w:t>2.Презентација књиге другог аутора</w:t>
            </w:r>
          </w:p>
          <w:p w:rsidR="00FA1EF3" w:rsidRDefault="00FA1EF3" w:rsidP="00FA1EF3">
            <w:pPr>
              <w:tabs>
                <w:tab w:val="center" w:pos="4680"/>
                <w:tab w:val="right" w:pos="9360"/>
              </w:tabs>
              <w:spacing w:line="360" w:lineRule="auto"/>
              <w:jc w:val="both"/>
            </w:pPr>
            <w:r>
              <w:t>3.Разно.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lastRenderedPageBreak/>
              <w:t xml:space="preserve">Март  2023. године </w:t>
            </w:r>
          </w:p>
        </w:tc>
        <w:tc>
          <w:tcPr>
            <w:tcW w:w="2394" w:type="dxa"/>
            <w:tcBorders>
              <w:top w:val="single" w:sz="4" w:space="0" w:color="000000"/>
              <w:left w:val="single" w:sz="4" w:space="0" w:color="000000"/>
              <w:bottom w:val="single" w:sz="4" w:space="0" w:color="000000"/>
              <w:right w:val="single" w:sz="4" w:space="0" w:color="000000"/>
            </w:tcBorders>
          </w:tcPr>
          <w:p w:rsidR="00FA1EF3" w:rsidRDefault="00FA1EF3" w:rsidP="00FA1EF3">
            <w:pPr>
              <w:tabs>
                <w:tab w:val="center" w:pos="4680"/>
                <w:tab w:val="right" w:pos="9360"/>
              </w:tabs>
              <w:spacing w:line="360" w:lineRule="auto"/>
              <w:jc w:val="both"/>
            </w:pPr>
            <w:r>
              <w:t xml:space="preserve">Групна дискусија, </w:t>
            </w:r>
            <w:r>
              <w:lastRenderedPageBreak/>
              <w:t>анализа</w:t>
            </w:r>
          </w:p>
          <w:p w:rsidR="00FA1EF3" w:rsidRDefault="00FA1EF3" w:rsidP="00FA1EF3">
            <w:pPr>
              <w:tabs>
                <w:tab w:val="center" w:pos="4680"/>
                <w:tab w:val="right" w:pos="9360"/>
              </w:tabs>
              <w:spacing w:line="360" w:lineRule="auto"/>
              <w:jc w:val="both"/>
            </w:pPr>
          </w:p>
          <w:p w:rsidR="00FA1EF3" w:rsidRDefault="00FA1EF3" w:rsidP="00FA1EF3">
            <w:pPr>
              <w:tabs>
                <w:tab w:val="center" w:pos="4680"/>
                <w:tab w:val="right" w:pos="9360"/>
              </w:tabs>
              <w:spacing w:line="360" w:lineRule="auto"/>
              <w:jc w:val="both"/>
            </w:pPr>
            <w:r>
              <w:t>Размена искустава</w:t>
            </w:r>
          </w:p>
          <w:p w:rsidR="00FA1EF3" w:rsidRDefault="00FA1EF3" w:rsidP="00FA1EF3">
            <w:pPr>
              <w:tabs>
                <w:tab w:val="center" w:pos="4680"/>
                <w:tab w:val="right" w:pos="9360"/>
              </w:tabs>
              <w:spacing w:line="360" w:lineRule="auto"/>
              <w:jc w:val="both"/>
            </w:pPr>
          </w:p>
        </w:tc>
        <w:tc>
          <w:tcPr>
            <w:tcW w:w="2394" w:type="dxa"/>
            <w:tcBorders>
              <w:top w:val="single" w:sz="4" w:space="0" w:color="000000"/>
              <w:left w:val="single" w:sz="4" w:space="0" w:color="000000"/>
              <w:bottom w:val="single" w:sz="4" w:space="0" w:color="000000"/>
              <w:right w:val="single" w:sz="4" w:space="0" w:color="000000"/>
            </w:tcBorders>
          </w:tcPr>
          <w:p w:rsidR="00FA1EF3" w:rsidRDefault="00FA1EF3" w:rsidP="00FA1EF3">
            <w:pPr>
              <w:tabs>
                <w:tab w:val="center" w:pos="4680"/>
                <w:tab w:val="right" w:pos="9360"/>
              </w:tabs>
              <w:spacing w:line="360" w:lineRule="auto"/>
              <w:jc w:val="both"/>
            </w:pPr>
            <w:r>
              <w:lastRenderedPageBreak/>
              <w:t>Чланови актива</w:t>
            </w:r>
          </w:p>
          <w:p w:rsidR="00FA1EF3" w:rsidRDefault="00FA1EF3" w:rsidP="00FA1EF3">
            <w:pPr>
              <w:tabs>
                <w:tab w:val="center" w:pos="4680"/>
                <w:tab w:val="right" w:pos="9360"/>
              </w:tabs>
              <w:spacing w:line="360" w:lineRule="auto"/>
              <w:jc w:val="both"/>
            </w:pPr>
          </w:p>
          <w:p w:rsidR="00FA1EF3" w:rsidRDefault="00FA1EF3" w:rsidP="00FA1EF3">
            <w:pPr>
              <w:tabs>
                <w:tab w:val="center" w:pos="4680"/>
                <w:tab w:val="right" w:pos="9360"/>
              </w:tabs>
              <w:spacing w:line="360" w:lineRule="auto"/>
              <w:jc w:val="both"/>
            </w:pPr>
          </w:p>
          <w:p w:rsidR="00FA1EF3" w:rsidRDefault="00FA1EF3" w:rsidP="00FA1EF3">
            <w:pPr>
              <w:tabs>
                <w:tab w:val="center" w:pos="4680"/>
                <w:tab w:val="right" w:pos="9360"/>
              </w:tabs>
              <w:spacing w:line="360" w:lineRule="auto"/>
              <w:jc w:val="both"/>
            </w:pPr>
          </w:p>
        </w:tc>
      </w:tr>
      <w:tr w:rsidR="00FA1EF3" w:rsidTr="008267B1">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lastRenderedPageBreak/>
              <w:t>1.Презентације сарадње са породицом и локалном заједницом</w:t>
            </w:r>
          </w:p>
          <w:p w:rsidR="00FA1EF3" w:rsidRDefault="00FA1EF3" w:rsidP="00FA1EF3">
            <w:pPr>
              <w:tabs>
                <w:tab w:val="center" w:pos="4680"/>
                <w:tab w:val="right" w:pos="9360"/>
              </w:tabs>
              <w:spacing w:line="360" w:lineRule="auto"/>
              <w:jc w:val="both"/>
            </w:pPr>
            <w:r>
              <w:t>2.Договор за приредбу поводом Дана установе</w:t>
            </w:r>
          </w:p>
          <w:p w:rsidR="00FA1EF3" w:rsidRDefault="00FA1EF3" w:rsidP="00FA1EF3">
            <w:pPr>
              <w:tabs>
                <w:tab w:val="center" w:pos="4680"/>
                <w:tab w:val="right" w:pos="9360"/>
              </w:tabs>
              <w:spacing w:line="360" w:lineRule="auto"/>
              <w:jc w:val="both"/>
            </w:pPr>
            <w:r>
              <w:t>3.Разно.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 xml:space="preserve">Април 2023. </w:t>
            </w:r>
            <w:r w:rsidR="007A3962">
              <w:t>Г</w:t>
            </w:r>
            <w:r>
              <w:t>одине</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 xml:space="preserve">Извештаји, дискусија, анализа </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Pr="001F6CC0" w:rsidRDefault="00FA1EF3" w:rsidP="00FA1EF3">
            <w:pPr>
              <w:tabs>
                <w:tab w:val="center" w:pos="4680"/>
                <w:tab w:val="right" w:pos="9360"/>
              </w:tabs>
              <w:spacing w:line="360" w:lineRule="auto"/>
              <w:jc w:val="both"/>
            </w:pPr>
            <w:r>
              <w:t>Чланови актива</w:t>
            </w:r>
          </w:p>
        </w:tc>
      </w:tr>
      <w:tr w:rsidR="00FA1EF3" w:rsidTr="008267B1">
        <w:tc>
          <w:tcPr>
            <w:tcW w:w="2394" w:type="dxa"/>
            <w:tcBorders>
              <w:top w:val="single" w:sz="4" w:space="0" w:color="000000"/>
              <w:left w:val="single" w:sz="4" w:space="0" w:color="000000"/>
              <w:bottom w:val="single" w:sz="4" w:space="0" w:color="000000"/>
              <w:right w:val="single" w:sz="4" w:space="0" w:color="000000"/>
            </w:tcBorders>
            <w:hideMark/>
          </w:tcPr>
          <w:p w:rsidR="00FA1EF3" w:rsidRPr="001F6CC0" w:rsidRDefault="00FA1EF3" w:rsidP="00FA1EF3">
            <w:pPr>
              <w:tabs>
                <w:tab w:val="center" w:pos="4680"/>
                <w:tab w:val="right" w:pos="9360"/>
              </w:tabs>
              <w:spacing w:line="360" w:lineRule="auto"/>
              <w:jc w:val="both"/>
            </w:pPr>
            <w:r>
              <w:t>1.Презентација искуства са семинара током године</w:t>
            </w:r>
          </w:p>
          <w:p w:rsidR="00FA1EF3" w:rsidRDefault="00FA1EF3" w:rsidP="00FA1EF3">
            <w:pPr>
              <w:tabs>
                <w:tab w:val="center" w:pos="4680"/>
                <w:tab w:val="right" w:pos="9360"/>
              </w:tabs>
              <w:spacing w:line="360" w:lineRule="auto"/>
              <w:jc w:val="both"/>
            </w:pPr>
            <w:r>
              <w:t>2.Презентација искустава са стручних сусрета васпитача – примери добре праксе</w:t>
            </w:r>
          </w:p>
          <w:p w:rsidR="00FA1EF3" w:rsidRDefault="00FA1EF3" w:rsidP="00FA1EF3">
            <w:pPr>
              <w:tabs>
                <w:tab w:val="center" w:pos="4680"/>
                <w:tab w:val="right" w:pos="9360"/>
              </w:tabs>
              <w:spacing w:line="360" w:lineRule="auto"/>
              <w:jc w:val="both"/>
            </w:pPr>
            <w:r>
              <w:t>3. Договор око завршне приредбе.</w:t>
            </w:r>
          </w:p>
          <w:p w:rsidR="00FA1EF3" w:rsidRDefault="00FA1EF3" w:rsidP="00FA1EF3">
            <w:pPr>
              <w:tabs>
                <w:tab w:val="center" w:pos="4680"/>
                <w:tab w:val="right" w:pos="9360"/>
              </w:tabs>
              <w:spacing w:line="360" w:lineRule="auto"/>
              <w:jc w:val="both"/>
            </w:pPr>
            <w:r>
              <w:t>4.Разно.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 xml:space="preserve">Мај 2023. </w:t>
            </w:r>
            <w:r w:rsidR="007A3962">
              <w:t>г</w:t>
            </w:r>
            <w:r>
              <w:t>одине</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Презентација, дискусија, анализа</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Чланови актива, васпитачи који су учествовали на семинару (стручни сусрети васпитача)</w:t>
            </w:r>
          </w:p>
        </w:tc>
      </w:tr>
      <w:tr w:rsidR="00FA1EF3" w:rsidTr="008267B1">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1.Евалуација рада</w:t>
            </w:r>
          </w:p>
          <w:p w:rsidR="00FA1EF3" w:rsidRDefault="00FA1EF3" w:rsidP="00FA1EF3">
            <w:pPr>
              <w:tabs>
                <w:tab w:val="center" w:pos="4680"/>
                <w:tab w:val="right" w:pos="9360"/>
              </w:tabs>
              <w:spacing w:line="360" w:lineRule="auto"/>
              <w:jc w:val="both"/>
            </w:pPr>
            <w:r>
              <w:t>актива</w:t>
            </w:r>
          </w:p>
          <w:p w:rsidR="00FA1EF3" w:rsidRDefault="00FA1EF3" w:rsidP="00FA1EF3">
            <w:pPr>
              <w:tabs>
                <w:tab w:val="center" w:pos="4680"/>
                <w:tab w:val="right" w:pos="9360"/>
              </w:tabs>
              <w:spacing w:line="360" w:lineRule="auto"/>
              <w:jc w:val="both"/>
            </w:pPr>
            <w:r>
              <w:t xml:space="preserve">2.Приоритети програмских целина </w:t>
            </w:r>
            <w:r>
              <w:lastRenderedPageBreak/>
              <w:t>за наредну годину</w:t>
            </w:r>
          </w:p>
          <w:p w:rsidR="00FA1EF3" w:rsidRDefault="00FA1EF3" w:rsidP="00FA1EF3">
            <w:pPr>
              <w:tabs>
                <w:tab w:val="center" w:pos="4680"/>
                <w:tab w:val="right" w:pos="9360"/>
              </w:tabs>
              <w:spacing w:line="360" w:lineRule="auto"/>
              <w:jc w:val="both"/>
            </w:pPr>
            <w:r>
              <w:t>3.Предлог тема за рад актива у</w:t>
            </w:r>
          </w:p>
          <w:p w:rsidR="00FA1EF3" w:rsidRDefault="00FA1EF3" w:rsidP="00FA1EF3">
            <w:pPr>
              <w:tabs>
                <w:tab w:val="center" w:pos="4680"/>
                <w:tab w:val="right" w:pos="9360"/>
              </w:tabs>
              <w:spacing w:line="360" w:lineRule="auto"/>
              <w:jc w:val="both"/>
            </w:pPr>
            <w:r>
              <w:t>наредној години</w:t>
            </w:r>
          </w:p>
          <w:p w:rsidR="00FA1EF3" w:rsidRDefault="00FA1EF3" w:rsidP="00FA1EF3">
            <w:pPr>
              <w:tabs>
                <w:tab w:val="center" w:pos="4680"/>
                <w:tab w:val="right" w:pos="9360"/>
              </w:tabs>
              <w:spacing w:line="360" w:lineRule="auto"/>
              <w:jc w:val="both"/>
            </w:pPr>
            <w:r>
              <w:t>3.Разно.</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lastRenderedPageBreak/>
              <w:t>Јун 2023. године</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Default="00FA1EF3" w:rsidP="00FA1EF3">
            <w:pPr>
              <w:tabs>
                <w:tab w:val="center" w:pos="4680"/>
                <w:tab w:val="right" w:pos="9360"/>
              </w:tabs>
              <w:spacing w:line="360" w:lineRule="auto"/>
              <w:jc w:val="both"/>
            </w:pPr>
            <w:r>
              <w:t>Групна дискусија, извештавање</w:t>
            </w:r>
          </w:p>
        </w:tc>
        <w:tc>
          <w:tcPr>
            <w:tcW w:w="2394" w:type="dxa"/>
            <w:tcBorders>
              <w:top w:val="single" w:sz="4" w:space="0" w:color="000000"/>
              <w:left w:val="single" w:sz="4" w:space="0" w:color="000000"/>
              <w:bottom w:val="single" w:sz="4" w:space="0" w:color="000000"/>
              <w:right w:val="single" w:sz="4" w:space="0" w:color="000000"/>
            </w:tcBorders>
            <w:hideMark/>
          </w:tcPr>
          <w:p w:rsidR="00FA1EF3" w:rsidRPr="001F6CC0" w:rsidRDefault="00FA1EF3" w:rsidP="00FA1EF3">
            <w:pPr>
              <w:tabs>
                <w:tab w:val="center" w:pos="4680"/>
                <w:tab w:val="right" w:pos="9360"/>
              </w:tabs>
              <w:spacing w:line="360" w:lineRule="auto"/>
              <w:jc w:val="both"/>
            </w:pPr>
            <w:r>
              <w:t>Чланови актива,</w:t>
            </w:r>
          </w:p>
          <w:p w:rsidR="00FA1EF3" w:rsidRDefault="00FA1EF3" w:rsidP="00FA1EF3">
            <w:pPr>
              <w:tabs>
                <w:tab w:val="center" w:pos="4680"/>
                <w:tab w:val="right" w:pos="9360"/>
              </w:tabs>
              <w:spacing w:line="360" w:lineRule="auto"/>
              <w:jc w:val="both"/>
            </w:pPr>
            <w:r>
              <w:t>координатор</w:t>
            </w:r>
          </w:p>
          <w:p w:rsidR="00FA1EF3" w:rsidRDefault="00FA1EF3" w:rsidP="00FA1EF3">
            <w:pPr>
              <w:tabs>
                <w:tab w:val="center" w:pos="4680"/>
                <w:tab w:val="right" w:pos="9360"/>
              </w:tabs>
              <w:spacing w:line="360" w:lineRule="auto"/>
              <w:jc w:val="both"/>
            </w:pPr>
            <w:r>
              <w:t>актива</w:t>
            </w:r>
          </w:p>
        </w:tc>
      </w:tr>
    </w:tbl>
    <w:p w:rsidR="00FA1EF3" w:rsidRPr="00FA1EF3" w:rsidRDefault="00FA1EF3" w:rsidP="00FA1EF3">
      <w:pPr>
        <w:spacing w:line="360" w:lineRule="auto"/>
        <w:jc w:val="both"/>
      </w:pPr>
    </w:p>
    <w:p w:rsidR="00FA1EF3" w:rsidRDefault="00FA1EF3" w:rsidP="00FA1EF3">
      <w:pPr>
        <w:spacing w:line="360" w:lineRule="auto"/>
        <w:jc w:val="both"/>
        <w:rPr>
          <w:b/>
        </w:rPr>
      </w:pPr>
      <w:r w:rsidRPr="00457F0E">
        <w:rPr>
          <w:b/>
        </w:rPr>
        <w:t>Евалуација рада актива</w:t>
      </w:r>
      <w:r>
        <w:rPr>
          <w:b/>
        </w:rPr>
        <w:t xml:space="preserve"> узраста од 3 до 5,5 година</w:t>
      </w:r>
    </w:p>
    <w:p w:rsidR="00FA1EF3" w:rsidRDefault="00FA1EF3" w:rsidP="00FA1EF3">
      <w:pPr>
        <w:spacing w:line="360" w:lineRule="auto"/>
        <w:ind w:firstLine="708"/>
        <w:jc w:val="both"/>
      </w:pPr>
      <w:r>
        <w:t xml:space="preserve">Евалуација се односи на реализацију плана и програма рада актива васпитача за узраст од 3 до 5,5 година у периоду од почетка радне године до јуна 2023.године. </w:t>
      </w:r>
    </w:p>
    <w:p w:rsidR="00FA1EF3" w:rsidRPr="0063075E" w:rsidRDefault="00FA1EF3" w:rsidP="00FA1EF3">
      <w:pPr>
        <w:spacing w:line="360" w:lineRule="auto"/>
        <w:jc w:val="both"/>
        <w:rPr>
          <w:b/>
        </w:rPr>
      </w:pPr>
      <w:r w:rsidRPr="0063075E">
        <w:rPr>
          <w:b/>
        </w:rPr>
        <w:t>Реализација – крај августа 2022.</w:t>
      </w:r>
      <w:r>
        <w:rPr>
          <w:b/>
        </w:rPr>
        <w:t xml:space="preserve"> </w:t>
      </w:r>
      <w:r w:rsidRPr="0063075E">
        <w:rPr>
          <w:b/>
        </w:rPr>
        <w:t>године</w:t>
      </w:r>
    </w:p>
    <w:p w:rsidR="00FA1EF3" w:rsidRPr="0063075E" w:rsidRDefault="00FA1EF3" w:rsidP="00FA1EF3">
      <w:pPr>
        <w:spacing w:line="360" w:lineRule="auto"/>
        <w:ind w:firstLine="708"/>
        <w:jc w:val="both"/>
      </w:pPr>
      <w:r w:rsidRPr="0063075E">
        <w:t>Након одржаног васпитно-образовног већа и распореда рада васпитача по групама, конституисали смо актив млађих група у следећем саставу:</w:t>
      </w:r>
    </w:p>
    <w:p w:rsidR="00FA1EF3" w:rsidRPr="0063075E" w:rsidRDefault="00FA1EF3" w:rsidP="00FA1EF3">
      <w:pPr>
        <w:spacing w:line="360" w:lineRule="auto"/>
        <w:jc w:val="both"/>
      </w:pPr>
      <w:r w:rsidRPr="0063075E">
        <w:t>-Млађе васпитне групе: 1. Снежана Јанковић и Данка Јовановић</w:t>
      </w:r>
    </w:p>
    <w:p w:rsidR="00FA1EF3" w:rsidRDefault="00FA1EF3" w:rsidP="00FA1EF3">
      <w:pPr>
        <w:pStyle w:val="ListParagraph"/>
        <w:spacing w:line="360" w:lineRule="auto"/>
        <w:ind w:left="1069"/>
        <w:rPr>
          <w:rFonts w:ascii="Times New Roman" w:hAnsi="Times New Roman"/>
          <w:sz w:val="24"/>
          <w:szCs w:val="24"/>
        </w:rPr>
      </w:pPr>
      <w:r>
        <w:rPr>
          <w:rFonts w:ascii="Times New Roman" w:hAnsi="Times New Roman"/>
          <w:sz w:val="24"/>
          <w:szCs w:val="24"/>
        </w:rPr>
        <w:t xml:space="preserve">                        2. Јелица Живановић и Сања Јанићијевић</w:t>
      </w:r>
    </w:p>
    <w:p w:rsidR="00FA1EF3" w:rsidRPr="0063075E" w:rsidRDefault="00FA1EF3" w:rsidP="00FA1EF3">
      <w:pPr>
        <w:spacing w:line="360" w:lineRule="auto"/>
        <w:jc w:val="both"/>
      </w:pPr>
      <w:r w:rsidRPr="0063075E">
        <w:t>- Средње васпитне групе: 1. Слађана Лалић и Лидија Ђорђевић</w:t>
      </w:r>
    </w:p>
    <w:p w:rsidR="00FA1EF3" w:rsidRDefault="00FA1EF3" w:rsidP="00FA1EF3">
      <w:pPr>
        <w:pStyle w:val="ListParagraph"/>
        <w:spacing w:line="360" w:lineRule="auto"/>
        <w:ind w:left="1069"/>
        <w:rPr>
          <w:rFonts w:ascii="Times New Roman" w:hAnsi="Times New Roman"/>
          <w:sz w:val="24"/>
          <w:szCs w:val="24"/>
        </w:rPr>
      </w:pPr>
      <w:r>
        <w:rPr>
          <w:rFonts w:ascii="Times New Roman" w:hAnsi="Times New Roman"/>
          <w:sz w:val="24"/>
          <w:szCs w:val="24"/>
        </w:rPr>
        <w:t xml:space="preserve">                           2. Марина Илић и Ана Ивовић</w:t>
      </w:r>
    </w:p>
    <w:p w:rsidR="00FA1EF3" w:rsidRPr="0063075E" w:rsidRDefault="00FA1EF3" w:rsidP="00FA1EF3">
      <w:pPr>
        <w:spacing w:line="360" w:lineRule="auto"/>
        <w:jc w:val="both"/>
      </w:pPr>
      <w:r w:rsidRPr="0063075E">
        <w:t>- Мешовита васпитна група: Кристина Марјановић и Анђелка Атанацковић</w:t>
      </w:r>
    </w:p>
    <w:p w:rsidR="00FA1EF3" w:rsidRPr="0063075E" w:rsidRDefault="00FA1EF3" w:rsidP="00FA1EF3">
      <w:pPr>
        <w:spacing w:line="360" w:lineRule="auto"/>
        <w:jc w:val="both"/>
      </w:pPr>
      <w:r w:rsidRPr="0063075E">
        <w:t>- Старије васпитне групе: 1. Славица Зечевић и Радиславка Благојевић</w:t>
      </w:r>
    </w:p>
    <w:p w:rsidR="00FA1EF3" w:rsidRDefault="00FA1EF3" w:rsidP="00FA1EF3">
      <w:pPr>
        <w:pStyle w:val="ListParagraph"/>
        <w:spacing w:line="360" w:lineRule="auto"/>
        <w:ind w:left="1069"/>
        <w:rPr>
          <w:rFonts w:ascii="Times New Roman" w:hAnsi="Times New Roman"/>
          <w:sz w:val="24"/>
          <w:szCs w:val="24"/>
        </w:rPr>
      </w:pPr>
      <w:r>
        <w:rPr>
          <w:rFonts w:ascii="Times New Roman" w:hAnsi="Times New Roman"/>
          <w:sz w:val="24"/>
          <w:szCs w:val="24"/>
        </w:rPr>
        <w:t xml:space="preserve">                           2. Тања Јовановић и Александра Спасић</w:t>
      </w:r>
    </w:p>
    <w:p w:rsidR="00FA1EF3" w:rsidRPr="0063075E" w:rsidRDefault="00FA1EF3" w:rsidP="00FA1EF3">
      <w:pPr>
        <w:spacing w:line="360" w:lineRule="auto"/>
        <w:ind w:firstLine="708"/>
        <w:jc w:val="both"/>
      </w:pPr>
      <w:r w:rsidRPr="0063075E">
        <w:t xml:space="preserve">На састанку је изабран координатор актива Снежана Јанковић, заменик   координатора Слађана Лалић и записничар Ана Ивовић. </w:t>
      </w:r>
    </w:p>
    <w:p w:rsidR="00FA1EF3" w:rsidRPr="0063075E" w:rsidRDefault="00FA1EF3" w:rsidP="00FA1EF3">
      <w:pPr>
        <w:spacing w:line="360" w:lineRule="auto"/>
        <w:ind w:firstLine="708"/>
        <w:jc w:val="both"/>
      </w:pPr>
      <w:r w:rsidRPr="0063075E">
        <w:t xml:space="preserve">Договорено је да се усвоје предлози за акредитоване програме са васпитно-образовног већа. </w:t>
      </w:r>
    </w:p>
    <w:p w:rsidR="00FA1EF3" w:rsidRPr="0063075E" w:rsidRDefault="00FA1EF3" w:rsidP="00FA1EF3">
      <w:pPr>
        <w:spacing w:line="360" w:lineRule="auto"/>
        <w:ind w:firstLine="708"/>
        <w:jc w:val="both"/>
      </w:pPr>
      <w:r w:rsidRPr="0063075E">
        <w:t xml:space="preserve">Направили смо план припрема за почетак радне године за сваку васпитну групу, што се тиче уређења простора и потребног материјала. Договорено је да свака васпитна група обавести родитеље о радном времену и датуму одржавања родитељског састанка. </w:t>
      </w:r>
    </w:p>
    <w:p w:rsidR="00FA1EF3" w:rsidRDefault="00FA1EF3" w:rsidP="007A3962">
      <w:pPr>
        <w:spacing w:line="360" w:lineRule="auto"/>
        <w:ind w:firstLine="708"/>
        <w:jc w:val="both"/>
      </w:pPr>
      <w:r w:rsidRPr="0063075E">
        <w:t>Чланови језгра су разменили искуства са осталим колегиницама о новим Основама програма (начином израде пројекта, променама у простору итд.).</w:t>
      </w:r>
    </w:p>
    <w:p w:rsidR="00222B80" w:rsidRDefault="00222B80" w:rsidP="007A3962">
      <w:pPr>
        <w:spacing w:line="360" w:lineRule="auto"/>
        <w:ind w:firstLine="708"/>
        <w:jc w:val="both"/>
      </w:pPr>
    </w:p>
    <w:p w:rsidR="00222B80" w:rsidRPr="00222B80" w:rsidRDefault="00222B80" w:rsidP="007A3962">
      <w:pPr>
        <w:spacing w:line="360" w:lineRule="auto"/>
        <w:ind w:firstLine="708"/>
        <w:jc w:val="both"/>
      </w:pPr>
    </w:p>
    <w:p w:rsidR="00FA1EF3" w:rsidRDefault="00FA1EF3" w:rsidP="00FA1EF3">
      <w:pPr>
        <w:spacing w:line="360" w:lineRule="auto"/>
        <w:jc w:val="both"/>
        <w:rPr>
          <w:b/>
        </w:rPr>
      </w:pPr>
      <w:r>
        <w:rPr>
          <w:b/>
        </w:rPr>
        <w:lastRenderedPageBreak/>
        <w:t>Реализација –  септембар 2022. године</w:t>
      </w:r>
    </w:p>
    <w:p w:rsidR="00FA1EF3" w:rsidRPr="007A3962" w:rsidRDefault="00FA1EF3" w:rsidP="00FA1EF3">
      <w:pPr>
        <w:spacing w:line="360" w:lineRule="auto"/>
        <w:ind w:left="360" w:firstLine="348"/>
        <w:jc w:val="both"/>
      </w:pPr>
      <w:r w:rsidRPr="0063075E">
        <w:t>Договорено је да свака васпитна група осмисли на који начин ће упознати родитеље са концепицијом нових Основа програма (брошуре, панои...)</w:t>
      </w:r>
      <w:r w:rsidR="007A3962">
        <w:t>.</w:t>
      </w:r>
    </w:p>
    <w:p w:rsidR="00FA1EF3" w:rsidRPr="0063075E" w:rsidRDefault="00FA1EF3" w:rsidP="00FA1EF3">
      <w:pPr>
        <w:spacing w:line="360" w:lineRule="auto"/>
        <w:ind w:left="360" w:firstLine="348"/>
        <w:jc w:val="both"/>
      </w:pPr>
      <w:r w:rsidRPr="0063075E">
        <w:t>Задужен је по један васпитач из сваке васпитне групе за израду</w:t>
      </w:r>
      <w:r>
        <w:t xml:space="preserve"> оперативног плана рада актива. </w:t>
      </w:r>
      <w:r w:rsidRPr="0063075E">
        <w:t>Договорено је да ће нас са оперативним планом упознати на следећем састанку.</w:t>
      </w:r>
    </w:p>
    <w:p w:rsidR="00FA1EF3" w:rsidRPr="0063075E" w:rsidRDefault="00FA1EF3" w:rsidP="00FA1EF3">
      <w:pPr>
        <w:spacing w:line="360" w:lineRule="auto"/>
        <w:ind w:left="360" w:firstLine="348"/>
        <w:jc w:val="both"/>
      </w:pPr>
      <w:r w:rsidRPr="0063075E">
        <w:t>На састанку су васпитачи мешовите и старијих васпитних гру</w:t>
      </w:r>
      <w:r w:rsidR="00E26D27">
        <w:t>па одабрали часопис за рад</w:t>
      </w:r>
      <w:r w:rsidRPr="0063075E">
        <w:t>.</w:t>
      </w:r>
    </w:p>
    <w:p w:rsidR="00FA1EF3" w:rsidRPr="0063075E" w:rsidRDefault="00FA1EF3" w:rsidP="00FA1EF3">
      <w:pPr>
        <w:spacing w:line="360" w:lineRule="auto"/>
        <w:ind w:left="360" w:firstLine="348"/>
        <w:jc w:val="both"/>
      </w:pPr>
      <w:r w:rsidRPr="0063075E">
        <w:t xml:space="preserve">Васпитачи мешовите и старије васпитне групе 2, упознали су нас да имају по једно дете коме је потребна додатна подршка у развоју. </w:t>
      </w:r>
    </w:p>
    <w:p w:rsidR="00FA1EF3" w:rsidRPr="0063075E" w:rsidRDefault="00FA1EF3" w:rsidP="00FA1EF3">
      <w:pPr>
        <w:spacing w:line="360" w:lineRule="auto"/>
        <w:ind w:left="360"/>
        <w:jc w:val="both"/>
      </w:pPr>
      <w:r w:rsidRPr="0063075E">
        <w:t>Поводом предстојеће Дечје недеље, направили смо план активности:</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Понедељак спортске активности</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Уторак ликовна радионица</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Среда позоришна представа</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Четвртак музичке активности</w:t>
      </w:r>
    </w:p>
    <w:p w:rsidR="00FA1EF3" w:rsidRPr="00E43C30"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Петак маскенбал.</w:t>
      </w:r>
    </w:p>
    <w:p w:rsidR="00FA1EF3" w:rsidRDefault="00FA1EF3" w:rsidP="00FA1EF3">
      <w:pPr>
        <w:spacing w:line="360" w:lineRule="auto"/>
        <w:jc w:val="both"/>
      </w:pPr>
    </w:p>
    <w:p w:rsidR="00FA1EF3" w:rsidRDefault="00FA1EF3" w:rsidP="00FA1EF3">
      <w:pPr>
        <w:spacing w:line="360" w:lineRule="auto"/>
        <w:jc w:val="both"/>
        <w:rPr>
          <w:b/>
        </w:rPr>
      </w:pPr>
      <w:r w:rsidRPr="00E43C30">
        <w:rPr>
          <w:b/>
        </w:rPr>
        <w:t>Реализација - октобар 2022.</w:t>
      </w:r>
      <w:r>
        <w:rPr>
          <w:b/>
        </w:rPr>
        <w:t xml:space="preserve"> </w:t>
      </w:r>
      <w:r w:rsidRPr="00E43C30">
        <w:rPr>
          <w:b/>
        </w:rPr>
        <w:t>године</w:t>
      </w:r>
    </w:p>
    <w:p w:rsidR="00FA1EF3" w:rsidRPr="00E43C30" w:rsidRDefault="00FA1EF3" w:rsidP="00FA1EF3">
      <w:pPr>
        <w:spacing w:line="360" w:lineRule="auto"/>
        <w:ind w:left="426" w:firstLine="282"/>
        <w:jc w:val="both"/>
      </w:pPr>
      <w:r w:rsidRPr="00E43C30">
        <w:t xml:space="preserve">Презентацију пројекта „Градимо“ су представиле Кристина Марјановић и Анђелка Атанацковић. После презентације уследила је дискусија и анализа наведеног пројекта. </w:t>
      </w:r>
    </w:p>
    <w:p w:rsidR="00FA1EF3" w:rsidRPr="00E43C30" w:rsidRDefault="00FA1EF3" w:rsidP="00FA1EF3">
      <w:pPr>
        <w:spacing w:line="360" w:lineRule="auto"/>
        <w:ind w:left="426" w:firstLine="282"/>
        <w:jc w:val="both"/>
      </w:pPr>
      <w:r w:rsidRPr="00E43C30">
        <w:t>Анализирали смо прин</w:t>
      </w:r>
      <w:r>
        <w:t xml:space="preserve">ципе развијања реалног програма </w:t>
      </w:r>
      <w:r w:rsidRPr="00E43C30">
        <w:t>кроз практичне примере пројеката које смо до сад радили.</w:t>
      </w:r>
    </w:p>
    <w:p w:rsidR="00FA1EF3" w:rsidRDefault="00FA1EF3" w:rsidP="00FA1EF3">
      <w:pPr>
        <w:spacing w:line="360" w:lineRule="auto"/>
        <w:ind w:left="426" w:firstLine="282"/>
        <w:jc w:val="both"/>
      </w:pPr>
      <w:r w:rsidRPr="00E43C30">
        <w:t xml:space="preserve">Констатовали смо да је план актвност у току дечије недеље у потпуности остварен. </w:t>
      </w:r>
    </w:p>
    <w:p w:rsidR="00FA1EF3" w:rsidRPr="00224CF5" w:rsidRDefault="00FA1EF3" w:rsidP="00FA1EF3">
      <w:pPr>
        <w:spacing w:line="360" w:lineRule="auto"/>
        <w:ind w:left="426"/>
        <w:jc w:val="both"/>
      </w:pPr>
    </w:p>
    <w:p w:rsidR="00FA1EF3" w:rsidRPr="00C84B96" w:rsidRDefault="00FA1EF3" w:rsidP="00FA1EF3">
      <w:pPr>
        <w:spacing w:line="360" w:lineRule="auto"/>
        <w:ind w:left="426"/>
        <w:jc w:val="both"/>
      </w:pPr>
    </w:p>
    <w:p w:rsidR="00FA1EF3" w:rsidRPr="00852468" w:rsidRDefault="00FA1EF3" w:rsidP="00FA1EF3">
      <w:pPr>
        <w:spacing w:line="360" w:lineRule="auto"/>
        <w:jc w:val="both"/>
        <w:rPr>
          <w:b/>
        </w:rPr>
      </w:pPr>
      <w:r>
        <w:rPr>
          <w:b/>
        </w:rPr>
        <w:t>Реализација – новембар 2022. године</w:t>
      </w:r>
    </w:p>
    <w:p w:rsidR="00FA1EF3" w:rsidRPr="00852468" w:rsidRDefault="00FA1EF3" w:rsidP="00FA1EF3">
      <w:pPr>
        <w:spacing w:line="360" w:lineRule="auto"/>
        <w:ind w:left="426" w:firstLine="282"/>
        <w:jc w:val="both"/>
      </w:pPr>
      <w:r w:rsidRPr="00852468">
        <w:t>Чланови актива су извршили увид у постојећу документацију, као и у приручник за документовање и ди</w:t>
      </w:r>
      <w:r>
        <w:t xml:space="preserve">скутовали о видљивости васпитно – </w:t>
      </w:r>
      <w:r w:rsidRPr="00852468">
        <w:t>образовних процеса нових Основа програма у нашем раду.</w:t>
      </w:r>
    </w:p>
    <w:p w:rsidR="00FA1EF3" w:rsidRPr="00852468" w:rsidRDefault="00FA1EF3" w:rsidP="00FA1EF3">
      <w:pPr>
        <w:spacing w:line="360" w:lineRule="auto"/>
        <w:ind w:left="426" w:firstLine="282"/>
        <w:jc w:val="both"/>
      </w:pPr>
      <w:r w:rsidRPr="00852468">
        <w:t xml:space="preserve">Васпитачи Марина Илић и Ана Ивовић су презентовале пројекат „Бубице“. После презентације уследила је групна дискусија и анализа наведеног пројекта. </w:t>
      </w:r>
    </w:p>
    <w:p w:rsidR="00FA1EF3" w:rsidRDefault="00FA1EF3" w:rsidP="00FA1EF3">
      <w:pPr>
        <w:spacing w:line="360" w:lineRule="auto"/>
        <w:ind w:left="426" w:firstLine="282"/>
        <w:jc w:val="both"/>
      </w:pPr>
      <w:r w:rsidRPr="00852468">
        <w:lastRenderedPageBreak/>
        <w:t>Чланови стручног актива су разменили искуства о одржаној обуци за развијање реалног програма у години пред полазак у школу, која је одржана у нашој установи 26.11.2022.</w:t>
      </w:r>
      <w:r>
        <w:t xml:space="preserve"> </w:t>
      </w:r>
      <w:r w:rsidRPr="00852468">
        <w:t xml:space="preserve">године. </w:t>
      </w:r>
    </w:p>
    <w:p w:rsidR="00FA1EF3" w:rsidRPr="00224CF5" w:rsidRDefault="00FA1EF3" w:rsidP="00FA1EF3">
      <w:pPr>
        <w:spacing w:line="360" w:lineRule="auto"/>
        <w:ind w:left="426"/>
        <w:jc w:val="both"/>
      </w:pPr>
    </w:p>
    <w:p w:rsidR="00FA1EF3" w:rsidRDefault="00FA1EF3" w:rsidP="00FA1EF3">
      <w:pPr>
        <w:spacing w:line="360" w:lineRule="auto"/>
        <w:jc w:val="both"/>
        <w:rPr>
          <w:b/>
        </w:rPr>
      </w:pPr>
      <w:r>
        <w:rPr>
          <w:b/>
        </w:rPr>
        <w:t xml:space="preserve">Реализација – јануар – </w:t>
      </w:r>
      <w:r w:rsidRPr="00C72311">
        <w:rPr>
          <w:b/>
        </w:rPr>
        <w:t>фебруар 2023.</w:t>
      </w:r>
      <w:r>
        <w:rPr>
          <w:b/>
        </w:rPr>
        <w:t xml:space="preserve"> </w:t>
      </w:r>
      <w:r w:rsidRPr="00C72311">
        <w:rPr>
          <w:b/>
        </w:rPr>
        <w:t>године</w:t>
      </w:r>
    </w:p>
    <w:p w:rsidR="00FA1EF3" w:rsidRPr="00B00CA7" w:rsidRDefault="00FA1EF3" w:rsidP="00FA1EF3">
      <w:pPr>
        <w:spacing w:line="360" w:lineRule="auto"/>
        <w:ind w:left="426" w:firstLine="282"/>
        <w:jc w:val="both"/>
      </w:pPr>
      <w:r>
        <w:t xml:space="preserve">У децембру је одржана новогодишња позоришна представа „Весела шума“, коју су васпитачи организовали за децу.  </w:t>
      </w:r>
    </w:p>
    <w:p w:rsidR="00FA1EF3" w:rsidRDefault="00FA1EF3" w:rsidP="00FA1EF3">
      <w:pPr>
        <w:spacing w:line="360" w:lineRule="auto"/>
        <w:ind w:left="426" w:firstLine="282"/>
        <w:jc w:val="both"/>
      </w:pPr>
      <w:r>
        <w:t xml:space="preserve">Наша установа је од ове радне године приступила Заједници професионалног учења и наш координатор Марина Илић нам је представила смернице за припрему сценарија за простор, који ће се презентовати на ЈПС-у. Све васпитне групе нашег актива изнеле су неке од примера добре праксе, како деца користе простор у својим собама. Том приликом смо разменили искуства за промене које је потребно урадити. </w:t>
      </w:r>
    </w:p>
    <w:p w:rsidR="00FA1EF3" w:rsidRDefault="00FA1EF3" w:rsidP="00FA1EF3">
      <w:pPr>
        <w:spacing w:line="360" w:lineRule="auto"/>
        <w:ind w:left="426" w:firstLine="282"/>
        <w:jc w:val="both"/>
      </w:pPr>
      <w:r>
        <w:t xml:space="preserve">Тим за самовредновање је организовао фокус групе са родитељима, васпитачима, као и консултације са децом. </w:t>
      </w:r>
    </w:p>
    <w:p w:rsidR="00FA1EF3" w:rsidRDefault="00FA1EF3" w:rsidP="00FA1EF3">
      <w:pPr>
        <w:spacing w:line="360" w:lineRule="auto"/>
        <w:ind w:left="426" w:firstLine="282"/>
        <w:jc w:val="both"/>
      </w:pPr>
      <w:r>
        <w:t>Васпитачица Славица Зечевић нам је пренела своја искуства о раду са савременим средством у васпитно – образовном раду (пчелица Бибот).</w:t>
      </w:r>
    </w:p>
    <w:p w:rsidR="00FA1EF3" w:rsidRPr="00C84B96" w:rsidRDefault="00FA1EF3" w:rsidP="00FA1EF3">
      <w:pPr>
        <w:spacing w:line="360" w:lineRule="auto"/>
        <w:ind w:left="426"/>
        <w:jc w:val="both"/>
      </w:pPr>
    </w:p>
    <w:p w:rsidR="00FA1EF3" w:rsidRDefault="00FA1EF3" w:rsidP="00FA1EF3">
      <w:pPr>
        <w:spacing w:line="360" w:lineRule="auto"/>
        <w:jc w:val="both"/>
        <w:rPr>
          <w:b/>
        </w:rPr>
      </w:pPr>
      <w:r w:rsidRPr="00F10580">
        <w:rPr>
          <w:b/>
        </w:rPr>
        <w:t>Реализација март 2023.</w:t>
      </w:r>
      <w:r>
        <w:rPr>
          <w:b/>
        </w:rPr>
        <w:t xml:space="preserve"> </w:t>
      </w:r>
      <w:r w:rsidRPr="00F10580">
        <w:rPr>
          <w:b/>
        </w:rPr>
        <w:t>године</w:t>
      </w:r>
    </w:p>
    <w:p w:rsidR="00FA1EF3" w:rsidRDefault="00FA1EF3" w:rsidP="00FA1EF3">
      <w:pPr>
        <w:spacing w:line="360" w:lineRule="auto"/>
        <w:ind w:left="426" w:firstLine="282"/>
        <w:jc w:val="both"/>
      </w:pPr>
      <w:r>
        <w:t xml:space="preserve">На састанку актива који је одржан у марту, васпитачице Јелица Живановић и Сања Јанићијевић су представиле пројекат „Звуци око мене“. После презентације уследила је групна дискусија и анализа пројекта. </w:t>
      </w:r>
    </w:p>
    <w:p w:rsidR="00FA1EF3" w:rsidRDefault="00FA1EF3" w:rsidP="00FA1EF3">
      <w:pPr>
        <w:spacing w:line="360" w:lineRule="auto"/>
        <w:ind w:left="426" w:firstLine="282"/>
        <w:jc w:val="both"/>
      </w:pPr>
      <w:r>
        <w:t>Чланови језгра који припадају нашем активу су присуствовали састанку поводом припрема за предстојеће ЈПС. Том приликом смо одабрали простор средње васпитне групе. Сви присутни су својим предлозима, идејама и сарадњом са васпитачицама средње групе допринели уређењу простора радне собе.</w:t>
      </w:r>
    </w:p>
    <w:p w:rsidR="00FA1EF3" w:rsidRDefault="00FA1EF3" w:rsidP="00FA1EF3">
      <w:pPr>
        <w:spacing w:line="360" w:lineRule="auto"/>
        <w:ind w:left="426" w:firstLine="282"/>
        <w:jc w:val="both"/>
      </w:pPr>
      <w:r>
        <w:t xml:space="preserve">Поводом 8. марта,  мешовита васпитна група је одржала играоницу са мамама, а остале групе су одржале радионице са децом. </w:t>
      </w:r>
    </w:p>
    <w:p w:rsidR="00FA1EF3" w:rsidRDefault="00FA1EF3" w:rsidP="00FA1EF3">
      <w:pPr>
        <w:spacing w:line="360" w:lineRule="auto"/>
        <w:ind w:left="426" w:firstLine="282"/>
        <w:jc w:val="both"/>
      </w:pPr>
      <w:r>
        <w:t>Васпитачице Кристина Марјановић, Марина Илић, Тања Јовановић и Снежана Јанковић биле су учеснице програма од јавног интереса које је одобрило Министарство просвете под називом „Учимо заједно у примени Основа програма ПВО – године узлета“.</w:t>
      </w:r>
    </w:p>
    <w:p w:rsidR="00FA1EF3" w:rsidRDefault="00FA1EF3" w:rsidP="00FA1EF3">
      <w:pPr>
        <w:spacing w:line="360" w:lineRule="auto"/>
        <w:ind w:left="426" w:firstLine="282"/>
        <w:jc w:val="both"/>
      </w:pPr>
      <w:r>
        <w:lastRenderedPageBreak/>
        <w:t>Чланови нашег актива који су у тиму за самовредновање су нам пренели резултате анкете са родитељима. На основу те анкете тим за самовредновање је закључио да треба више пажње посветити сарадњи са родитељима кроз непосредну комуникацију са њима, као и преко званичног сајта вртића и паноа са фотографијама и обавештењима.</w:t>
      </w:r>
    </w:p>
    <w:p w:rsidR="00FA1EF3" w:rsidRPr="00560FA9" w:rsidRDefault="00FA1EF3" w:rsidP="00FA1EF3">
      <w:pPr>
        <w:spacing w:line="360" w:lineRule="auto"/>
        <w:ind w:left="426"/>
        <w:jc w:val="both"/>
      </w:pPr>
    </w:p>
    <w:p w:rsidR="00FA1EF3" w:rsidRDefault="00FA1EF3" w:rsidP="00FA1EF3">
      <w:pPr>
        <w:spacing w:line="360" w:lineRule="auto"/>
        <w:jc w:val="both"/>
        <w:rPr>
          <w:b/>
        </w:rPr>
      </w:pPr>
      <w:r w:rsidRPr="005427DA">
        <w:rPr>
          <w:b/>
        </w:rPr>
        <w:t>Реализација – април 2023.</w:t>
      </w:r>
      <w:r>
        <w:rPr>
          <w:b/>
        </w:rPr>
        <w:t xml:space="preserve"> </w:t>
      </w:r>
      <w:r w:rsidRPr="005427DA">
        <w:rPr>
          <w:b/>
        </w:rPr>
        <w:t>године</w:t>
      </w:r>
    </w:p>
    <w:p w:rsidR="00FA1EF3" w:rsidRPr="00C4018B" w:rsidRDefault="00FA1EF3" w:rsidP="00FA1EF3">
      <w:pPr>
        <w:spacing w:line="360" w:lineRule="auto"/>
        <w:ind w:left="426" w:firstLine="282"/>
        <w:jc w:val="both"/>
      </w:pPr>
      <w:r w:rsidRPr="00C4018B">
        <w:t>На састанку актива, чланови тима за сарадњу са породицом и друштвеном заједницом,  који припадају активу млађих група су нам пренели који видови сарадње су остварени од почетка године и шта се још планира у наредном периоду. На нивоу група разменили смо искуства како родитељи сарађују са нама у остваривању наших пројеката. Закључили смо да су током реализације свих пројеката, родитељи били активно укључени и учествовали тако што су давали своје предлоге, идеје, средства, као и да су коришћени ресурси локалне заједнице.  Потребно је и даље наставити са континуираним радом на унапређивању сарадње са родитељима и локалном заједницом.</w:t>
      </w:r>
    </w:p>
    <w:p w:rsidR="00FA1EF3" w:rsidRDefault="00FA1EF3" w:rsidP="00FA1EF3">
      <w:pPr>
        <w:spacing w:line="360" w:lineRule="auto"/>
        <w:ind w:left="426"/>
        <w:jc w:val="both"/>
      </w:pPr>
      <w:r>
        <w:t xml:space="preserve">У нашој установи је одржана балетска представа „Успавана лепотица“. </w:t>
      </w:r>
    </w:p>
    <w:p w:rsidR="00FA1EF3" w:rsidRDefault="00FA1EF3" w:rsidP="00FA1EF3">
      <w:pPr>
        <w:spacing w:line="360" w:lineRule="auto"/>
        <w:ind w:left="426"/>
        <w:jc w:val="both"/>
      </w:pPr>
      <w:r>
        <w:t>Из актива млађих васпитних група, у</w:t>
      </w:r>
      <w:r w:rsidR="007A3962">
        <w:t xml:space="preserve">чешће на завршној приредби узеле су </w:t>
      </w:r>
      <w:r>
        <w:t xml:space="preserve">2 старије васпитне групе и 1 мешовита. </w:t>
      </w:r>
    </w:p>
    <w:p w:rsidR="00FA1EF3" w:rsidRDefault="00FA1EF3" w:rsidP="00FA1EF3">
      <w:pPr>
        <w:spacing w:line="360" w:lineRule="auto"/>
        <w:jc w:val="both"/>
        <w:rPr>
          <w:b/>
        </w:rPr>
      </w:pPr>
      <w:r>
        <w:rPr>
          <w:b/>
        </w:rPr>
        <w:t>Реализација – мај 2023. године</w:t>
      </w:r>
    </w:p>
    <w:p w:rsidR="00FA1EF3" w:rsidRDefault="00FA1EF3" w:rsidP="00FA1EF3">
      <w:pPr>
        <w:spacing w:line="360" w:lineRule="auto"/>
        <w:ind w:left="426" w:firstLine="282"/>
        <w:jc w:val="both"/>
      </w:pPr>
      <w:r>
        <w:t>Васпитачице средње васпитне групе чији је простор изабран за представљање сценарија простор на ЈПС-у, показале су нам снимак свог простора. Након одгледаног снимка, сви васпитачи актива млађих гру</w:t>
      </w:r>
      <w:r w:rsidR="007A3962">
        <w:t xml:space="preserve">па су учестовали у дискусији и </w:t>
      </w:r>
      <w:r>
        <w:t>давању повратне информације путем сендвич технике.</w:t>
      </w:r>
    </w:p>
    <w:p w:rsidR="00FA1EF3" w:rsidRPr="007A3962" w:rsidRDefault="00FA1EF3" w:rsidP="00FA1EF3">
      <w:pPr>
        <w:spacing w:line="360" w:lineRule="auto"/>
        <w:ind w:left="426" w:firstLine="282"/>
        <w:jc w:val="both"/>
      </w:pPr>
      <w:r>
        <w:t>Главни васпитач, Кристина Марјановић, поделила је задатке осталим члановима нашег актива поводом организације приредбе.</w:t>
      </w:r>
    </w:p>
    <w:p w:rsidR="00FA1EF3" w:rsidRPr="00152DB7" w:rsidRDefault="00FA1EF3" w:rsidP="00FA1EF3">
      <w:pPr>
        <w:spacing w:line="360" w:lineRule="auto"/>
        <w:jc w:val="both"/>
        <w:rPr>
          <w:b/>
        </w:rPr>
      </w:pPr>
      <w:r w:rsidRPr="00B00CA7">
        <w:rPr>
          <w:b/>
        </w:rPr>
        <w:t>Реализација – јун 2023.</w:t>
      </w:r>
      <w:r>
        <w:rPr>
          <w:b/>
        </w:rPr>
        <w:t xml:space="preserve"> </w:t>
      </w:r>
      <w:r w:rsidRPr="00B00CA7">
        <w:rPr>
          <w:b/>
        </w:rPr>
        <w:t>године</w:t>
      </w:r>
    </w:p>
    <w:p w:rsidR="00FA1EF3" w:rsidRPr="006C361E" w:rsidRDefault="00FA1EF3" w:rsidP="00FA1EF3">
      <w:pPr>
        <w:spacing w:line="360" w:lineRule="auto"/>
        <w:ind w:left="426" w:firstLine="282"/>
        <w:jc w:val="both"/>
      </w:pPr>
      <w:r w:rsidRPr="00257CB2">
        <w:t>Васпи</w:t>
      </w:r>
      <w:r>
        <w:t>тачице Марина Илић и Ана Ивовић, чији је простор изабран да представља Установу на ЈПС који су се одржали у Великој Плани 28. маја, пренеле су своја искуства и нова сазнања која су стекла на одржаним сусретима.</w:t>
      </w:r>
    </w:p>
    <w:p w:rsidR="00FA1EF3" w:rsidRDefault="00FA1EF3" w:rsidP="007A3962">
      <w:pPr>
        <w:spacing w:line="360" w:lineRule="auto"/>
        <w:ind w:left="426" w:firstLine="282"/>
        <w:jc w:val="both"/>
      </w:pPr>
      <w:r>
        <w:lastRenderedPageBreak/>
        <w:t>Поводом Дана установе, одржана је завршна приредба у биоскопу</w:t>
      </w:r>
      <w:r w:rsidR="007A3962">
        <w:t>, 02.јуна 2023.са почетком у 16.00 часова</w:t>
      </w:r>
      <w:r>
        <w:t xml:space="preserve">. </w:t>
      </w:r>
    </w:p>
    <w:p w:rsidR="00FA1EF3" w:rsidRDefault="00FA1EF3" w:rsidP="00FA1EF3">
      <w:pPr>
        <w:spacing w:line="360" w:lineRule="auto"/>
        <w:ind w:left="426" w:firstLine="282"/>
        <w:jc w:val="both"/>
      </w:pPr>
      <w:r>
        <w:t>Организована је екскурзија на релацији Топола – Београд на коју су ишле 2 старије васпитне групе и 1 мешовита.</w:t>
      </w:r>
    </w:p>
    <w:p w:rsidR="00FA1EF3" w:rsidRDefault="00FA1EF3" w:rsidP="00FA1EF3">
      <w:pPr>
        <w:spacing w:line="360" w:lineRule="auto"/>
        <w:ind w:left="426"/>
        <w:jc w:val="both"/>
      </w:pPr>
      <w:r>
        <w:t>Реализована је посета стоматолога и патронажне сестре.</w:t>
      </w:r>
    </w:p>
    <w:p w:rsidR="00FA1EF3" w:rsidRDefault="00FA1EF3" w:rsidP="00FA1EF3">
      <w:pPr>
        <w:spacing w:line="360" w:lineRule="auto"/>
        <w:ind w:left="426"/>
        <w:jc w:val="both"/>
      </w:pPr>
      <w:r>
        <w:t>Вапитачи Кристина Марјановић и Анђелка Атанацковић похађале су обуку „Васпитачи као носиоци квалитетног образовања за сву децу“.</w:t>
      </w:r>
    </w:p>
    <w:p w:rsidR="00FA1EF3" w:rsidRDefault="00FA1EF3" w:rsidP="00FA1EF3">
      <w:pPr>
        <w:spacing w:line="360" w:lineRule="auto"/>
        <w:ind w:left="426" w:firstLine="282"/>
        <w:jc w:val="both"/>
      </w:pPr>
      <w:r>
        <w:t>Онлајн обуку: „Подршка развоју дигиталних компетенција практичара у предшколским установама“ похађале су васпитачице Јелица Живановић, Кристина Марјановић, Славица Зечевић, Александра Спасић, Анђелка Атанацковић, Сања Јанићијевић, Ана Ивовић, Тања Јовановић, Снежана Илић, Јелена Станковић, Сања Дугић, Исидора Радовић, Милена Нешовић, Данијела Сремчевић, Јована Алексић, Ивана Ивановски, Ивана Марковић, Ивана Шевић, Маја Скадарка.</w:t>
      </w:r>
    </w:p>
    <w:p w:rsidR="00FA1EF3" w:rsidRPr="00A36BC3" w:rsidRDefault="00FA1EF3" w:rsidP="00A36BC3">
      <w:pPr>
        <w:spacing w:line="360" w:lineRule="auto"/>
        <w:jc w:val="both"/>
      </w:pPr>
    </w:p>
    <w:p w:rsidR="00FA1EF3" w:rsidRPr="00B00CA7" w:rsidRDefault="00FA1EF3" w:rsidP="00FA1EF3">
      <w:pPr>
        <w:spacing w:line="360" w:lineRule="auto"/>
        <w:ind w:left="426"/>
        <w:jc w:val="both"/>
        <w:rPr>
          <w:b/>
        </w:rPr>
      </w:pPr>
      <w:r w:rsidRPr="00B00CA7">
        <w:rPr>
          <w:b/>
        </w:rPr>
        <w:t>Евалуација рада актива</w:t>
      </w:r>
    </w:p>
    <w:p w:rsidR="00FA1EF3" w:rsidRDefault="00FA1EF3" w:rsidP="00FA1EF3">
      <w:pPr>
        <w:spacing w:line="360" w:lineRule="auto"/>
        <w:ind w:left="426" w:firstLine="282"/>
        <w:jc w:val="both"/>
      </w:pPr>
      <w:r>
        <w:t>Актив млађих васпитних група који чине 2 млађе васпитне групе, 2 средње, 1 мешовита и 2 старије. У току ове радне године реализовани су следећи пројекти:</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 xml:space="preserve">Млађа васпитна група (Данка Јовановић, Снежана Јанковић) : </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„Скривалица“</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„Где све може да се отискује“.</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Млађа васпитна група (Јелица Живановић, Сања Јанићијевић) :</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„Звуци око мене“</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„Торта“</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„Домаће животиње“.</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Средња васпитна група (Слађана Лалић, Лидија Ђорђевић):</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„Дрво“</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„Музика је свуда око нас“</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Средња васпитна група (Марина Илић, Ана Ивовић):</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„Дрво“</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„Лава“</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Мешовита васпитна група (Кристина Марјановић, Анђелка Атанацковић):</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lastRenderedPageBreak/>
        <w:t>„Смути“</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„Сенке“</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Старија васпитна група (Славица Зечевић, Радиславка Благојевић):</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„Моја кућа“</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„Вода“</w:t>
      </w:r>
    </w:p>
    <w:p w:rsidR="00FA1EF3" w:rsidRDefault="00FA1EF3" w:rsidP="001F1A2C">
      <w:pPr>
        <w:pStyle w:val="ListParagraph"/>
        <w:numPr>
          <w:ilvl w:val="0"/>
          <w:numId w:val="18"/>
        </w:numPr>
        <w:spacing w:line="360" w:lineRule="auto"/>
        <w:ind w:right="181"/>
        <w:rPr>
          <w:rFonts w:ascii="Times New Roman" w:hAnsi="Times New Roman"/>
          <w:sz w:val="24"/>
          <w:szCs w:val="24"/>
        </w:rPr>
      </w:pPr>
      <w:r>
        <w:rPr>
          <w:rFonts w:ascii="Times New Roman" w:hAnsi="Times New Roman"/>
          <w:sz w:val="24"/>
          <w:szCs w:val="24"/>
        </w:rPr>
        <w:t>Старија васпитна група (Тања Јовановић, Александра Спасић):</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„Круг је кругу најбољи друг“</w:t>
      </w:r>
    </w:p>
    <w:p w:rsidR="00FA1EF3" w:rsidRDefault="00FA1EF3" w:rsidP="00FA1EF3">
      <w:pPr>
        <w:pStyle w:val="ListParagraph"/>
        <w:spacing w:line="360" w:lineRule="auto"/>
        <w:ind w:left="1080"/>
        <w:rPr>
          <w:rFonts w:ascii="Times New Roman" w:hAnsi="Times New Roman"/>
          <w:sz w:val="24"/>
          <w:szCs w:val="24"/>
        </w:rPr>
      </w:pPr>
      <w:r>
        <w:rPr>
          <w:rFonts w:ascii="Times New Roman" w:hAnsi="Times New Roman"/>
          <w:sz w:val="24"/>
          <w:szCs w:val="24"/>
        </w:rPr>
        <w:t>„Филм“.</w:t>
      </w:r>
    </w:p>
    <w:p w:rsidR="00FA1EF3" w:rsidRPr="00224CF5" w:rsidRDefault="00FA1EF3" w:rsidP="00FA1EF3">
      <w:pPr>
        <w:pStyle w:val="ListParagraph"/>
        <w:spacing w:line="360" w:lineRule="auto"/>
        <w:ind w:left="1080"/>
        <w:rPr>
          <w:rFonts w:ascii="Times New Roman" w:hAnsi="Times New Roman"/>
          <w:sz w:val="24"/>
          <w:szCs w:val="24"/>
        </w:rPr>
      </w:pPr>
    </w:p>
    <w:p w:rsidR="00FA1EF3" w:rsidRDefault="00FA1EF3" w:rsidP="00FA1EF3">
      <w:pPr>
        <w:pStyle w:val="ListParagraph"/>
        <w:spacing w:line="360" w:lineRule="auto"/>
        <w:ind w:left="0"/>
        <w:rPr>
          <w:rFonts w:ascii="Times New Roman" w:hAnsi="Times New Roman"/>
          <w:b/>
          <w:sz w:val="24"/>
          <w:szCs w:val="24"/>
        </w:rPr>
      </w:pPr>
      <w:r w:rsidRPr="00E47176">
        <w:rPr>
          <w:rFonts w:ascii="Times New Roman" w:hAnsi="Times New Roman"/>
          <w:b/>
          <w:sz w:val="24"/>
          <w:szCs w:val="24"/>
        </w:rPr>
        <w:t>Приоритети програмских целина за наредну годину</w:t>
      </w:r>
    </w:p>
    <w:p w:rsidR="00FA1EF3" w:rsidRDefault="00FA1EF3" w:rsidP="00FA1EF3">
      <w:pPr>
        <w:pStyle w:val="ListParagraph"/>
        <w:spacing w:line="360" w:lineRule="auto"/>
        <w:ind w:left="0"/>
        <w:rPr>
          <w:rFonts w:ascii="Times New Roman" w:hAnsi="Times New Roman"/>
          <w:sz w:val="24"/>
          <w:szCs w:val="24"/>
        </w:rPr>
      </w:pPr>
    </w:p>
    <w:p w:rsidR="00FA1EF3" w:rsidRDefault="00FA1EF3" w:rsidP="00FA1EF3">
      <w:pPr>
        <w:pStyle w:val="ListParagraph"/>
        <w:spacing w:line="360" w:lineRule="auto"/>
        <w:ind w:left="567" w:firstLine="141"/>
        <w:rPr>
          <w:rFonts w:ascii="Times New Roman" w:hAnsi="Times New Roman"/>
          <w:sz w:val="24"/>
          <w:szCs w:val="24"/>
        </w:rPr>
      </w:pPr>
      <w:r>
        <w:rPr>
          <w:rFonts w:ascii="Times New Roman" w:hAnsi="Times New Roman"/>
          <w:sz w:val="24"/>
          <w:szCs w:val="24"/>
        </w:rPr>
        <w:t>На основу искустава која смо стекли у раду ове радне године у скалду са новим Основама прогрма „Године узлета“, закључили смо да нам је приоритет ове године био простор и да у наредној години треба континуирано наставити са радом опремања и изменама у простору, како радних соба тако и заједничких простора и дворишта. Поред тога, приоритет ће нам за наредну годину бити континуирани рад на дечијем портфолију.</w:t>
      </w:r>
    </w:p>
    <w:p w:rsidR="00FA1EF3" w:rsidRDefault="00FA1EF3" w:rsidP="00FA1EF3">
      <w:pPr>
        <w:pStyle w:val="ListParagraph"/>
        <w:spacing w:line="360" w:lineRule="auto"/>
        <w:ind w:left="567" w:firstLine="141"/>
        <w:rPr>
          <w:rFonts w:ascii="Times New Roman" w:hAnsi="Times New Roman"/>
          <w:sz w:val="24"/>
          <w:szCs w:val="24"/>
        </w:rPr>
      </w:pPr>
      <w:r>
        <w:rPr>
          <w:rFonts w:ascii="Times New Roman" w:hAnsi="Times New Roman"/>
          <w:sz w:val="24"/>
          <w:szCs w:val="24"/>
        </w:rPr>
        <w:t>Преиспитујући своја полазишта, претпоставке и очекивања приоритет ће нам за наредну годину бити програм заснован на партнерству са породицом. Коришћење ресурса и простора заједнице, као и вртић повезан са заједницом.</w:t>
      </w:r>
    </w:p>
    <w:p w:rsidR="00FA1EF3" w:rsidRPr="00224CF5" w:rsidRDefault="00FA1EF3" w:rsidP="00FA1EF3">
      <w:pPr>
        <w:pStyle w:val="ListParagraph"/>
        <w:spacing w:line="360" w:lineRule="auto"/>
        <w:ind w:left="567"/>
        <w:rPr>
          <w:rFonts w:ascii="Times New Roman" w:hAnsi="Times New Roman"/>
          <w:sz w:val="24"/>
          <w:szCs w:val="24"/>
        </w:rPr>
      </w:pPr>
    </w:p>
    <w:p w:rsidR="00FA1EF3" w:rsidRDefault="00FA1EF3" w:rsidP="00FA1EF3">
      <w:pPr>
        <w:spacing w:line="360" w:lineRule="auto"/>
        <w:jc w:val="both"/>
        <w:rPr>
          <w:b/>
        </w:rPr>
      </w:pPr>
      <w:r w:rsidRPr="00855D2B">
        <w:rPr>
          <w:b/>
        </w:rPr>
        <w:t>Предлог тема за рад актива у наредној години</w:t>
      </w:r>
    </w:p>
    <w:p w:rsidR="00FA1EF3" w:rsidRDefault="00FA1EF3" w:rsidP="00FA1EF3">
      <w:pPr>
        <w:spacing w:line="360" w:lineRule="auto"/>
        <w:ind w:left="567" w:firstLine="141"/>
        <w:jc w:val="both"/>
      </w:pPr>
      <w:r>
        <w:t>У развијању програма усмереног на подршку добробити детета васпитачи се руководе концепцијом Основама програма „Године узлета“, предлог тема за рад актива у наредној години односиће се на простор, како радних соба тако и заједничког простора и дворишта, дечији портфолио, партнерство са породицом и коришћење ресурса и простора локалне заједнице (вртић повезан са заједницом).</w:t>
      </w:r>
    </w:p>
    <w:p w:rsidR="00D3244E" w:rsidRDefault="00D3244E" w:rsidP="00A36BC3">
      <w:pPr>
        <w:tabs>
          <w:tab w:val="left" w:pos="7305"/>
        </w:tabs>
        <w:spacing w:line="360" w:lineRule="auto"/>
        <w:jc w:val="both"/>
      </w:pPr>
      <w:r>
        <w:t xml:space="preserve"> </w:t>
      </w:r>
      <w:r w:rsidR="00A36BC3">
        <w:tab/>
      </w:r>
    </w:p>
    <w:p w:rsidR="00A36BC3" w:rsidRDefault="00A36BC3" w:rsidP="00A36BC3">
      <w:pPr>
        <w:tabs>
          <w:tab w:val="left" w:pos="7305"/>
        </w:tabs>
        <w:spacing w:line="360" w:lineRule="auto"/>
        <w:jc w:val="both"/>
      </w:pPr>
    </w:p>
    <w:p w:rsidR="00A36BC3" w:rsidRDefault="00A36BC3" w:rsidP="00A36BC3">
      <w:pPr>
        <w:tabs>
          <w:tab w:val="left" w:pos="7305"/>
        </w:tabs>
        <w:spacing w:line="360" w:lineRule="auto"/>
        <w:jc w:val="both"/>
      </w:pPr>
    </w:p>
    <w:p w:rsidR="00222B80" w:rsidRPr="00222B80" w:rsidRDefault="00222B80" w:rsidP="00A36BC3">
      <w:pPr>
        <w:tabs>
          <w:tab w:val="left" w:pos="7305"/>
        </w:tabs>
        <w:spacing w:line="360" w:lineRule="auto"/>
        <w:jc w:val="both"/>
      </w:pPr>
    </w:p>
    <w:p w:rsidR="00D3244E" w:rsidRPr="0055456B" w:rsidRDefault="00D3244E" w:rsidP="00D3244E">
      <w:pPr>
        <w:autoSpaceDE w:val="0"/>
        <w:autoSpaceDN w:val="0"/>
        <w:adjustRightInd w:val="0"/>
        <w:spacing w:line="360" w:lineRule="auto"/>
        <w:jc w:val="center"/>
        <w:rPr>
          <w:b/>
          <w:bCs/>
        </w:rPr>
      </w:pPr>
      <w:r w:rsidRPr="008267B1">
        <w:rPr>
          <w:b/>
          <w:sz w:val="28"/>
          <w:szCs w:val="28"/>
        </w:rPr>
        <w:lastRenderedPageBreak/>
        <w:t xml:space="preserve">   6.</w:t>
      </w:r>
      <w:r>
        <w:rPr>
          <w:sz w:val="28"/>
          <w:szCs w:val="28"/>
        </w:rPr>
        <w:t xml:space="preserve"> </w:t>
      </w:r>
      <w:r w:rsidRPr="0055456B">
        <w:rPr>
          <w:b/>
          <w:sz w:val="28"/>
          <w:szCs w:val="28"/>
        </w:rPr>
        <w:t>Ре</w:t>
      </w:r>
      <w:r>
        <w:rPr>
          <w:b/>
          <w:sz w:val="28"/>
          <w:szCs w:val="28"/>
        </w:rPr>
        <w:t>ализација припремног предшколског програма</w:t>
      </w:r>
    </w:p>
    <w:p w:rsidR="00D3244E" w:rsidRDefault="00D3244E" w:rsidP="00D3244E">
      <w:pPr>
        <w:tabs>
          <w:tab w:val="left" w:pos="2205"/>
          <w:tab w:val="center" w:pos="4800"/>
        </w:tabs>
        <w:autoSpaceDE w:val="0"/>
        <w:autoSpaceDN w:val="0"/>
        <w:adjustRightInd w:val="0"/>
        <w:spacing w:line="360" w:lineRule="auto"/>
        <w:rPr>
          <w:b/>
          <w:bCs/>
        </w:rPr>
      </w:pPr>
      <w:r>
        <w:rPr>
          <w:b/>
          <w:bCs/>
        </w:rPr>
        <w:tab/>
      </w:r>
    </w:p>
    <w:p w:rsidR="00D3244E" w:rsidRDefault="00D3244E" w:rsidP="00D3244E">
      <w:pPr>
        <w:autoSpaceDE w:val="0"/>
        <w:autoSpaceDN w:val="0"/>
        <w:adjustRightInd w:val="0"/>
        <w:spacing w:before="100" w:line="360" w:lineRule="auto"/>
        <w:jc w:val="both"/>
      </w:pPr>
      <w:r>
        <w:t xml:space="preserve">      Припрема детета за полазак у школу је процес који се одвија током читавог предшколског периода у оквиру подстицања општег развоја детета.</w:t>
      </w:r>
    </w:p>
    <w:p w:rsidR="00D3244E" w:rsidRPr="00A36BC3" w:rsidRDefault="00D3244E" w:rsidP="00D3244E">
      <w:pPr>
        <w:autoSpaceDE w:val="0"/>
        <w:autoSpaceDN w:val="0"/>
        <w:adjustRightInd w:val="0"/>
        <w:spacing w:before="100" w:line="360" w:lineRule="auto"/>
        <w:jc w:val="both"/>
      </w:pPr>
      <w:r>
        <w:t xml:space="preserve">      Остваривање Припремног предшколског програма одвијао </w:t>
      </w:r>
      <w:r w:rsidRPr="000D7357">
        <w:t xml:space="preserve">се у </w:t>
      </w:r>
      <w:r w:rsidR="00A36BC3">
        <w:t>15</w:t>
      </w:r>
      <w:r w:rsidRPr="00501836">
        <w:t xml:space="preserve"> група</w:t>
      </w:r>
      <w:r>
        <w:t xml:space="preserve"> и у складу са </w:t>
      </w:r>
      <w:r w:rsidR="00A36BC3">
        <w:t>принципима развијања реалног програма.</w:t>
      </w:r>
    </w:p>
    <w:p w:rsidR="00D3244E" w:rsidRDefault="00D3244E" w:rsidP="00D3244E">
      <w:pPr>
        <w:autoSpaceDE w:val="0"/>
        <w:autoSpaceDN w:val="0"/>
        <w:adjustRightInd w:val="0"/>
        <w:spacing w:before="100" w:line="360" w:lineRule="auto"/>
        <w:jc w:val="both"/>
      </w:pPr>
      <w:r>
        <w:t xml:space="preserve">       ППП се у  ПУ „Софија Ристић“ остварена је у периоду од септембра до јуна месеца кроз полудневни и целодневни рад са децом. Програм припреме деце за школу, као систем активности и садржаја,  посебних методичких поступака којима  је циљ да се постигне интелектуална, социјална, емоционална и мотивациона готовост за оно што их очекује у школи, уз развој сазнајних интересовања, потребних за шк</w:t>
      </w:r>
      <w:r w:rsidR="008267B1">
        <w:t xml:space="preserve">олски начин учења, </w:t>
      </w:r>
      <w:r>
        <w:t>од ове године</w:t>
      </w:r>
      <w:r w:rsidR="008267B1">
        <w:t>, оствариван је у складу са новим основама предшкослког програма – Годинама узлета.</w:t>
      </w:r>
      <w:r>
        <w:t xml:space="preserve"> </w:t>
      </w:r>
    </w:p>
    <w:p w:rsidR="00CA5D10" w:rsidRPr="008267B1" w:rsidRDefault="00D3244E" w:rsidP="008267B1">
      <w:pPr>
        <w:autoSpaceDE w:val="0"/>
        <w:autoSpaceDN w:val="0"/>
        <w:adjustRightInd w:val="0"/>
        <w:spacing w:before="100" w:line="360" w:lineRule="auto"/>
        <w:jc w:val="center"/>
      </w:pPr>
      <w:r>
        <w:rPr>
          <w:b/>
          <w:lang w:val="sr-Cyrl-CS"/>
        </w:rPr>
        <w:t>6</w:t>
      </w:r>
      <w:r w:rsidRPr="0055456B">
        <w:rPr>
          <w:b/>
          <w:lang w:val="sr-Cyrl-CS"/>
        </w:rPr>
        <w:t>. 1. Извештај актива припремних предшколских група</w:t>
      </w:r>
    </w:p>
    <w:p w:rsidR="008267B1" w:rsidRPr="00434495" w:rsidRDefault="008267B1" w:rsidP="008267B1">
      <w:pPr>
        <w:spacing w:line="360" w:lineRule="auto"/>
        <w:ind w:firstLine="720"/>
        <w:jc w:val="both"/>
      </w:pPr>
      <w:r w:rsidRPr="00CC6D59">
        <w:t>Дана 31.08.20</w:t>
      </w:r>
      <w:r>
        <w:t>22. године конституисан је актив</w:t>
      </w:r>
      <w:r w:rsidRPr="00CC6D59">
        <w:t>,</w:t>
      </w:r>
      <w:r>
        <w:t xml:space="preserve"> изабран је координатор</w:t>
      </w:r>
      <w:r w:rsidRPr="00CC6D59">
        <w:t xml:space="preserve"> и израђен је</w:t>
      </w:r>
      <w:r>
        <w:t xml:space="preserve"> </w:t>
      </w:r>
      <w:r w:rsidRPr="00CC6D59">
        <w:t>годишњи програм рада акти</w:t>
      </w:r>
      <w:r w:rsidR="00D01A6A">
        <w:t>ва. У овој радној години актив је радио</w:t>
      </w:r>
      <w:r w:rsidRPr="00CC6D59">
        <w:t xml:space="preserve"> на</w:t>
      </w:r>
      <w:r>
        <w:t xml:space="preserve"> </w:t>
      </w:r>
      <w:r w:rsidRPr="00CC6D59">
        <w:t>размени и учењу кроз развијање реалног програма вртића.</w:t>
      </w:r>
      <w:r>
        <w:t xml:space="preserve"> </w:t>
      </w:r>
      <w:r w:rsidRPr="00CC6D59">
        <w:t>Разумевање</w:t>
      </w:r>
      <w:r w:rsidR="00513345">
        <w:t xml:space="preserve"> </w:t>
      </w:r>
      <w:r w:rsidRPr="00CC6D59">
        <w:t>концепцијских поставки Основа програма и њихова повезаност сасопственом праксом кроз стално преиспитивање и промишљање о</w:t>
      </w:r>
      <w:r>
        <w:t xml:space="preserve"> </w:t>
      </w:r>
      <w:r w:rsidRPr="00CC6D59">
        <w:t>поставкама и и личним уверењима. На основу евалуације рада актива у</w:t>
      </w:r>
      <w:r>
        <w:t xml:space="preserve"> 2021/2022. </w:t>
      </w:r>
      <w:r w:rsidRPr="00CC6D59">
        <w:t xml:space="preserve">години као и након обуке Нових Основа </w:t>
      </w:r>
      <w:r>
        <w:t>програма</w:t>
      </w:r>
      <w:r w:rsidR="0046521F">
        <w:t xml:space="preserve"> </w:t>
      </w:r>
      <w:r>
        <w:t>,,Године узлета“</w:t>
      </w:r>
      <w:r w:rsidRPr="00CC6D59">
        <w:t>,</w:t>
      </w:r>
      <w:r>
        <w:t xml:space="preserve"> </w:t>
      </w:r>
      <w:r w:rsidRPr="00CC6D59">
        <w:t>наш развојни циљ за 2022/2023</w:t>
      </w:r>
      <w:r w:rsidR="00513345">
        <w:t>. годину био је</w:t>
      </w:r>
      <w:r w:rsidRPr="00CC6D59">
        <w:t>:</w:t>
      </w:r>
      <w:r>
        <w:t xml:space="preserve"> </w:t>
      </w:r>
      <w:r w:rsidRPr="00CC6D59">
        <w:t>Подршка добробити детета у</w:t>
      </w:r>
      <w:r w:rsidR="00D01A6A">
        <w:t xml:space="preserve"> </w:t>
      </w:r>
      <w:r w:rsidRPr="00CC6D59">
        <w:t>реално</w:t>
      </w:r>
      <w:r>
        <w:t>м програму кроз односе и делање; развојни задатак</w:t>
      </w:r>
      <w:r w:rsidRPr="00CC6D59">
        <w:t>:</w:t>
      </w:r>
      <w:r>
        <w:t xml:space="preserve"> </w:t>
      </w:r>
      <w:r w:rsidRPr="00CC6D59">
        <w:t>Размена</w:t>
      </w:r>
      <w:r>
        <w:t xml:space="preserve"> </w:t>
      </w:r>
      <w:r w:rsidRPr="00CC6D59">
        <w:t>знања,</w:t>
      </w:r>
      <w:r>
        <w:t xml:space="preserve"> искуства и процеса покренутих на нивоу вртића – </w:t>
      </w:r>
      <w:r w:rsidRPr="00CC6D59">
        <w:t>развијање реалног</w:t>
      </w:r>
      <w:r>
        <w:t xml:space="preserve"> </w:t>
      </w:r>
      <w:r w:rsidRPr="00CC6D59">
        <w:t>програма</w:t>
      </w:r>
      <w:r>
        <w:t>.</w:t>
      </w:r>
    </w:p>
    <w:p w:rsidR="008267B1" w:rsidRPr="00CC6D59" w:rsidRDefault="008267B1" w:rsidP="008267B1">
      <w:pPr>
        <w:spacing w:line="360" w:lineRule="auto"/>
        <w:jc w:val="both"/>
      </w:pPr>
      <w:r w:rsidRPr="00CC6D59">
        <w:t xml:space="preserve">Чланови </w:t>
      </w:r>
      <w:r>
        <w:t>актива су</w:t>
      </w:r>
      <w:r w:rsidRPr="00CC6D59">
        <w:t>:</w:t>
      </w:r>
    </w:p>
    <w:p w:rsidR="008267B1" w:rsidRPr="00CC6D59" w:rsidRDefault="008267B1" w:rsidP="008267B1">
      <w:pPr>
        <w:spacing w:line="360" w:lineRule="auto"/>
        <w:jc w:val="both"/>
      </w:pPr>
      <w:r w:rsidRPr="00CC6D59">
        <w:t>*Гордана Ниџовић (директор)</w:t>
      </w:r>
    </w:p>
    <w:p w:rsidR="008267B1" w:rsidRPr="00CC6D59" w:rsidRDefault="008267B1" w:rsidP="008267B1">
      <w:pPr>
        <w:spacing w:line="360" w:lineRule="auto"/>
        <w:jc w:val="both"/>
      </w:pPr>
      <w:r w:rsidRPr="00CC6D59">
        <w:t>*Сања Дугић (</w:t>
      </w:r>
      <w:r>
        <w:t>координатор</w:t>
      </w:r>
      <w:r w:rsidRPr="00CC6D59">
        <w:t xml:space="preserve"> актива и васпитач припремне групе Јунковац)</w:t>
      </w:r>
    </w:p>
    <w:p w:rsidR="008267B1" w:rsidRPr="00CC6D59" w:rsidRDefault="008267B1" w:rsidP="008267B1">
      <w:pPr>
        <w:spacing w:line="360" w:lineRule="auto"/>
        <w:jc w:val="both"/>
      </w:pPr>
      <w:r w:rsidRPr="00CC6D59">
        <w:t>*Јована Алексић (записничар и васпитач мешовите групе Блазнава)</w:t>
      </w:r>
    </w:p>
    <w:p w:rsidR="008267B1" w:rsidRPr="00CC6D59" w:rsidRDefault="008267B1" w:rsidP="008267B1">
      <w:pPr>
        <w:spacing w:line="360" w:lineRule="auto"/>
        <w:jc w:val="both"/>
      </w:pPr>
      <w:r w:rsidRPr="00CC6D59">
        <w:t>*Снежан</w:t>
      </w:r>
      <w:r w:rsidR="0046521F">
        <w:t>а Марковић (васпитач предшколске групе</w:t>
      </w:r>
      <w:r w:rsidRPr="00CC6D59">
        <w:t xml:space="preserve"> 1)</w:t>
      </w:r>
    </w:p>
    <w:p w:rsidR="008267B1" w:rsidRPr="00434495" w:rsidRDefault="008267B1" w:rsidP="008267B1">
      <w:pPr>
        <w:spacing w:line="360" w:lineRule="auto"/>
        <w:jc w:val="both"/>
      </w:pPr>
      <w:r w:rsidRPr="00CC6D59">
        <w:t>*Слађана Лазаревић (васпитач предшколске групе 1)</w:t>
      </w:r>
    </w:p>
    <w:p w:rsidR="008267B1" w:rsidRPr="00CC6D59" w:rsidRDefault="008267B1" w:rsidP="008267B1">
      <w:pPr>
        <w:spacing w:line="360" w:lineRule="auto"/>
        <w:jc w:val="both"/>
      </w:pPr>
      <w:r w:rsidRPr="00CC6D59">
        <w:t>*Ивана Марковић (васпитач предшколске групе 2)</w:t>
      </w:r>
    </w:p>
    <w:p w:rsidR="008267B1" w:rsidRPr="00CC6D59" w:rsidRDefault="008267B1" w:rsidP="008267B1">
      <w:pPr>
        <w:spacing w:line="360" w:lineRule="auto"/>
        <w:jc w:val="both"/>
      </w:pPr>
      <w:r w:rsidRPr="00CC6D59">
        <w:lastRenderedPageBreak/>
        <w:t>*Маја Скадарка (васпитач предшк</w:t>
      </w:r>
      <w:r w:rsidR="00D01A6A">
        <w:t>о</w:t>
      </w:r>
      <w:r w:rsidRPr="00CC6D59">
        <w:t>лске групе 2)</w:t>
      </w:r>
    </w:p>
    <w:p w:rsidR="008267B1" w:rsidRPr="00CC6D59" w:rsidRDefault="008267B1" w:rsidP="008267B1">
      <w:pPr>
        <w:spacing w:line="360" w:lineRule="auto"/>
        <w:jc w:val="both"/>
      </w:pPr>
      <w:r w:rsidRPr="00CC6D59">
        <w:t xml:space="preserve">* Исидора Радовић (васпитач предшколске групе </w:t>
      </w:r>
      <w:r>
        <w:t xml:space="preserve">полудневног боравка </w:t>
      </w:r>
      <w:r w:rsidRPr="00CC6D59">
        <w:t>Топола)</w:t>
      </w:r>
    </w:p>
    <w:p w:rsidR="008267B1" w:rsidRPr="00CC6D59" w:rsidRDefault="008267B1" w:rsidP="008267B1">
      <w:pPr>
        <w:spacing w:line="360" w:lineRule="auto"/>
        <w:jc w:val="both"/>
      </w:pPr>
      <w:r w:rsidRPr="00CC6D59">
        <w:t>* Снежана Илић (васпитач предшколске групе Клока)</w:t>
      </w:r>
    </w:p>
    <w:p w:rsidR="008267B1" w:rsidRPr="00CC6D59" w:rsidRDefault="008267B1" w:rsidP="008267B1">
      <w:pPr>
        <w:spacing w:line="360" w:lineRule="auto"/>
        <w:jc w:val="both"/>
      </w:pPr>
      <w:r w:rsidRPr="00CC6D59">
        <w:t>* Славица Спасић (васпитач предшколске групе Наталинци)</w:t>
      </w:r>
    </w:p>
    <w:p w:rsidR="008267B1" w:rsidRPr="00CC6D59" w:rsidRDefault="008267B1" w:rsidP="008267B1">
      <w:pPr>
        <w:spacing w:line="360" w:lineRule="auto"/>
        <w:jc w:val="both"/>
      </w:pPr>
      <w:r w:rsidRPr="00CC6D59">
        <w:t>* Јелена Станковић (васпитач предшколске групе Жабаре)</w:t>
      </w:r>
    </w:p>
    <w:p w:rsidR="008267B1" w:rsidRPr="00CC6D59" w:rsidRDefault="008267B1" w:rsidP="008267B1">
      <w:pPr>
        <w:spacing w:line="360" w:lineRule="auto"/>
        <w:jc w:val="both"/>
      </w:pPr>
      <w:r w:rsidRPr="00CC6D59">
        <w:t>* Олгица Гајић (васпитач предшколске групе Винча)</w:t>
      </w:r>
    </w:p>
    <w:p w:rsidR="008267B1" w:rsidRPr="00CC6D59" w:rsidRDefault="008267B1" w:rsidP="008267B1">
      <w:pPr>
        <w:spacing w:line="360" w:lineRule="auto"/>
        <w:jc w:val="both"/>
      </w:pPr>
      <w:r w:rsidRPr="00CC6D59">
        <w:t>* Светлана Вуковић (васпитач предшколске групе Липовац)</w:t>
      </w:r>
    </w:p>
    <w:p w:rsidR="008267B1" w:rsidRPr="00CC6D59" w:rsidRDefault="008267B1" w:rsidP="008267B1">
      <w:pPr>
        <w:spacing w:line="360" w:lineRule="auto"/>
        <w:jc w:val="both"/>
      </w:pPr>
      <w:r w:rsidRPr="00CC6D59">
        <w:t>* Јелица Марковић (васпитач предшколске групе Доња Шаторња)</w:t>
      </w:r>
    </w:p>
    <w:p w:rsidR="008267B1" w:rsidRPr="00CC6D59" w:rsidRDefault="008267B1" w:rsidP="008267B1">
      <w:pPr>
        <w:spacing w:line="360" w:lineRule="auto"/>
        <w:jc w:val="both"/>
      </w:pPr>
      <w:r w:rsidRPr="00CC6D59">
        <w:t>* Марија Симовић (васпитач предшколске групе Белосавци)</w:t>
      </w:r>
    </w:p>
    <w:p w:rsidR="008267B1" w:rsidRPr="00CC6D59" w:rsidRDefault="008267B1" w:rsidP="008267B1">
      <w:pPr>
        <w:spacing w:line="360" w:lineRule="auto"/>
        <w:jc w:val="both"/>
      </w:pPr>
      <w:r w:rsidRPr="00CC6D59">
        <w:t>* Ивана Ивановски (васпитач предшколске групе Горња Трнава)</w:t>
      </w:r>
    </w:p>
    <w:p w:rsidR="008267B1" w:rsidRPr="00CC6D59" w:rsidRDefault="008267B1" w:rsidP="008267B1">
      <w:pPr>
        <w:spacing w:line="360" w:lineRule="auto"/>
        <w:jc w:val="both"/>
      </w:pPr>
      <w:r w:rsidRPr="00CC6D59">
        <w:t>* Данијела Сремчевић (васпитач предшколске групе Доња Трнава)</w:t>
      </w:r>
    </w:p>
    <w:p w:rsidR="008267B1" w:rsidRPr="0003032E" w:rsidRDefault="008267B1" w:rsidP="008267B1">
      <w:pPr>
        <w:spacing w:line="360" w:lineRule="auto"/>
        <w:jc w:val="both"/>
      </w:pPr>
      <w:r w:rsidRPr="00CC6D59">
        <w:t>* Сања Лазић (васпитач мешовите васпитне групе Крћевац)</w:t>
      </w:r>
      <w:r>
        <w:t>.</w:t>
      </w:r>
    </w:p>
    <w:p w:rsidR="008267B1" w:rsidRPr="00CC6D59" w:rsidRDefault="008267B1" w:rsidP="008267B1">
      <w:pPr>
        <w:spacing w:line="360" w:lineRule="auto"/>
        <w:jc w:val="both"/>
      </w:pPr>
    </w:p>
    <w:p w:rsidR="008267B1" w:rsidRPr="00CC6D59" w:rsidRDefault="008267B1" w:rsidP="008267B1">
      <w:pPr>
        <w:spacing w:line="360" w:lineRule="auto"/>
        <w:jc w:val="center"/>
      </w:pPr>
      <w:r w:rsidRPr="00CC6D59">
        <w:t>План и програм рада актива васпитача припремно предшколских група у</w:t>
      </w:r>
    </w:p>
    <w:p w:rsidR="008267B1" w:rsidRPr="00CC6D59" w:rsidRDefault="008267B1" w:rsidP="008267B1">
      <w:pPr>
        <w:spacing w:line="360" w:lineRule="auto"/>
        <w:jc w:val="center"/>
      </w:pPr>
      <w:r w:rsidRPr="00CC6D59">
        <w:t>складу са н</w:t>
      </w:r>
      <w:r>
        <w:t>овим Основама ,,Године у</w:t>
      </w:r>
      <w:r w:rsidRPr="00CC6D59">
        <w:t>злета</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rPr>
                <w:b/>
              </w:rPr>
            </w:pPr>
            <w:r w:rsidRPr="00CC6D59">
              <w:rPr>
                <w:b/>
              </w:rPr>
              <w:t>Активност/тема</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rPr>
                <w:b/>
              </w:rPr>
            </w:pPr>
            <w:r w:rsidRPr="00CC6D59">
              <w:rPr>
                <w:b/>
              </w:rPr>
              <w:t>Тема</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rPr>
                <w:b/>
              </w:rPr>
            </w:pPr>
            <w:r w:rsidRPr="00CC6D59">
              <w:rPr>
                <w:b/>
              </w:rPr>
              <w:t>Начин реализације</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rPr>
                <w:b/>
              </w:rPr>
            </w:pPr>
            <w:r w:rsidRPr="00CC6D59">
              <w:rPr>
                <w:b/>
              </w:rPr>
              <w:t>Носиоци</w:t>
            </w:r>
          </w:p>
        </w:tc>
      </w:tr>
      <w:tr w:rsidR="008267B1" w:rsidRPr="00CC6D59" w:rsidTr="008267B1">
        <w:trPr>
          <w:trHeight w:val="76"/>
        </w:trPr>
        <w:tc>
          <w:tcPr>
            <w:tcW w:w="2394" w:type="dxa"/>
            <w:tcBorders>
              <w:top w:val="single" w:sz="4" w:space="0" w:color="000000"/>
              <w:left w:val="single" w:sz="4" w:space="0" w:color="000000"/>
              <w:bottom w:val="single" w:sz="4" w:space="0" w:color="000000"/>
              <w:right w:val="single" w:sz="4" w:space="0" w:color="000000"/>
            </w:tcBorders>
          </w:tcPr>
          <w:p w:rsidR="008267B1" w:rsidRPr="00CC6D59" w:rsidRDefault="008267B1" w:rsidP="008267B1">
            <w:pPr>
              <w:tabs>
                <w:tab w:val="center" w:pos="4680"/>
                <w:tab w:val="right" w:pos="9360"/>
              </w:tabs>
              <w:spacing w:line="360" w:lineRule="auto"/>
              <w:jc w:val="both"/>
            </w:pPr>
            <w:r w:rsidRPr="00CC6D59">
              <w:t>1.Конституисање актива и договор око начина организације рада актива;</w:t>
            </w:r>
          </w:p>
          <w:p w:rsidR="008267B1" w:rsidRPr="00CC6D59" w:rsidRDefault="008267B1" w:rsidP="008267B1">
            <w:pPr>
              <w:tabs>
                <w:tab w:val="center" w:pos="4680"/>
                <w:tab w:val="right" w:pos="9360"/>
              </w:tabs>
              <w:spacing w:line="360" w:lineRule="auto"/>
              <w:jc w:val="both"/>
            </w:pPr>
            <w:r w:rsidRPr="00CC6D59">
              <w:t xml:space="preserve"> 2.Избор координатора актива, заменика и записничара; </w:t>
            </w:r>
          </w:p>
          <w:p w:rsidR="008267B1" w:rsidRPr="00CC6D59" w:rsidRDefault="008267B1" w:rsidP="008267B1">
            <w:pPr>
              <w:tabs>
                <w:tab w:val="center" w:pos="4680"/>
                <w:tab w:val="right" w:pos="9360"/>
              </w:tabs>
              <w:spacing w:line="360" w:lineRule="auto"/>
              <w:jc w:val="both"/>
            </w:pPr>
            <w:r w:rsidRPr="00CC6D59">
              <w:t>3.Предлози акредитованих програма за радну 2022/23.г. (избор)</w:t>
            </w:r>
          </w:p>
          <w:p w:rsidR="008267B1" w:rsidRPr="00CC6D59" w:rsidRDefault="008267B1" w:rsidP="008267B1">
            <w:pPr>
              <w:tabs>
                <w:tab w:val="center" w:pos="4680"/>
                <w:tab w:val="right" w:pos="9360"/>
              </w:tabs>
              <w:spacing w:line="360" w:lineRule="auto"/>
              <w:jc w:val="both"/>
            </w:pPr>
            <w:r w:rsidRPr="00CC6D59">
              <w:t xml:space="preserve">4.Припреме за почетак радне године (уређење </w:t>
            </w:r>
            <w:r w:rsidRPr="00CC6D59">
              <w:lastRenderedPageBreak/>
              <w:t>простора, обевештав ање родитеља о радном времену и родитељском састанку)</w:t>
            </w:r>
          </w:p>
          <w:p w:rsidR="008267B1" w:rsidRPr="00CC6D59" w:rsidRDefault="008267B1" w:rsidP="008267B1">
            <w:pPr>
              <w:tabs>
                <w:tab w:val="center" w:pos="4680"/>
                <w:tab w:val="right" w:pos="9360"/>
              </w:tabs>
              <w:spacing w:line="360" w:lineRule="auto"/>
              <w:jc w:val="both"/>
            </w:pPr>
            <w:r w:rsidRPr="00CC6D59">
              <w:t>5.Разно.</w:t>
            </w:r>
          </w:p>
          <w:p w:rsidR="008267B1" w:rsidRPr="00CC6D59" w:rsidRDefault="008267B1" w:rsidP="008267B1">
            <w:pPr>
              <w:tabs>
                <w:tab w:val="center" w:pos="4680"/>
                <w:tab w:val="right" w:pos="9360"/>
              </w:tabs>
              <w:spacing w:line="360" w:lineRule="auto"/>
              <w:jc w:val="both"/>
            </w:pPr>
          </w:p>
          <w:p w:rsidR="008267B1" w:rsidRPr="00CC6D59" w:rsidRDefault="008267B1" w:rsidP="008267B1">
            <w:pPr>
              <w:tabs>
                <w:tab w:val="center" w:pos="4680"/>
                <w:tab w:val="right" w:pos="9360"/>
              </w:tabs>
              <w:spacing w:line="360" w:lineRule="auto"/>
              <w:jc w:val="both"/>
            </w:pP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lastRenderedPageBreak/>
              <w:t xml:space="preserve">Крај августа 2022. године </w:t>
            </w:r>
          </w:p>
          <w:p w:rsidR="008267B1" w:rsidRPr="00CC6D59" w:rsidRDefault="008267B1" w:rsidP="008267B1">
            <w:pPr>
              <w:tabs>
                <w:tab w:val="center" w:pos="4680"/>
                <w:tab w:val="right" w:pos="9360"/>
              </w:tabs>
              <w:spacing w:line="360" w:lineRule="auto"/>
              <w:jc w:val="both"/>
            </w:pP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Информисање, дискусија</w:t>
            </w:r>
          </w:p>
          <w:p w:rsidR="008267B1" w:rsidRPr="00CC6D59" w:rsidRDefault="008267B1" w:rsidP="008267B1">
            <w:pPr>
              <w:tabs>
                <w:tab w:val="center" w:pos="4680"/>
                <w:tab w:val="right" w:pos="9360"/>
              </w:tabs>
              <w:spacing w:line="360" w:lineRule="auto"/>
              <w:jc w:val="both"/>
            </w:pP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Директор, координатор актива, чланови актива</w:t>
            </w: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tcPr>
          <w:p w:rsidR="008267B1" w:rsidRPr="00CC6D59" w:rsidRDefault="008267B1" w:rsidP="008267B1">
            <w:pPr>
              <w:tabs>
                <w:tab w:val="center" w:pos="4680"/>
                <w:tab w:val="right" w:pos="9360"/>
              </w:tabs>
              <w:spacing w:line="360" w:lineRule="auto"/>
              <w:jc w:val="both"/>
            </w:pPr>
            <w:r w:rsidRPr="00CC6D59">
              <w:lastRenderedPageBreak/>
              <w:t>1.Припрема имформативних брошура за родитеље и упознавање са концепцијом Нових основа прогама и специфичности кључних образовних компетенција за целоживотно учење у предшколском васпитању и образовању</w:t>
            </w:r>
          </w:p>
          <w:p w:rsidR="008267B1" w:rsidRPr="00CC6D59" w:rsidRDefault="008267B1" w:rsidP="008267B1">
            <w:pPr>
              <w:tabs>
                <w:tab w:val="center" w:pos="4680"/>
                <w:tab w:val="right" w:pos="9360"/>
              </w:tabs>
              <w:spacing w:line="360" w:lineRule="auto"/>
              <w:jc w:val="both"/>
            </w:pPr>
            <w:r w:rsidRPr="00CC6D59">
              <w:t>2.Израда оперативног плана рада актива</w:t>
            </w:r>
          </w:p>
          <w:p w:rsidR="008267B1" w:rsidRPr="00CC6D59" w:rsidRDefault="008267B1" w:rsidP="008267B1">
            <w:pPr>
              <w:tabs>
                <w:tab w:val="center" w:pos="4680"/>
                <w:tab w:val="right" w:pos="9360"/>
              </w:tabs>
              <w:spacing w:line="360" w:lineRule="auto"/>
              <w:jc w:val="both"/>
            </w:pPr>
            <w:r w:rsidRPr="00CC6D59">
              <w:t>3.Избор радних листова/часописа</w:t>
            </w:r>
          </w:p>
          <w:p w:rsidR="008267B1" w:rsidRPr="00CC6D59" w:rsidRDefault="008267B1" w:rsidP="008267B1">
            <w:pPr>
              <w:tabs>
                <w:tab w:val="center" w:pos="4680"/>
                <w:tab w:val="right" w:pos="9360"/>
              </w:tabs>
              <w:spacing w:line="360" w:lineRule="auto"/>
              <w:jc w:val="both"/>
            </w:pPr>
            <w:r w:rsidRPr="00CC6D59">
              <w:t>4.Мапирање деце којој је потребна додатна подршка у развоју</w:t>
            </w:r>
          </w:p>
          <w:p w:rsidR="008267B1" w:rsidRPr="00CC6D59" w:rsidRDefault="008267B1" w:rsidP="008267B1">
            <w:pPr>
              <w:tabs>
                <w:tab w:val="center" w:pos="4680"/>
                <w:tab w:val="right" w:pos="9360"/>
              </w:tabs>
              <w:spacing w:line="360" w:lineRule="auto"/>
              <w:jc w:val="both"/>
            </w:pPr>
            <w:r w:rsidRPr="00CC6D59">
              <w:lastRenderedPageBreak/>
              <w:t>5.Разно.</w:t>
            </w:r>
          </w:p>
          <w:p w:rsidR="008267B1" w:rsidRPr="00CC6D59" w:rsidRDefault="008267B1" w:rsidP="008267B1">
            <w:pPr>
              <w:tabs>
                <w:tab w:val="center" w:pos="4680"/>
                <w:tab w:val="right" w:pos="9360"/>
              </w:tabs>
              <w:spacing w:line="360" w:lineRule="auto"/>
              <w:jc w:val="both"/>
            </w:pP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lastRenderedPageBreak/>
              <w:t>Септембар 2022. године</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Информисање, групна дискусија</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Директор, чланови актива</w:t>
            </w: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lastRenderedPageBreak/>
              <w:t>1.Презентација примера из праксе – представљање пројекта „Албум“</w:t>
            </w:r>
          </w:p>
          <w:p w:rsidR="008267B1" w:rsidRPr="00CC6D59" w:rsidRDefault="008267B1" w:rsidP="008267B1">
            <w:pPr>
              <w:tabs>
                <w:tab w:val="center" w:pos="4680"/>
                <w:tab w:val="right" w:pos="9360"/>
              </w:tabs>
              <w:spacing w:line="360" w:lineRule="auto"/>
              <w:jc w:val="both"/>
            </w:pPr>
            <w:r w:rsidRPr="00CC6D59">
              <w:t>2.Принципи развијања реалног програма</w:t>
            </w:r>
          </w:p>
          <w:p w:rsidR="008267B1" w:rsidRPr="00CC6D59" w:rsidRDefault="008267B1" w:rsidP="008267B1">
            <w:pPr>
              <w:tabs>
                <w:tab w:val="center" w:pos="4680"/>
                <w:tab w:val="right" w:pos="9360"/>
              </w:tabs>
              <w:spacing w:line="360" w:lineRule="auto"/>
              <w:jc w:val="both"/>
            </w:pPr>
            <w:r w:rsidRPr="00CC6D59">
              <w:t>3.Разно.</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 xml:space="preserve">Октобар 2022.године </w:t>
            </w:r>
          </w:p>
        </w:tc>
        <w:tc>
          <w:tcPr>
            <w:tcW w:w="2394" w:type="dxa"/>
            <w:tcBorders>
              <w:top w:val="single" w:sz="4" w:space="0" w:color="000000"/>
              <w:left w:val="single" w:sz="4" w:space="0" w:color="000000"/>
              <w:bottom w:val="single" w:sz="4" w:space="0" w:color="000000"/>
              <w:right w:val="single" w:sz="4" w:space="0" w:color="000000"/>
            </w:tcBorders>
          </w:tcPr>
          <w:p w:rsidR="008267B1" w:rsidRPr="00CC6D59" w:rsidRDefault="008267B1" w:rsidP="008267B1">
            <w:pPr>
              <w:tabs>
                <w:tab w:val="center" w:pos="4680"/>
                <w:tab w:val="right" w:pos="9360"/>
              </w:tabs>
              <w:spacing w:line="360" w:lineRule="auto"/>
              <w:jc w:val="both"/>
            </w:pPr>
            <w:r w:rsidRPr="00CC6D59">
              <w:t>Групна дискусија, анализа уз матрицу</w:t>
            </w:r>
          </w:p>
          <w:p w:rsidR="008267B1" w:rsidRPr="00CC6D59" w:rsidRDefault="008267B1" w:rsidP="008267B1">
            <w:pPr>
              <w:tabs>
                <w:tab w:val="center" w:pos="4680"/>
                <w:tab w:val="right" w:pos="9360"/>
              </w:tabs>
              <w:spacing w:line="360" w:lineRule="auto"/>
              <w:jc w:val="both"/>
            </w:pPr>
          </w:p>
          <w:p w:rsidR="008267B1" w:rsidRPr="00CC6D59" w:rsidRDefault="008267B1" w:rsidP="008267B1">
            <w:pPr>
              <w:tabs>
                <w:tab w:val="center" w:pos="4680"/>
                <w:tab w:val="right" w:pos="9360"/>
              </w:tabs>
              <w:spacing w:line="360" w:lineRule="auto"/>
              <w:jc w:val="both"/>
            </w:pPr>
            <w:r w:rsidRPr="00CC6D59">
              <w:t xml:space="preserve">Анализа </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Васпитачи ппп</w:t>
            </w: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tcPr>
          <w:p w:rsidR="008267B1" w:rsidRPr="00CC6D59" w:rsidRDefault="008267B1" w:rsidP="008267B1">
            <w:pPr>
              <w:tabs>
                <w:tab w:val="center" w:pos="4680"/>
                <w:tab w:val="right" w:pos="9360"/>
              </w:tabs>
              <w:spacing w:line="360" w:lineRule="auto"/>
              <w:jc w:val="both"/>
            </w:pPr>
            <w:r w:rsidRPr="00CC6D59">
              <w:t>1.Видљивост</w:t>
            </w:r>
          </w:p>
          <w:p w:rsidR="008267B1" w:rsidRPr="00CC6D59" w:rsidRDefault="008267B1" w:rsidP="008267B1">
            <w:pPr>
              <w:tabs>
                <w:tab w:val="center" w:pos="4680"/>
                <w:tab w:val="right" w:pos="9360"/>
              </w:tabs>
              <w:spacing w:line="360" w:lineRule="auto"/>
              <w:jc w:val="both"/>
            </w:pPr>
            <w:r w:rsidRPr="00CC6D59">
              <w:t>васпитно-образовног процеса</w:t>
            </w:r>
          </w:p>
          <w:p w:rsidR="008267B1" w:rsidRPr="00CC6D59" w:rsidRDefault="008267B1" w:rsidP="008267B1">
            <w:pPr>
              <w:tabs>
                <w:tab w:val="center" w:pos="4680"/>
                <w:tab w:val="right" w:pos="9360"/>
              </w:tabs>
              <w:spacing w:line="360" w:lineRule="auto"/>
              <w:jc w:val="both"/>
            </w:pPr>
            <w:r w:rsidRPr="00CC6D59">
              <w:t>тема „Документовање у</w:t>
            </w:r>
          </w:p>
          <w:p w:rsidR="008267B1" w:rsidRPr="00CC6D59" w:rsidRDefault="008267B1" w:rsidP="008267B1">
            <w:pPr>
              <w:tabs>
                <w:tab w:val="center" w:pos="4680"/>
                <w:tab w:val="right" w:pos="9360"/>
              </w:tabs>
              <w:spacing w:line="360" w:lineRule="auto"/>
              <w:jc w:val="both"/>
            </w:pPr>
            <w:r w:rsidRPr="00CC6D59">
              <w:t>функцији квалитета рада“</w:t>
            </w:r>
          </w:p>
          <w:p w:rsidR="008267B1" w:rsidRPr="00CC6D59" w:rsidRDefault="008267B1" w:rsidP="008267B1">
            <w:pPr>
              <w:tabs>
                <w:tab w:val="center" w:pos="4680"/>
                <w:tab w:val="right" w:pos="9360"/>
              </w:tabs>
              <w:spacing w:line="360" w:lineRule="auto"/>
              <w:jc w:val="both"/>
            </w:pPr>
          </w:p>
          <w:p w:rsidR="008267B1" w:rsidRPr="00CC6D59" w:rsidRDefault="008267B1" w:rsidP="008267B1">
            <w:pPr>
              <w:tabs>
                <w:tab w:val="center" w:pos="4680"/>
                <w:tab w:val="right" w:pos="9360"/>
              </w:tabs>
              <w:spacing w:line="360" w:lineRule="auto"/>
              <w:jc w:val="both"/>
            </w:pPr>
            <w:r w:rsidRPr="00CC6D59">
              <w:t>2.Презентација примера из праксе – представљање пројекта „Цвеће“</w:t>
            </w:r>
          </w:p>
          <w:p w:rsidR="008267B1" w:rsidRPr="00CC6D59" w:rsidRDefault="008267B1" w:rsidP="008267B1">
            <w:pPr>
              <w:tabs>
                <w:tab w:val="center" w:pos="4680"/>
                <w:tab w:val="right" w:pos="9360"/>
              </w:tabs>
              <w:spacing w:line="360" w:lineRule="auto"/>
              <w:jc w:val="both"/>
            </w:pPr>
            <w:r w:rsidRPr="00CC6D59">
              <w:t>3.Разно.</w:t>
            </w:r>
          </w:p>
          <w:p w:rsidR="008267B1" w:rsidRPr="00CC6D59" w:rsidRDefault="008267B1" w:rsidP="008267B1">
            <w:pPr>
              <w:tabs>
                <w:tab w:val="center" w:pos="4680"/>
                <w:tab w:val="right" w:pos="9360"/>
              </w:tabs>
              <w:spacing w:line="360" w:lineRule="auto"/>
              <w:jc w:val="both"/>
            </w:pPr>
          </w:p>
        </w:tc>
        <w:tc>
          <w:tcPr>
            <w:tcW w:w="2394" w:type="dxa"/>
            <w:tcBorders>
              <w:top w:val="single" w:sz="4" w:space="0" w:color="000000"/>
              <w:left w:val="single" w:sz="4" w:space="0" w:color="000000"/>
              <w:bottom w:val="single" w:sz="4" w:space="0" w:color="000000"/>
              <w:right w:val="single" w:sz="4" w:space="0" w:color="000000"/>
            </w:tcBorders>
          </w:tcPr>
          <w:p w:rsidR="008267B1" w:rsidRPr="00CC6D59" w:rsidRDefault="008267B1" w:rsidP="008267B1">
            <w:pPr>
              <w:tabs>
                <w:tab w:val="center" w:pos="4680"/>
                <w:tab w:val="right" w:pos="9360"/>
              </w:tabs>
              <w:spacing w:line="360" w:lineRule="auto"/>
              <w:jc w:val="both"/>
            </w:pPr>
            <w:r w:rsidRPr="00CC6D59">
              <w:t xml:space="preserve">Новембар 2022. </w:t>
            </w:r>
            <w:r w:rsidR="0053171F">
              <w:t>Г</w:t>
            </w:r>
            <w:r w:rsidRPr="00CC6D59">
              <w:t>одине</w:t>
            </w:r>
          </w:p>
        </w:tc>
        <w:tc>
          <w:tcPr>
            <w:tcW w:w="2394" w:type="dxa"/>
            <w:tcBorders>
              <w:top w:val="single" w:sz="4" w:space="0" w:color="000000"/>
              <w:left w:val="single" w:sz="4" w:space="0" w:color="000000"/>
              <w:bottom w:val="single" w:sz="4" w:space="0" w:color="000000"/>
              <w:right w:val="single" w:sz="4" w:space="0" w:color="000000"/>
            </w:tcBorders>
          </w:tcPr>
          <w:p w:rsidR="008267B1" w:rsidRPr="00CC6D59" w:rsidRDefault="008267B1" w:rsidP="008267B1">
            <w:pPr>
              <w:tabs>
                <w:tab w:val="center" w:pos="4680"/>
                <w:tab w:val="right" w:pos="9360"/>
              </w:tabs>
              <w:spacing w:line="360" w:lineRule="auto"/>
              <w:jc w:val="both"/>
            </w:pPr>
            <w:r w:rsidRPr="00CC6D59">
              <w:t>Представљање</w:t>
            </w:r>
          </w:p>
          <w:p w:rsidR="008267B1" w:rsidRPr="00CC6D59" w:rsidRDefault="008267B1" w:rsidP="008267B1">
            <w:pPr>
              <w:tabs>
                <w:tab w:val="center" w:pos="4680"/>
                <w:tab w:val="right" w:pos="9360"/>
              </w:tabs>
              <w:spacing w:line="360" w:lineRule="auto"/>
              <w:jc w:val="both"/>
            </w:pPr>
            <w:r w:rsidRPr="00CC6D59">
              <w:t>инструмената за</w:t>
            </w:r>
          </w:p>
          <w:p w:rsidR="008267B1" w:rsidRPr="00CC6D59" w:rsidRDefault="008267B1" w:rsidP="008267B1">
            <w:pPr>
              <w:tabs>
                <w:tab w:val="center" w:pos="4680"/>
                <w:tab w:val="right" w:pos="9360"/>
              </w:tabs>
              <w:spacing w:line="360" w:lineRule="auto"/>
              <w:jc w:val="both"/>
            </w:pPr>
            <w:r w:rsidRPr="00CC6D59">
              <w:t>праћење квалитета</w:t>
            </w:r>
          </w:p>
          <w:p w:rsidR="008267B1" w:rsidRPr="00CC6D59" w:rsidRDefault="008267B1" w:rsidP="008267B1">
            <w:pPr>
              <w:tabs>
                <w:tab w:val="center" w:pos="4680"/>
                <w:tab w:val="right" w:pos="9360"/>
              </w:tabs>
              <w:spacing w:line="360" w:lineRule="auto"/>
              <w:jc w:val="both"/>
            </w:pPr>
            <w:r w:rsidRPr="00CC6D59">
              <w:t>рада,увид у постојећу документацију, дискусија</w:t>
            </w:r>
          </w:p>
          <w:p w:rsidR="008267B1" w:rsidRPr="00CC6D59" w:rsidRDefault="008267B1" w:rsidP="008267B1">
            <w:pPr>
              <w:tabs>
                <w:tab w:val="center" w:pos="4680"/>
                <w:tab w:val="right" w:pos="9360"/>
              </w:tabs>
              <w:spacing w:line="360" w:lineRule="auto"/>
              <w:jc w:val="both"/>
            </w:pPr>
          </w:p>
          <w:p w:rsidR="008267B1" w:rsidRPr="00CC6D59" w:rsidRDefault="008267B1" w:rsidP="008267B1">
            <w:pPr>
              <w:tabs>
                <w:tab w:val="center" w:pos="4680"/>
                <w:tab w:val="right" w:pos="9360"/>
              </w:tabs>
              <w:spacing w:line="360" w:lineRule="auto"/>
              <w:jc w:val="both"/>
            </w:pPr>
            <w:r w:rsidRPr="00CC6D59">
              <w:t>Групна дискусија, анализа уз матрицу</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Васпитачи ппп</w:t>
            </w: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1.Грађење односа у</w:t>
            </w:r>
          </w:p>
          <w:p w:rsidR="008267B1" w:rsidRPr="00CC6D59" w:rsidRDefault="008267B1" w:rsidP="008267B1">
            <w:pPr>
              <w:tabs>
                <w:tab w:val="center" w:pos="4680"/>
                <w:tab w:val="right" w:pos="9360"/>
              </w:tabs>
              <w:spacing w:line="360" w:lineRule="auto"/>
              <w:jc w:val="both"/>
            </w:pPr>
            <w:r w:rsidRPr="00CC6D59">
              <w:t>васпитно-образовном раду</w:t>
            </w:r>
          </w:p>
          <w:p w:rsidR="008267B1" w:rsidRPr="00CC6D59" w:rsidRDefault="008267B1" w:rsidP="008267B1">
            <w:pPr>
              <w:tabs>
                <w:tab w:val="center" w:pos="4680"/>
                <w:tab w:val="right" w:pos="9360"/>
              </w:tabs>
              <w:spacing w:line="360" w:lineRule="auto"/>
              <w:jc w:val="both"/>
            </w:pPr>
            <w:r w:rsidRPr="00CC6D59">
              <w:t>2.Разно.</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Јануар</w:t>
            </w:r>
          </w:p>
          <w:p w:rsidR="008267B1" w:rsidRPr="00CC6D59" w:rsidRDefault="008267B1" w:rsidP="008267B1">
            <w:pPr>
              <w:tabs>
                <w:tab w:val="center" w:pos="4680"/>
                <w:tab w:val="right" w:pos="9360"/>
              </w:tabs>
              <w:spacing w:line="360" w:lineRule="auto"/>
              <w:jc w:val="both"/>
            </w:pPr>
            <w:r w:rsidRPr="00CC6D59">
              <w:t>2023. године</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Извештај, записник ,примери из праксе у</w:t>
            </w:r>
          </w:p>
          <w:p w:rsidR="008267B1" w:rsidRPr="00CC6D59" w:rsidRDefault="008267B1" w:rsidP="008267B1">
            <w:pPr>
              <w:tabs>
                <w:tab w:val="center" w:pos="4680"/>
                <w:tab w:val="right" w:pos="9360"/>
              </w:tabs>
              <w:spacing w:line="360" w:lineRule="auto"/>
              <w:jc w:val="both"/>
            </w:pPr>
            <w:r w:rsidRPr="00CC6D59">
              <w:t>циљу учења запослених</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Чланови</w:t>
            </w:r>
          </w:p>
          <w:p w:rsidR="008267B1" w:rsidRPr="00CC6D59" w:rsidRDefault="008267B1" w:rsidP="008267B1">
            <w:pPr>
              <w:tabs>
                <w:tab w:val="center" w:pos="4680"/>
                <w:tab w:val="right" w:pos="9360"/>
              </w:tabs>
              <w:spacing w:line="360" w:lineRule="auto"/>
              <w:jc w:val="both"/>
            </w:pPr>
            <w:r w:rsidRPr="00CC6D59">
              <w:t>актива,сви</w:t>
            </w:r>
          </w:p>
          <w:p w:rsidR="008267B1" w:rsidRPr="00CC6D59" w:rsidRDefault="008267B1" w:rsidP="008267B1">
            <w:pPr>
              <w:tabs>
                <w:tab w:val="center" w:pos="4680"/>
                <w:tab w:val="right" w:pos="9360"/>
              </w:tabs>
              <w:spacing w:line="360" w:lineRule="auto"/>
              <w:jc w:val="both"/>
            </w:pPr>
            <w:r w:rsidRPr="00CC6D59">
              <w:t>запослени у</w:t>
            </w:r>
          </w:p>
          <w:p w:rsidR="008267B1" w:rsidRPr="00CC6D59" w:rsidRDefault="008267B1" w:rsidP="008267B1">
            <w:pPr>
              <w:tabs>
                <w:tab w:val="center" w:pos="4680"/>
                <w:tab w:val="right" w:pos="9360"/>
              </w:tabs>
              <w:spacing w:line="360" w:lineRule="auto"/>
              <w:jc w:val="both"/>
            </w:pPr>
            <w:r w:rsidRPr="00CC6D59">
              <w:t>ВОР-у</w:t>
            </w: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1.Приказ употребе савременог средства у васпитно-</w:t>
            </w:r>
            <w:r w:rsidRPr="00CC6D59">
              <w:lastRenderedPageBreak/>
              <w:t>образовном раду (пчелица Bibot)</w:t>
            </w:r>
          </w:p>
          <w:p w:rsidR="008267B1" w:rsidRPr="00CC6D59" w:rsidRDefault="008267B1" w:rsidP="008267B1">
            <w:pPr>
              <w:tabs>
                <w:tab w:val="center" w:pos="4680"/>
                <w:tab w:val="right" w:pos="9360"/>
              </w:tabs>
              <w:spacing w:line="360" w:lineRule="auto"/>
              <w:jc w:val="both"/>
            </w:pPr>
            <w:r w:rsidRPr="00CC6D59">
              <w:t>2.Разно.</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lastRenderedPageBreak/>
              <w:t xml:space="preserve">Фебруар 2023.године </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Интерактивна обука</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Ивана Марковић са сарадницима</w:t>
            </w: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lastRenderedPageBreak/>
              <w:t>1.Презентација примера из праксе – представљање пројекта</w:t>
            </w:r>
          </w:p>
          <w:p w:rsidR="008267B1" w:rsidRPr="00CC6D59" w:rsidRDefault="008267B1" w:rsidP="008267B1">
            <w:pPr>
              <w:tabs>
                <w:tab w:val="center" w:pos="4680"/>
                <w:tab w:val="right" w:pos="9360"/>
              </w:tabs>
              <w:spacing w:line="360" w:lineRule="auto"/>
              <w:jc w:val="both"/>
            </w:pPr>
            <w:r w:rsidRPr="00CC6D59">
              <w:t>2.Презентација књиге другог аутора</w:t>
            </w:r>
          </w:p>
          <w:p w:rsidR="008267B1" w:rsidRPr="00CC6D59" w:rsidRDefault="008267B1" w:rsidP="008267B1">
            <w:pPr>
              <w:tabs>
                <w:tab w:val="center" w:pos="4680"/>
                <w:tab w:val="right" w:pos="9360"/>
              </w:tabs>
              <w:spacing w:line="360" w:lineRule="auto"/>
              <w:jc w:val="both"/>
            </w:pPr>
            <w:r w:rsidRPr="00CC6D59">
              <w:t>3.Разно.</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 xml:space="preserve">Март  2023. године </w:t>
            </w:r>
          </w:p>
        </w:tc>
        <w:tc>
          <w:tcPr>
            <w:tcW w:w="2394" w:type="dxa"/>
            <w:tcBorders>
              <w:top w:val="single" w:sz="4" w:space="0" w:color="000000"/>
              <w:left w:val="single" w:sz="4" w:space="0" w:color="000000"/>
              <w:bottom w:val="single" w:sz="4" w:space="0" w:color="000000"/>
              <w:right w:val="single" w:sz="4" w:space="0" w:color="000000"/>
            </w:tcBorders>
          </w:tcPr>
          <w:p w:rsidR="008267B1" w:rsidRPr="00CC6D59" w:rsidRDefault="008267B1" w:rsidP="008267B1">
            <w:pPr>
              <w:tabs>
                <w:tab w:val="center" w:pos="4680"/>
                <w:tab w:val="right" w:pos="9360"/>
              </w:tabs>
              <w:spacing w:line="360" w:lineRule="auto"/>
              <w:jc w:val="both"/>
            </w:pPr>
            <w:r w:rsidRPr="00CC6D59">
              <w:t>Групна дискусија, анализа</w:t>
            </w:r>
          </w:p>
          <w:p w:rsidR="008267B1" w:rsidRPr="00CC6D59" w:rsidRDefault="008267B1" w:rsidP="008267B1">
            <w:pPr>
              <w:tabs>
                <w:tab w:val="center" w:pos="4680"/>
                <w:tab w:val="right" w:pos="9360"/>
              </w:tabs>
              <w:spacing w:line="360" w:lineRule="auto"/>
              <w:jc w:val="both"/>
            </w:pPr>
          </w:p>
          <w:p w:rsidR="008267B1" w:rsidRPr="00CC6D59" w:rsidRDefault="008267B1" w:rsidP="008267B1">
            <w:pPr>
              <w:tabs>
                <w:tab w:val="center" w:pos="4680"/>
                <w:tab w:val="right" w:pos="9360"/>
              </w:tabs>
              <w:spacing w:line="360" w:lineRule="auto"/>
              <w:jc w:val="both"/>
            </w:pPr>
            <w:r w:rsidRPr="00CC6D59">
              <w:t>Размена искустава</w:t>
            </w:r>
          </w:p>
          <w:p w:rsidR="008267B1" w:rsidRPr="00CC6D59" w:rsidRDefault="008267B1" w:rsidP="008267B1">
            <w:pPr>
              <w:tabs>
                <w:tab w:val="center" w:pos="4680"/>
                <w:tab w:val="right" w:pos="9360"/>
              </w:tabs>
              <w:spacing w:line="360" w:lineRule="auto"/>
              <w:jc w:val="both"/>
            </w:pPr>
          </w:p>
        </w:tc>
        <w:tc>
          <w:tcPr>
            <w:tcW w:w="2394" w:type="dxa"/>
            <w:tcBorders>
              <w:top w:val="single" w:sz="4" w:space="0" w:color="000000"/>
              <w:left w:val="single" w:sz="4" w:space="0" w:color="000000"/>
              <w:bottom w:val="single" w:sz="4" w:space="0" w:color="000000"/>
              <w:right w:val="single" w:sz="4" w:space="0" w:color="000000"/>
            </w:tcBorders>
          </w:tcPr>
          <w:p w:rsidR="008267B1" w:rsidRPr="00CC6D59" w:rsidRDefault="008267B1" w:rsidP="008267B1">
            <w:pPr>
              <w:tabs>
                <w:tab w:val="center" w:pos="4680"/>
                <w:tab w:val="right" w:pos="9360"/>
              </w:tabs>
              <w:spacing w:line="360" w:lineRule="auto"/>
              <w:jc w:val="both"/>
            </w:pPr>
            <w:r w:rsidRPr="00CC6D59">
              <w:t>Васпитачи ппп</w:t>
            </w:r>
          </w:p>
          <w:p w:rsidR="008267B1" w:rsidRPr="00CC6D59" w:rsidRDefault="008267B1" w:rsidP="008267B1">
            <w:pPr>
              <w:tabs>
                <w:tab w:val="center" w:pos="4680"/>
                <w:tab w:val="right" w:pos="9360"/>
              </w:tabs>
              <w:spacing w:line="360" w:lineRule="auto"/>
              <w:jc w:val="both"/>
            </w:pPr>
          </w:p>
          <w:p w:rsidR="008267B1" w:rsidRPr="00CC6D59" w:rsidRDefault="008267B1" w:rsidP="008267B1">
            <w:pPr>
              <w:tabs>
                <w:tab w:val="center" w:pos="4680"/>
                <w:tab w:val="right" w:pos="9360"/>
              </w:tabs>
              <w:spacing w:line="360" w:lineRule="auto"/>
              <w:jc w:val="both"/>
            </w:pPr>
          </w:p>
          <w:p w:rsidR="008267B1" w:rsidRPr="00CC6D59" w:rsidRDefault="008267B1" w:rsidP="008267B1">
            <w:pPr>
              <w:tabs>
                <w:tab w:val="center" w:pos="4680"/>
                <w:tab w:val="right" w:pos="9360"/>
              </w:tabs>
              <w:spacing w:line="360" w:lineRule="auto"/>
              <w:jc w:val="both"/>
            </w:pP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1.Презентације</w:t>
            </w:r>
          </w:p>
          <w:p w:rsidR="008267B1" w:rsidRPr="00CC6D59" w:rsidRDefault="008267B1" w:rsidP="008267B1">
            <w:pPr>
              <w:tabs>
                <w:tab w:val="center" w:pos="4680"/>
                <w:tab w:val="right" w:pos="9360"/>
              </w:tabs>
              <w:spacing w:line="360" w:lineRule="auto"/>
              <w:jc w:val="both"/>
            </w:pPr>
            <w:r w:rsidRPr="00CC6D59">
              <w:t>сарадње са</w:t>
            </w:r>
          </w:p>
          <w:p w:rsidR="008267B1" w:rsidRPr="00CC6D59" w:rsidRDefault="008267B1" w:rsidP="008267B1">
            <w:pPr>
              <w:tabs>
                <w:tab w:val="center" w:pos="4680"/>
                <w:tab w:val="right" w:pos="9360"/>
              </w:tabs>
              <w:spacing w:line="360" w:lineRule="auto"/>
              <w:jc w:val="both"/>
            </w:pPr>
            <w:r w:rsidRPr="00CC6D59">
              <w:t>породицом и</w:t>
            </w:r>
          </w:p>
          <w:p w:rsidR="008267B1" w:rsidRPr="00CC6D59" w:rsidRDefault="008267B1" w:rsidP="008267B1">
            <w:pPr>
              <w:tabs>
                <w:tab w:val="center" w:pos="4680"/>
                <w:tab w:val="right" w:pos="9360"/>
              </w:tabs>
              <w:spacing w:line="360" w:lineRule="auto"/>
              <w:jc w:val="both"/>
            </w:pPr>
            <w:r w:rsidRPr="00CC6D59">
              <w:t>локалном</w:t>
            </w:r>
          </w:p>
          <w:p w:rsidR="008267B1" w:rsidRPr="00CC6D59" w:rsidRDefault="008267B1" w:rsidP="008267B1">
            <w:pPr>
              <w:tabs>
                <w:tab w:val="center" w:pos="4680"/>
                <w:tab w:val="right" w:pos="9360"/>
              </w:tabs>
              <w:spacing w:line="360" w:lineRule="auto"/>
              <w:jc w:val="both"/>
            </w:pPr>
            <w:r w:rsidRPr="00CC6D59">
              <w:t>заједницом</w:t>
            </w:r>
          </w:p>
          <w:p w:rsidR="008267B1" w:rsidRPr="00CC6D59" w:rsidRDefault="008267B1" w:rsidP="008267B1">
            <w:pPr>
              <w:tabs>
                <w:tab w:val="center" w:pos="4680"/>
                <w:tab w:val="right" w:pos="9360"/>
              </w:tabs>
              <w:spacing w:line="360" w:lineRule="auto"/>
              <w:jc w:val="both"/>
            </w:pPr>
            <w:r w:rsidRPr="00CC6D59">
              <w:t>2.Договор за приредбу поводом Дана установе</w:t>
            </w:r>
          </w:p>
          <w:p w:rsidR="008267B1" w:rsidRPr="00CC6D59" w:rsidRDefault="008267B1" w:rsidP="008267B1">
            <w:pPr>
              <w:tabs>
                <w:tab w:val="center" w:pos="4680"/>
                <w:tab w:val="right" w:pos="9360"/>
              </w:tabs>
              <w:spacing w:line="360" w:lineRule="auto"/>
              <w:jc w:val="both"/>
            </w:pPr>
            <w:r w:rsidRPr="00CC6D59">
              <w:t>3.Разно.</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Април 2023. године</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 xml:space="preserve">Извештаји, дискусија, анализа </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Васпитачи ппп</w:t>
            </w: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1.Презентација</w:t>
            </w:r>
          </w:p>
          <w:p w:rsidR="008267B1" w:rsidRPr="00CC6D59" w:rsidRDefault="008267B1" w:rsidP="008267B1">
            <w:pPr>
              <w:tabs>
                <w:tab w:val="center" w:pos="4680"/>
                <w:tab w:val="right" w:pos="9360"/>
              </w:tabs>
              <w:spacing w:line="360" w:lineRule="auto"/>
              <w:jc w:val="both"/>
            </w:pPr>
            <w:r w:rsidRPr="00CC6D59">
              <w:t>искуства са</w:t>
            </w:r>
          </w:p>
          <w:p w:rsidR="008267B1" w:rsidRPr="00CC6D59" w:rsidRDefault="008267B1" w:rsidP="008267B1">
            <w:pPr>
              <w:tabs>
                <w:tab w:val="center" w:pos="4680"/>
                <w:tab w:val="right" w:pos="9360"/>
              </w:tabs>
              <w:spacing w:line="360" w:lineRule="auto"/>
              <w:jc w:val="both"/>
            </w:pPr>
            <w:r w:rsidRPr="00CC6D59">
              <w:t>семинара, сарадња</w:t>
            </w:r>
          </w:p>
          <w:p w:rsidR="008267B1" w:rsidRPr="00CC6D59" w:rsidRDefault="008267B1" w:rsidP="008267B1">
            <w:pPr>
              <w:tabs>
                <w:tab w:val="center" w:pos="4680"/>
                <w:tab w:val="right" w:pos="9360"/>
              </w:tabs>
              <w:spacing w:line="360" w:lineRule="auto"/>
              <w:jc w:val="both"/>
            </w:pPr>
            <w:r w:rsidRPr="00CC6D59">
              <w:t>са Основним</w:t>
            </w:r>
          </w:p>
          <w:p w:rsidR="008267B1" w:rsidRPr="00CC6D59" w:rsidRDefault="008267B1" w:rsidP="008267B1">
            <w:pPr>
              <w:tabs>
                <w:tab w:val="center" w:pos="4680"/>
                <w:tab w:val="right" w:pos="9360"/>
              </w:tabs>
              <w:spacing w:line="360" w:lineRule="auto"/>
              <w:jc w:val="both"/>
            </w:pPr>
            <w:r w:rsidRPr="00CC6D59">
              <w:t>школама</w:t>
            </w:r>
          </w:p>
          <w:p w:rsidR="008267B1" w:rsidRPr="00CC6D59" w:rsidRDefault="008267B1" w:rsidP="008267B1">
            <w:pPr>
              <w:tabs>
                <w:tab w:val="center" w:pos="4680"/>
                <w:tab w:val="right" w:pos="9360"/>
              </w:tabs>
              <w:spacing w:line="360" w:lineRule="auto"/>
              <w:jc w:val="both"/>
            </w:pPr>
            <w:r w:rsidRPr="00CC6D59">
              <w:t>2.Презентација искустава са стручних сусрета васпитача – примери добре праксе</w:t>
            </w:r>
          </w:p>
          <w:p w:rsidR="008267B1" w:rsidRPr="00CC6D59" w:rsidRDefault="008267B1" w:rsidP="008267B1">
            <w:pPr>
              <w:tabs>
                <w:tab w:val="center" w:pos="4680"/>
                <w:tab w:val="right" w:pos="9360"/>
              </w:tabs>
              <w:spacing w:line="360" w:lineRule="auto"/>
              <w:jc w:val="both"/>
            </w:pPr>
            <w:r w:rsidRPr="00CC6D59">
              <w:t>3. Договор око завршне приредбе.</w:t>
            </w:r>
          </w:p>
          <w:p w:rsidR="008267B1" w:rsidRPr="00CC6D59" w:rsidRDefault="008267B1" w:rsidP="008267B1">
            <w:pPr>
              <w:tabs>
                <w:tab w:val="center" w:pos="4680"/>
                <w:tab w:val="right" w:pos="9360"/>
              </w:tabs>
              <w:spacing w:line="360" w:lineRule="auto"/>
              <w:jc w:val="both"/>
            </w:pPr>
            <w:r w:rsidRPr="00CC6D59">
              <w:lastRenderedPageBreak/>
              <w:t>4.Разно.</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lastRenderedPageBreak/>
              <w:t>Мај 2023. године</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Презентација, дискусија, анализа</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Чланови</w:t>
            </w:r>
            <w:r>
              <w:t xml:space="preserve"> </w:t>
            </w:r>
            <w:r w:rsidRPr="00CC6D59">
              <w:t>актива,</w:t>
            </w:r>
            <w:r>
              <w:t xml:space="preserve"> </w:t>
            </w:r>
            <w:r w:rsidRPr="00CC6D59">
              <w:t>васпитачи који су</w:t>
            </w:r>
            <w:r>
              <w:t xml:space="preserve"> </w:t>
            </w:r>
            <w:r w:rsidRPr="00CC6D59">
              <w:t>учествовали на</w:t>
            </w:r>
            <w:r>
              <w:t xml:space="preserve"> </w:t>
            </w:r>
            <w:r w:rsidRPr="00CC6D59">
              <w:t>семинару (стручни сусрети</w:t>
            </w:r>
            <w:r>
              <w:t xml:space="preserve"> </w:t>
            </w:r>
            <w:r w:rsidRPr="00CC6D59">
              <w:t>васпитача)</w:t>
            </w:r>
          </w:p>
        </w:tc>
      </w:tr>
      <w:tr w:rsidR="008267B1" w:rsidRPr="00CC6D59" w:rsidTr="008267B1">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lastRenderedPageBreak/>
              <w:t>1.Евалуација рада</w:t>
            </w:r>
          </w:p>
          <w:p w:rsidR="008267B1" w:rsidRPr="00CC6D59" w:rsidRDefault="008267B1" w:rsidP="008267B1">
            <w:pPr>
              <w:tabs>
                <w:tab w:val="center" w:pos="4680"/>
                <w:tab w:val="right" w:pos="9360"/>
              </w:tabs>
              <w:spacing w:line="360" w:lineRule="auto"/>
              <w:jc w:val="both"/>
            </w:pPr>
            <w:r w:rsidRPr="00CC6D59">
              <w:t>актива</w:t>
            </w:r>
          </w:p>
          <w:p w:rsidR="008267B1" w:rsidRPr="00CC6D59" w:rsidRDefault="008267B1" w:rsidP="008267B1">
            <w:pPr>
              <w:tabs>
                <w:tab w:val="center" w:pos="4680"/>
                <w:tab w:val="right" w:pos="9360"/>
              </w:tabs>
              <w:spacing w:line="360" w:lineRule="auto"/>
              <w:jc w:val="both"/>
            </w:pPr>
            <w:r w:rsidRPr="00CC6D59">
              <w:t>2.Приоритети</w:t>
            </w:r>
          </w:p>
          <w:p w:rsidR="008267B1" w:rsidRPr="00CC6D59" w:rsidRDefault="008267B1" w:rsidP="008267B1">
            <w:pPr>
              <w:tabs>
                <w:tab w:val="center" w:pos="4680"/>
                <w:tab w:val="right" w:pos="9360"/>
              </w:tabs>
              <w:spacing w:line="360" w:lineRule="auto"/>
              <w:jc w:val="both"/>
            </w:pPr>
            <w:r w:rsidRPr="00CC6D59">
              <w:t>програмских</w:t>
            </w:r>
          </w:p>
          <w:p w:rsidR="008267B1" w:rsidRPr="00CC6D59" w:rsidRDefault="008267B1" w:rsidP="008267B1">
            <w:pPr>
              <w:tabs>
                <w:tab w:val="center" w:pos="4680"/>
                <w:tab w:val="right" w:pos="9360"/>
              </w:tabs>
              <w:spacing w:line="360" w:lineRule="auto"/>
              <w:jc w:val="both"/>
            </w:pPr>
            <w:r w:rsidRPr="00CC6D59">
              <w:t>целина за</w:t>
            </w:r>
          </w:p>
          <w:p w:rsidR="008267B1" w:rsidRPr="00CC6D59" w:rsidRDefault="008267B1" w:rsidP="008267B1">
            <w:pPr>
              <w:tabs>
                <w:tab w:val="center" w:pos="4680"/>
                <w:tab w:val="right" w:pos="9360"/>
              </w:tabs>
              <w:spacing w:line="360" w:lineRule="auto"/>
              <w:jc w:val="both"/>
            </w:pPr>
            <w:r w:rsidRPr="00CC6D59">
              <w:t>наредну годину</w:t>
            </w:r>
          </w:p>
          <w:p w:rsidR="008267B1" w:rsidRPr="00CC6D59" w:rsidRDefault="008267B1" w:rsidP="008267B1">
            <w:pPr>
              <w:tabs>
                <w:tab w:val="center" w:pos="4680"/>
                <w:tab w:val="right" w:pos="9360"/>
              </w:tabs>
              <w:spacing w:line="360" w:lineRule="auto"/>
              <w:jc w:val="both"/>
            </w:pPr>
            <w:r w:rsidRPr="00CC6D59">
              <w:t>3.Предлог тема за</w:t>
            </w:r>
          </w:p>
          <w:p w:rsidR="008267B1" w:rsidRPr="00CC6D59" w:rsidRDefault="008267B1" w:rsidP="008267B1">
            <w:pPr>
              <w:tabs>
                <w:tab w:val="center" w:pos="4680"/>
                <w:tab w:val="right" w:pos="9360"/>
              </w:tabs>
              <w:spacing w:line="360" w:lineRule="auto"/>
              <w:jc w:val="both"/>
            </w:pPr>
            <w:r w:rsidRPr="00CC6D59">
              <w:t>рад актива у</w:t>
            </w:r>
          </w:p>
          <w:p w:rsidR="008267B1" w:rsidRPr="00CC6D59" w:rsidRDefault="008267B1" w:rsidP="008267B1">
            <w:pPr>
              <w:tabs>
                <w:tab w:val="center" w:pos="4680"/>
                <w:tab w:val="right" w:pos="9360"/>
              </w:tabs>
              <w:spacing w:line="360" w:lineRule="auto"/>
              <w:jc w:val="both"/>
            </w:pPr>
            <w:r w:rsidRPr="00CC6D59">
              <w:t>наредној години</w:t>
            </w:r>
          </w:p>
          <w:p w:rsidR="008267B1" w:rsidRPr="00CC6D59" w:rsidRDefault="008267B1" w:rsidP="008267B1">
            <w:pPr>
              <w:tabs>
                <w:tab w:val="center" w:pos="4680"/>
                <w:tab w:val="right" w:pos="9360"/>
              </w:tabs>
              <w:spacing w:line="360" w:lineRule="auto"/>
              <w:jc w:val="both"/>
            </w:pPr>
            <w:r w:rsidRPr="00CC6D59">
              <w:t>3.Разно.</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Јун 2023. године</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Групна дискусија, извештавање</w:t>
            </w:r>
          </w:p>
        </w:tc>
        <w:tc>
          <w:tcPr>
            <w:tcW w:w="2394" w:type="dxa"/>
            <w:tcBorders>
              <w:top w:val="single" w:sz="4" w:space="0" w:color="000000"/>
              <w:left w:val="single" w:sz="4" w:space="0" w:color="000000"/>
              <w:bottom w:val="single" w:sz="4" w:space="0" w:color="000000"/>
              <w:right w:val="single" w:sz="4" w:space="0" w:color="000000"/>
            </w:tcBorders>
            <w:hideMark/>
          </w:tcPr>
          <w:p w:rsidR="008267B1" w:rsidRPr="00CC6D59" w:rsidRDefault="008267B1" w:rsidP="008267B1">
            <w:pPr>
              <w:tabs>
                <w:tab w:val="center" w:pos="4680"/>
                <w:tab w:val="right" w:pos="9360"/>
              </w:tabs>
              <w:spacing w:line="360" w:lineRule="auto"/>
              <w:jc w:val="both"/>
            </w:pPr>
            <w:r w:rsidRPr="00CC6D59">
              <w:t>васпитачи ппп, координатор</w:t>
            </w:r>
            <w:r w:rsidR="0046521F">
              <w:t xml:space="preserve"> </w:t>
            </w:r>
            <w:r w:rsidRPr="00CC6D59">
              <w:t>актива</w:t>
            </w:r>
          </w:p>
        </w:tc>
      </w:tr>
    </w:tbl>
    <w:p w:rsidR="008267B1" w:rsidRPr="0020624C" w:rsidRDefault="008267B1" w:rsidP="008267B1">
      <w:pPr>
        <w:spacing w:line="360" w:lineRule="auto"/>
        <w:jc w:val="both"/>
      </w:pPr>
    </w:p>
    <w:p w:rsidR="008267B1" w:rsidRPr="00CC6D59" w:rsidRDefault="008267B1" w:rsidP="008267B1">
      <w:pPr>
        <w:spacing w:line="360" w:lineRule="auto"/>
        <w:ind w:firstLine="720"/>
        <w:jc w:val="both"/>
      </w:pPr>
      <w:r w:rsidRPr="00CC6D59">
        <w:t>Васпитачи у својим групама су започели припреме за почетак радне године</w:t>
      </w:r>
      <w:r>
        <w:t xml:space="preserve"> </w:t>
      </w:r>
      <w:r w:rsidRPr="00CC6D59">
        <w:t>уређујући свој простор сходно новим Основама водећи рачуна о принципима</w:t>
      </w:r>
      <w:r>
        <w:t xml:space="preserve"> </w:t>
      </w:r>
      <w:r w:rsidRPr="00CC6D59">
        <w:t>и потенцијалима детета</w:t>
      </w:r>
      <w:r>
        <w:t xml:space="preserve"> који</w:t>
      </w:r>
      <w:r w:rsidRPr="00CC6D59">
        <w:t xml:space="preserve"> долазе до изражаја кроз заједничко</w:t>
      </w:r>
      <w:r>
        <w:t xml:space="preserve"> </w:t>
      </w:r>
      <w:r w:rsidRPr="00CC6D59">
        <w:t>учење вршњака и одраслих.</w:t>
      </w:r>
    </w:p>
    <w:p w:rsidR="008267B1" w:rsidRPr="00CC6D59" w:rsidRDefault="008267B1" w:rsidP="008267B1">
      <w:pPr>
        <w:spacing w:line="360" w:lineRule="auto"/>
        <w:ind w:firstLine="720"/>
        <w:jc w:val="both"/>
      </w:pPr>
      <w:r w:rsidRPr="00CC6D59">
        <w:t>Због специфичности собе,</w:t>
      </w:r>
      <w:r>
        <w:t xml:space="preserve"> </w:t>
      </w:r>
      <w:r w:rsidR="00311242">
        <w:t xml:space="preserve">потреба и интересовања деце, </w:t>
      </w:r>
      <w:r w:rsidRPr="00CC6D59">
        <w:t>други актив је</w:t>
      </w:r>
      <w:r>
        <w:t xml:space="preserve"> </w:t>
      </w:r>
      <w:r w:rsidRPr="00CC6D59">
        <w:t>одржан 30.09.2022</w:t>
      </w:r>
      <w:r>
        <w:t xml:space="preserve">. године </w:t>
      </w:r>
      <w:r w:rsidRPr="00CC6D59">
        <w:t>где су васпитачи су припремили одређене брошуре</w:t>
      </w:r>
      <w:r>
        <w:t xml:space="preserve"> које су послужиле да роди</w:t>
      </w:r>
      <w:r w:rsidRPr="00CC6D59">
        <w:t>тељи боље схвате и упознају Нове основе по</w:t>
      </w:r>
      <w:r>
        <w:t xml:space="preserve"> којима ће се радити ове године. Простор је више структуиран, </w:t>
      </w:r>
      <w:r w:rsidRPr="00CC6D59">
        <w:t>слика о детету</w:t>
      </w:r>
      <w:r>
        <w:t xml:space="preserve"> </w:t>
      </w:r>
      <w:r w:rsidRPr="00CC6D59">
        <w:t>се види кроз формирање просторних целина,</w:t>
      </w:r>
      <w:r>
        <w:t xml:space="preserve"> </w:t>
      </w:r>
      <w:r w:rsidRPr="00CC6D59">
        <w:t>промене у њима и учешће деце</w:t>
      </w:r>
      <w:r>
        <w:t xml:space="preserve"> </w:t>
      </w:r>
      <w:r w:rsidRPr="00CC6D59">
        <w:t>и одраслих,као и кроз интегрисане активности током читавог дана.</w:t>
      </w:r>
    </w:p>
    <w:p w:rsidR="008267B1" w:rsidRPr="00CC6D59" w:rsidRDefault="008267B1" w:rsidP="008267B1">
      <w:pPr>
        <w:spacing w:line="360" w:lineRule="auto"/>
        <w:ind w:firstLine="720"/>
        <w:jc w:val="both"/>
      </w:pPr>
      <w:r>
        <w:t>У односу на прет</w:t>
      </w:r>
      <w:r w:rsidRPr="00CC6D59">
        <w:t>ходни период чланови актива су урадили план и програм</w:t>
      </w:r>
      <w:r>
        <w:t xml:space="preserve"> </w:t>
      </w:r>
      <w:r w:rsidRPr="00CC6D59">
        <w:t>који ће пратити Нове основе као и принципе реалног програма.</w:t>
      </w:r>
      <w:r>
        <w:t xml:space="preserve"> </w:t>
      </w:r>
      <w:r w:rsidR="00311242">
        <w:t xml:space="preserve">Радило се </w:t>
      </w:r>
      <w:r w:rsidR="0046521F">
        <w:t xml:space="preserve">и </w:t>
      </w:r>
      <w:r w:rsidRPr="00CC6D59">
        <w:t>на томе да све просторне целине буду допуњене</w:t>
      </w:r>
      <w:r>
        <w:t xml:space="preserve"> </w:t>
      </w:r>
      <w:r w:rsidRPr="00CC6D59">
        <w:t>новим</w:t>
      </w:r>
      <w:r>
        <w:t xml:space="preserve"> материјалима и средствима </w:t>
      </w:r>
      <w:r w:rsidRPr="00CC6D59">
        <w:t>које су су очигледне и у</w:t>
      </w:r>
      <w:r>
        <w:t xml:space="preserve"> </w:t>
      </w:r>
      <w:r w:rsidRPr="00CC6D59">
        <w:t>функцији.</w:t>
      </w:r>
    </w:p>
    <w:p w:rsidR="008267B1" w:rsidRPr="00CC6D59" w:rsidRDefault="008267B1" w:rsidP="008267B1">
      <w:pPr>
        <w:spacing w:line="360" w:lineRule="auto"/>
        <w:ind w:firstLine="720"/>
        <w:jc w:val="both"/>
      </w:pPr>
      <w:r w:rsidRPr="00CC6D59">
        <w:t>Кроз мапирање деце тежило се ка томе да сви имају једнаке потребе и да им</w:t>
      </w:r>
      <w:r>
        <w:t xml:space="preserve"> </w:t>
      </w:r>
      <w:r w:rsidRPr="00CC6D59">
        <w:t>се обезбеди да равноправно са другом децом имају једнака права и основе</w:t>
      </w:r>
      <w:r>
        <w:t xml:space="preserve"> слободе. </w:t>
      </w:r>
      <w:r w:rsidRPr="00CC6D59">
        <w:t>Заједнички простори су</w:t>
      </w:r>
      <w:r>
        <w:t xml:space="preserve"> </w:t>
      </w:r>
      <w:r w:rsidRPr="00CC6D59">
        <w:t>обогаћени едукативним играчкама и намештајем. На тај начин деца</w:t>
      </w:r>
      <w:r>
        <w:t xml:space="preserve"> </w:t>
      </w:r>
      <w:r w:rsidRPr="00CC6D59">
        <w:t>квалитетније проводе време у периоду дана који је предвиђен за</w:t>
      </w:r>
      <w:r>
        <w:t xml:space="preserve"> </w:t>
      </w:r>
      <w:r w:rsidRPr="00CC6D59">
        <w:t>ритуале (прање руку,</w:t>
      </w:r>
      <w:r>
        <w:t xml:space="preserve"> </w:t>
      </w:r>
      <w:r w:rsidRPr="00CC6D59">
        <w:t>коришћење тоалета,</w:t>
      </w:r>
      <w:r>
        <w:t xml:space="preserve"> </w:t>
      </w:r>
      <w:r w:rsidRPr="00CC6D59">
        <w:t>чекање у реду...).</w:t>
      </w:r>
    </w:p>
    <w:p w:rsidR="008267B1" w:rsidRDefault="008267B1" w:rsidP="008267B1">
      <w:pPr>
        <w:spacing w:line="360" w:lineRule="auto"/>
        <w:ind w:firstLine="720"/>
        <w:jc w:val="both"/>
      </w:pPr>
    </w:p>
    <w:p w:rsidR="008267B1" w:rsidRPr="0020624C" w:rsidRDefault="008267B1" w:rsidP="008267B1">
      <w:pPr>
        <w:spacing w:line="360" w:lineRule="auto"/>
        <w:ind w:firstLine="720"/>
        <w:jc w:val="both"/>
      </w:pPr>
      <w:r w:rsidRPr="00CC6D59">
        <w:lastRenderedPageBreak/>
        <w:t>У свим васпитним групама кре</w:t>
      </w:r>
      <w:r>
        <w:t>нуло се са пројектима, а неки од њих су</w:t>
      </w:r>
      <w:r w:rsidRPr="00CC6D59">
        <w:t>:</w:t>
      </w:r>
      <w:r>
        <w:t xml:space="preserve"> „</w:t>
      </w:r>
      <w:r w:rsidRPr="00CC6D59">
        <w:t>Јесен у мом</w:t>
      </w:r>
      <w:r>
        <w:t xml:space="preserve"> сокаку“</w:t>
      </w:r>
      <w:r w:rsidRPr="00CC6D59">
        <w:t>,</w:t>
      </w:r>
      <w:r>
        <w:t xml:space="preserve"> „С</w:t>
      </w:r>
      <w:r w:rsidRPr="00CC6D59">
        <w:t>ове</w:t>
      </w:r>
      <w:r>
        <w:t>“</w:t>
      </w:r>
      <w:r w:rsidRPr="00CC6D59">
        <w:t>,</w:t>
      </w:r>
      <w:r>
        <w:t xml:space="preserve"> „К</w:t>
      </w:r>
      <w:r w:rsidRPr="00CC6D59">
        <w:t>ућни љубимци</w:t>
      </w:r>
      <w:r>
        <w:t>“</w:t>
      </w:r>
      <w:r w:rsidRPr="00CC6D59">
        <w:t>,</w:t>
      </w:r>
      <w:r>
        <w:t xml:space="preserve"> „Н</w:t>
      </w:r>
      <w:r w:rsidRPr="00CC6D59">
        <w:t>аше мало краљевство</w:t>
      </w:r>
      <w:r>
        <w:t>“, „Т</w:t>
      </w:r>
      <w:r w:rsidRPr="00CC6D59">
        <w:t>ајна база</w:t>
      </w:r>
      <w:r>
        <w:t>“</w:t>
      </w:r>
      <w:r w:rsidRPr="00CC6D59">
        <w:t>,</w:t>
      </w:r>
      <w:r>
        <w:t xml:space="preserve"> „</w:t>
      </w:r>
      <w:r w:rsidRPr="00CC6D59">
        <w:t>Зубић вила</w:t>
      </w:r>
      <w:r>
        <w:t>“</w:t>
      </w:r>
      <w:r w:rsidRPr="00CC6D59">
        <w:t>.</w:t>
      </w:r>
    </w:p>
    <w:p w:rsidR="008267B1" w:rsidRPr="00CC6D59" w:rsidRDefault="008267B1" w:rsidP="008267B1">
      <w:pPr>
        <w:spacing w:line="360" w:lineRule="auto"/>
        <w:jc w:val="both"/>
      </w:pPr>
      <w:r>
        <w:t xml:space="preserve">Васпитно – </w:t>
      </w:r>
      <w:r w:rsidRPr="00CC6D59">
        <w:t>образовни рад је садржајнији и ефикаснији.</w:t>
      </w:r>
    </w:p>
    <w:p w:rsidR="008267B1" w:rsidRPr="00CC6D59" w:rsidRDefault="008267B1" w:rsidP="008267B1">
      <w:pPr>
        <w:spacing w:line="360" w:lineRule="auto"/>
        <w:ind w:firstLine="720"/>
        <w:jc w:val="both"/>
      </w:pPr>
      <w:r w:rsidRPr="00CC6D59">
        <w:t>Документовање се спроводи кроз белешке васпитача, фотографије,</w:t>
      </w:r>
      <w:r>
        <w:t xml:space="preserve"> </w:t>
      </w:r>
      <w:r w:rsidRPr="00CC6D59">
        <w:t>предлоге деце, цртеже, исказе,</w:t>
      </w:r>
      <w:r>
        <w:t xml:space="preserve"> </w:t>
      </w:r>
      <w:r w:rsidRPr="00CC6D59">
        <w:t>дечији портфолио...</w:t>
      </w:r>
    </w:p>
    <w:p w:rsidR="0046521F" w:rsidRDefault="008267B1" w:rsidP="008267B1">
      <w:pPr>
        <w:spacing w:line="360" w:lineRule="auto"/>
        <w:ind w:firstLine="720"/>
        <w:jc w:val="both"/>
      </w:pPr>
      <w:r w:rsidRPr="00CC6D59">
        <w:t>Допуна просторних целина новим материјалима,</w:t>
      </w:r>
      <w:r>
        <w:t xml:space="preserve"> </w:t>
      </w:r>
      <w:r w:rsidRPr="00CC6D59">
        <w:t>прибором и</w:t>
      </w:r>
      <w:r w:rsidR="00311242">
        <w:t xml:space="preserve"> </w:t>
      </w:r>
      <w:r w:rsidRPr="00CC6D59">
        <w:t>средствима,</w:t>
      </w:r>
      <w:r>
        <w:t xml:space="preserve"> </w:t>
      </w:r>
      <w:r w:rsidRPr="00CC6D59">
        <w:t>подстиче децу да постављају питања и</w:t>
      </w:r>
      <w:r>
        <w:t xml:space="preserve"> </w:t>
      </w:r>
      <w:r w:rsidRPr="00CC6D59">
        <w:t>дискутују.</w:t>
      </w:r>
      <w:r>
        <w:t xml:space="preserve"> </w:t>
      </w:r>
      <w:r w:rsidRPr="00CC6D59">
        <w:t>Свакодневно се појављују нове теме које се бележе и на</w:t>
      </w:r>
      <w:r>
        <w:t xml:space="preserve"> </w:t>
      </w:r>
      <w:r w:rsidRPr="00CC6D59">
        <w:t>основу њих се планирају садржаји.</w:t>
      </w:r>
      <w:r>
        <w:t xml:space="preserve"> </w:t>
      </w:r>
      <w:r w:rsidRPr="00CC6D59">
        <w:t xml:space="preserve"> </w:t>
      </w:r>
    </w:p>
    <w:p w:rsidR="008267B1" w:rsidRPr="00CC6D59" w:rsidRDefault="008267B1" w:rsidP="008267B1">
      <w:pPr>
        <w:spacing w:line="360" w:lineRule="auto"/>
        <w:ind w:firstLine="720"/>
        <w:jc w:val="both"/>
      </w:pPr>
      <w:r w:rsidRPr="00CC6D59">
        <w:t>Васпитач</w:t>
      </w:r>
      <w:r>
        <w:t>и</w:t>
      </w:r>
      <w:r w:rsidRPr="00CC6D59">
        <w:t xml:space="preserve"> Тања Јовановић </w:t>
      </w:r>
      <w:r>
        <w:t xml:space="preserve">и Александра Спасић </w:t>
      </w:r>
      <w:r w:rsidR="0053171F">
        <w:t>посетиле су ,,Пертинијеве дане“</w:t>
      </w:r>
      <w:r>
        <w:t xml:space="preserve">. </w:t>
      </w:r>
      <w:r w:rsidRPr="00CC6D59">
        <w:t>Донет је закон о именама и допунама закона о</w:t>
      </w:r>
      <w:r>
        <w:t xml:space="preserve"> предшколском васпитању и </w:t>
      </w:r>
      <w:r w:rsidRPr="00CC6D59">
        <w:t>образовању и низ подзаконских аката</w:t>
      </w:r>
      <w:r>
        <w:t xml:space="preserve"> </w:t>
      </w:r>
      <w:r w:rsidRPr="00CC6D59">
        <w:t>којима се</w:t>
      </w:r>
      <w:r>
        <w:t xml:space="preserve"> прописују </w:t>
      </w:r>
      <w:r w:rsidRPr="00CC6D59">
        <w:t>стандарди квалитета стучних сарадника као и мерило за</w:t>
      </w:r>
      <w:r>
        <w:t xml:space="preserve"> </w:t>
      </w:r>
      <w:r w:rsidRPr="00CC6D59">
        <w:t>утврђивање</w:t>
      </w:r>
      <w:r>
        <w:t xml:space="preserve"> </w:t>
      </w:r>
      <w:r w:rsidRPr="00CC6D59">
        <w:t>економске цене програ</w:t>
      </w:r>
      <w:r>
        <w:t>ма предшколск</w:t>
      </w:r>
      <w:r w:rsidRPr="00CC6D59">
        <w:t>ог васпитања и</w:t>
      </w:r>
      <w:r>
        <w:t xml:space="preserve"> обр</w:t>
      </w:r>
      <w:r w:rsidRPr="00CC6D59">
        <w:t>азовања.</w:t>
      </w:r>
      <w:r>
        <w:t xml:space="preserve"> </w:t>
      </w:r>
      <w:r w:rsidRPr="00CC6D59">
        <w:t>О</w:t>
      </w:r>
      <w:r>
        <w:t>б</w:t>
      </w:r>
      <w:r w:rsidRPr="00CC6D59">
        <w:t>јављен је нови правилник о врсти,</w:t>
      </w:r>
      <w:r>
        <w:t xml:space="preserve"> </w:t>
      </w:r>
      <w:r w:rsidRPr="00CC6D59">
        <w:t>називу,</w:t>
      </w:r>
      <w:r>
        <w:t xml:space="preserve"> </w:t>
      </w:r>
      <w:r w:rsidRPr="00CC6D59">
        <w:t>садржају јавних</w:t>
      </w:r>
      <w:r>
        <w:t xml:space="preserve"> набавки као и да од 20. септембра </w:t>
      </w:r>
      <w:r w:rsidRPr="00CC6D59">
        <w:t>почиње реализација скупова хоризонталних</w:t>
      </w:r>
      <w:r>
        <w:t xml:space="preserve"> размена</w:t>
      </w:r>
      <w:r w:rsidRPr="00CC6D59">
        <w:t>,</w:t>
      </w:r>
      <w:r>
        <w:t xml:space="preserve"> </w:t>
      </w:r>
      <w:r w:rsidRPr="00CC6D59">
        <w:t>једнодневне посете вртићима.</w:t>
      </w:r>
    </w:p>
    <w:p w:rsidR="008267B1" w:rsidRPr="00CC6D59" w:rsidRDefault="008267B1" w:rsidP="008267B1">
      <w:pPr>
        <w:spacing w:line="360" w:lineRule="auto"/>
        <w:ind w:firstLine="720"/>
        <w:jc w:val="both"/>
      </w:pPr>
      <w:r>
        <w:t xml:space="preserve">Васпитачи Јелица </w:t>
      </w:r>
      <w:r w:rsidRPr="00CC6D59">
        <w:t>М</w:t>
      </w:r>
      <w:r>
        <w:t xml:space="preserve">арковић </w:t>
      </w:r>
      <w:r w:rsidRPr="00CC6D59">
        <w:t xml:space="preserve"> и Ана</w:t>
      </w:r>
      <w:r>
        <w:t xml:space="preserve"> Ивовић </w:t>
      </w:r>
      <w:r w:rsidRPr="00CC6D59">
        <w:t xml:space="preserve">ишле су </w:t>
      </w:r>
      <w:r w:rsidR="00311242">
        <w:t xml:space="preserve">на обуку за самовредновање 20. септембра </w:t>
      </w:r>
      <w:r w:rsidRPr="00CC6D59">
        <w:t xml:space="preserve"> у</w:t>
      </w:r>
      <w:r>
        <w:t xml:space="preserve"> ПУ,,Љубица Вребалов“, </w:t>
      </w:r>
      <w:r w:rsidRPr="00CC6D59">
        <w:t>Пожаревац где је тема била увод у рад тима кроз</w:t>
      </w:r>
      <w:r>
        <w:t xml:space="preserve"> </w:t>
      </w:r>
      <w:r w:rsidRPr="00CC6D59">
        <w:t>радионице терија и примера засноване на питањима едукатора.</w:t>
      </w:r>
    </w:p>
    <w:p w:rsidR="008267B1" w:rsidRPr="009D7389" w:rsidRDefault="008267B1" w:rsidP="008267B1">
      <w:pPr>
        <w:spacing w:line="360" w:lineRule="auto"/>
        <w:ind w:firstLine="720"/>
        <w:jc w:val="both"/>
      </w:pPr>
      <w:r w:rsidRPr="00CC6D59">
        <w:t>Деца се са преданошћу и пажњом посвећују активностима које су им</w:t>
      </w:r>
      <w:r>
        <w:t xml:space="preserve"> </w:t>
      </w:r>
      <w:r w:rsidRPr="00CC6D59">
        <w:t>интересантне и које изазивају радозналост,</w:t>
      </w:r>
      <w:r>
        <w:t xml:space="preserve"> </w:t>
      </w:r>
      <w:r w:rsidRPr="00CC6D59">
        <w:t>па самим тим преузимају</w:t>
      </w:r>
      <w:r>
        <w:t xml:space="preserve"> </w:t>
      </w:r>
      <w:r w:rsidRPr="00CC6D59">
        <w:t>иницијативу.</w:t>
      </w:r>
      <w:r>
        <w:t xml:space="preserve"> </w:t>
      </w:r>
      <w:r w:rsidRPr="00CC6D59">
        <w:t>Реструктуирањем простора,</w:t>
      </w:r>
      <w:r>
        <w:t xml:space="preserve"> </w:t>
      </w:r>
      <w:r w:rsidRPr="00CC6D59">
        <w:t>деца преузимају одговорност у</w:t>
      </w:r>
      <w:r>
        <w:t xml:space="preserve"> </w:t>
      </w:r>
      <w:r w:rsidRPr="00CC6D59">
        <w:t>својој групи за учење,</w:t>
      </w:r>
      <w:r>
        <w:t xml:space="preserve"> </w:t>
      </w:r>
      <w:r w:rsidRPr="00CC6D59">
        <w:t>самостално организују игру,</w:t>
      </w:r>
      <w:r>
        <w:t xml:space="preserve"> </w:t>
      </w:r>
      <w:r w:rsidRPr="00CC6D59">
        <w:t>постављају питања о</w:t>
      </w:r>
      <w:r>
        <w:t xml:space="preserve"> </w:t>
      </w:r>
      <w:r w:rsidRPr="00CC6D59">
        <w:t>новим материјалима,</w:t>
      </w:r>
      <w:r>
        <w:t xml:space="preserve"> </w:t>
      </w:r>
      <w:r w:rsidRPr="00CC6D59">
        <w:t>резонују и износе закључке</w:t>
      </w:r>
      <w:r>
        <w:t>.</w:t>
      </w:r>
    </w:p>
    <w:p w:rsidR="008267B1" w:rsidRPr="00CC6D59" w:rsidRDefault="008267B1" w:rsidP="008267B1">
      <w:pPr>
        <w:spacing w:line="360" w:lineRule="auto"/>
        <w:ind w:firstLine="720"/>
        <w:jc w:val="both"/>
      </w:pPr>
      <w:r>
        <w:t>Радни назив пројекта ,,Албум“ је у о</w:t>
      </w:r>
      <w:r w:rsidRPr="00CC6D59">
        <w:t>ктобру месецу презентован на активу</w:t>
      </w:r>
      <w:r>
        <w:t xml:space="preserve"> као </w:t>
      </w:r>
      <w:r w:rsidRPr="00CC6D59">
        <w:t>пример добре праксе и довољно инспиративан да деца могу несметано и</w:t>
      </w:r>
      <w:r>
        <w:t xml:space="preserve"> </w:t>
      </w:r>
      <w:r w:rsidRPr="00CC6D59">
        <w:t>самостално да истражују. Деца су сама доносила слике и са тим је и</w:t>
      </w:r>
      <w:r>
        <w:t xml:space="preserve"> започета ова тема</w:t>
      </w:r>
      <w:r w:rsidRPr="00CC6D59">
        <w:t>,</w:t>
      </w:r>
      <w:r>
        <w:t xml:space="preserve"> </w:t>
      </w:r>
      <w:r w:rsidRPr="00CC6D59">
        <w:t xml:space="preserve">након тога су почели </w:t>
      </w:r>
      <w:r>
        <w:t>да истражују како настају слике</w:t>
      </w:r>
      <w:r w:rsidRPr="00CC6D59">
        <w:t>,</w:t>
      </w:r>
      <w:r>
        <w:t xml:space="preserve"> </w:t>
      </w:r>
      <w:r w:rsidRPr="00CC6D59">
        <w:t>ко</w:t>
      </w:r>
      <w:r>
        <w:t xml:space="preserve"> </w:t>
      </w:r>
      <w:r w:rsidRPr="00CC6D59">
        <w:t>их прави и на основу тога посетили су фотографску радњу где су имали</w:t>
      </w:r>
      <w:r>
        <w:t xml:space="preserve"> </w:t>
      </w:r>
      <w:r w:rsidRPr="00CC6D59">
        <w:t>прилике да уживо виде како долази до стварања слике,</w:t>
      </w:r>
      <w:r>
        <w:t xml:space="preserve"> </w:t>
      </w:r>
      <w:r w:rsidRPr="00CC6D59">
        <w:t>направили су свој</w:t>
      </w:r>
      <w:r>
        <w:t xml:space="preserve"> албум као ретроспективу од треће до шесте године  и то им се јако допало</w:t>
      </w:r>
      <w:r w:rsidRPr="00CC6D59">
        <w:t>,</w:t>
      </w:r>
      <w:r>
        <w:t xml:space="preserve"> </w:t>
      </w:r>
      <w:r w:rsidRPr="00CC6D59">
        <w:t>јер су имали</w:t>
      </w:r>
      <w:r>
        <w:t xml:space="preserve"> прилике да коментаришу друге</w:t>
      </w:r>
      <w:r w:rsidRPr="00CC6D59">
        <w:t>,</w:t>
      </w:r>
      <w:r>
        <w:t xml:space="preserve"> и своје слике</w:t>
      </w:r>
      <w:r w:rsidRPr="00CC6D59">
        <w:t>,</w:t>
      </w:r>
      <w:r>
        <w:t xml:space="preserve"> </w:t>
      </w:r>
      <w:r w:rsidRPr="00CC6D59">
        <w:t>постављају питања и траже уз</w:t>
      </w:r>
      <w:r>
        <w:t xml:space="preserve"> </w:t>
      </w:r>
      <w:r w:rsidRPr="00CC6D59">
        <w:t>помоћ васпитача одговоре.</w:t>
      </w:r>
    </w:p>
    <w:p w:rsidR="008267B1" w:rsidRPr="00CC6D59" w:rsidRDefault="008267B1" w:rsidP="008267B1">
      <w:pPr>
        <w:spacing w:line="360" w:lineRule="auto"/>
        <w:ind w:firstLine="720"/>
        <w:jc w:val="both"/>
      </w:pPr>
      <w:r w:rsidRPr="00CC6D59">
        <w:lastRenderedPageBreak/>
        <w:t>Простор у коме деца бораве је међусобно повезан,</w:t>
      </w:r>
      <w:r w:rsidR="00311242">
        <w:t xml:space="preserve"> </w:t>
      </w:r>
      <w:r w:rsidRPr="00CC6D59">
        <w:t>а у функцији је теме</w:t>
      </w:r>
      <w:r>
        <w:t xml:space="preserve"> </w:t>
      </w:r>
      <w:r w:rsidRPr="00CC6D59">
        <w:t>пројекта.</w:t>
      </w:r>
      <w:r>
        <w:t xml:space="preserve"> </w:t>
      </w:r>
      <w:r w:rsidRPr="00CC6D59">
        <w:t>Све просторне целине се трансформишу,</w:t>
      </w:r>
      <w:r>
        <w:t xml:space="preserve"> </w:t>
      </w:r>
      <w:r w:rsidRPr="00CC6D59">
        <w:t>понекад и</w:t>
      </w:r>
      <w:r>
        <w:t xml:space="preserve"> </w:t>
      </w:r>
      <w:r w:rsidRPr="00CC6D59">
        <w:t>свакодневно уколико је то потребно и доприносe дечијем</w:t>
      </w:r>
      <w:r>
        <w:t xml:space="preserve"> </w:t>
      </w:r>
      <w:r w:rsidRPr="00CC6D59">
        <w:t>истраживању.</w:t>
      </w:r>
      <w:r>
        <w:t xml:space="preserve"> </w:t>
      </w:r>
      <w:r w:rsidRPr="00CC6D59">
        <w:t>Сви материјали и алати су доступни деци,</w:t>
      </w:r>
      <w:r>
        <w:t xml:space="preserve"> </w:t>
      </w:r>
      <w:r w:rsidRPr="00CC6D59">
        <w:t>деца их</w:t>
      </w:r>
      <w:r>
        <w:t xml:space="preserve"> </w:t>
      </w:r>
      <w:r w:rsidRPr="00CC6D59">
        <w:t>самостално користе и размењују, заједнички простор се свакодневно мења</w:t>
      </w:r>
      <w:r>
        <w:t xml:space="preserve"> </w:t>
      </w:r>
      <w:r w:rsidRPr="00CC6D59">
        <w:t>заједно са децом тражимо најбоље могуће решење;</w:t>
      </w:r>
      <w:r>
        <w:t xml:space="preserve"> </w:t>
      </w:r>
      <w:r w:rsidRPr="00CC6D59">
        <w:t>да простор буде</w:t>
      </w:r>
      <w:r>
        <w:t xml:space="preserve"> </w:t>
      </w:r>
      <w:r w:rsidRPr="00CC6D59">
        <w:t>функционалан и током ритуалних активности и током истраживања у оквиру</w:t>
      </w:r>
      <w:r>
        <w:t xml:space="preserve"> </w:t>
      </w:r>
      <w:r w:rsidRPr="00CC6D59">
        <w:t>пројекта.</w:t>
      </w:r>
    </w:p>
    <w:p w:rsidR="008267B1" w:rsidRPr="00CC6D59" w:rsidRDefault="008267B1" w:rsidP="008267B1">
      <w:pPr>
        <w:spacing w:line="360" w:lineRule="auto"/>
        <w:ind w:firstLine="720"/>
        <w:jc w:val="both"/>
      </w:pPr>
      <w:r w:rsidRPr="00CC6D59">
        <w:t>Документовање се спроводи кроз белешке васпитача, фотографије,</w:t>
      </w:r>
      <w:r>
        <w:t xml:space="preserve"> </w:t>
      </w:r>
      <w:r w:rsidRPr="00CC6D59">
        <w:t>предлоге деце, цртеже, исказе,</w:t>
      </w:r>
      <w:r w:rsidR="00311242">
        <w:t xml:space="preserve"> дечији портфолио... </w:t>
      </w:r>
      <w:r w:rsidRPr="00CC6D59">
        <w:t>Пројектни пано за</w:t>
      </w:r>
      <w:r>
        <w:t xml:space="preserve"> </w:t>
      </w:r>
      <w:r w:rsidRPr="00CC6D59">
        <w:t>родитеље налази се испред радног простора и кроз праћење</w:t>
      </w:r>
      <w:r>
        <w:t xml:space="preserve"> </w:t>
      </w:r>
      <w:r w:rsidRPr="00CC6D59">
        <w:t>паноа,</w:t>
      </w:r>
      <w:r>
        <w:t xml:space="preserve"> </w:t>
      </w:r>
      <w:r w:rsidRPr="00CC6D59">
        <w:t>родитељи су упознати са дешавањима и активностима који се</w:t>
      </w:r>
      <w:r>
        <w:t xml:space="preserve"> </w:t>
      </w:r>
      <w:r w:rsidRPr="00CC6D59">
        <w:t>реализују у вртићу.</w:t>
      </w:r>
      <w:r>
        <w:t xml:space="preserve"> </w:t>
      </w:r>
      <w:r w:rsidRPr="00CC6D59">
        <w:t>Процесни пано за децу и васпитаче,</w:t>
      </w:r>
      <w:r>
        <w:t xml:space="preserve"> </w:t>
      </w:r>
      <w:r w:rsidRPr="00CC6D59">
        <w:t>садржи</w:t>
      </w:r>
      <w:r>
        <w:t xml:space="preserve"> </w:t>
      </w:r>
      <w:r w:rsidRPr="00CC6D59">
        <w:t>слике,</w:t>
      </w:r>
      <w:r>
        <w:t xml:space="preserve"> </w:t>
      </w:r>
      <w:r w:rsidRPr="00CC6D59">
        <w:t>апликације,</w:t>
      </w:r>
      <w:r>
        <w:t xml:space="preserve"> </w:t>
      </w:r>
      <w:r w:rsidRPr="00CC6D59">
        <w:t>исказе,</w:t>
      </w:r>
      <w:r>
        <w:t xml:space="preserve"> </w:t>
      </w:r>
      <w:r w:rsidRPr="00CC6D59">
        <w:t>цртеже и све оно што децу асоцира на тему</w:t>
      </w:r>
      <w:r>
        <w:t xml:space="preserve"> </w:t>
      </w:r>
      <w:r w:rsidRPr="00CC6D59">
        <w:t>пројекта.</w:t>
      </w:r>
    </w:p>
    <w:p w:rsidR="008267B1" w:rsidRPr="00576F4E" w:rsidRDefault="008267B1" w:rsidP="008267B1">
      <w:pPr>
        <w:spacing w:line="360" w:lineRule="auto"/>
        <w:ind w:firstLine="720"/>
        <w:jc w:val="both"/>
      </w:pPr>
      <w:r w:rsidRPr="00CC6D59">
        <w:t>Деца се не групишу у формалне групе (девојчице и дечаци),</w:t>
      </w:r>
      <w:r>
        <w:t xml:space="preserve"> </w:t>
      </w:r>
      <w:r w:rsidRPr="00CC6D59">
        <w:t>већ се</w:t>
      </w:r>
      <w:r>
        <w:t xml:space="preserve"> </w:t>
      </w:r>
      <w:r w:rsidRPr="00CC6D59">
        <w:t>групишу према интересовањима.</w:t>
      </w:r>
      <w:r>
        <w:t xml:space="preserve"> </w:t>
      </w:r>
      <w:r w:rsidRPr="00CC6D59">
        <w:t>Кроз</w:t>
      </w:r>
      <w:r>
        <w:t xml:space="preserve"> </w:t>
      </w:r>
      <w:r w:rsidRPr="00CC6D59">
        <w:t>цртање,</w:t>
      </w:r>
      <w:r>
        <w:t xml:space="preserve"> </w:t>
      </w:r>
      <w:r w:rsidRPr="00CC6D59">
        <w:t>обликовање,</w:t>
      </w:r>
      <w:r>
        <w:t xml:space="preserve"> </w:t>
      </w:r>
      <w:r w:rsidRPr="00CC6D59">
        <w:t>описивање,</w:t>
      </w:r>
      <w:r>
        <w:t xml:space="preserve"> </w:t>
      </w:r>
      <w:r w:rsidRPr="00CC6D59">
        <w:t>кроз договоре,</w:t>
      </w:r>
      <w:r>
        <w:t xml:space="preserve"> </w:t>
      </w:r>
      <w:r w:rsidRPr="00CC6D59">
        <w:t>приче,</w:t>
      </w:r>
      <w:r>
        <w:t xml:space="preserve"> </w:t>
      </w:r>
      <w:r w:rsidRPr="00CC6D59">
        <w:t>звук,</w:t>
      </w:r>
      <w:r>
        <w:t xml:space="preserve"> </w:t>
      </w:r>
      <w:r w:rsidRPr="00CC6D59">
        <w:t>музику и</w:t>
      </w:r>
      <w:r>
        <w:t xml:space="preserve"> </w:t>
      </w:r>
      <w:r w:rsidRPr="00CC6D59">
        <w:t>практичну манипулацију деца сарађују,</w:t>
      </w:r>
      <w:r>
        <w:t xml:space="preserve"> </w:t>
      </w:r>
      <w:r w:rsidRPr="00CC6D59">
        <w:t>граде знања и долазе до нових</w:t>
      </w:r>
      <w:r>
        <w:t xml:space="preserve"> </w:t>
      </w:r>
      <w:r w:rsidRPr="00CC6D59">
        <w:t>перспектива,</w:t>
      </w:r>
      <w:r>
        <w:t xml:space="preserve"> </w:t>
      </w:r>
      <w:r w:rsidRPr="00CC6D59">
        <w:t>веза и закључака.</w:t>
      </w:r>
      <w:r>
        <w:t xml:space="preserve"> </w:t>
      </w:r>
      <w:r w:rsidRPr="00CC6D59">
        <w:t>Простор је интегрисан,</w:t>
      </w:r>
      <w:r>
        <w:t xml:space="preserve"> </w:t>
      </w:r>
      <w:r w:rsidRPr="00CC6D59">
        <w:t>а то се огледа кроз</w:t>
      </w:r>
      <w:r>
        <w:t xml:space="preserve"> </w:t>
      </w:r>
      <w:r w:rsidRPr="00CC6D59">
        <w:t>коришћење свих димензија простора–под,</w:t>
      </w:r>
      <w:r>
        <w:t xml:space="preserve"> </w:t>
      </w:r>
      <w:r w:rsidRPr="00CC6D59">
        <w:t>странице</w:t>
      </w:r>
      <w:r>
        <w:t xml:space="preserve"> </w:t>
      </w:r>
      <w:r w:rsidRPr="00CC6D59">
        <w:t>полица,</w:t>
      </w:r>
      <w:r>
        <w:t xml:space="preserve"> </w:t>
      </w:r>
      <w:r w:rsidRPr="00CC6D59">
        <w:t>зидови,</w:t>
      </w:r>
      <w:r>
        <w:t xml:space="preserve"> </w:t>
      </w:r>
      <w:r w:rsidRPr="00CC6D59">
        <w:t>врата,</w:t>
      </w:r>
      <w:r>
        <w:t xml:space="preserve"> </w:t>
      </w:r>
      <w:r w:rsidRPr="00CC6D59">
        <w:t>инсталације,</w:t>
      </w:r>
      <w:r>
        <w:t xml:space="preserve"> </w:t>
      </w:r>
      <w:r w:rsidRPr="00CC6D59">
        <w:t>панои...</w:t>
      </w:r>
      <w:r>
        <w:t xml:space="preserve"> </w:t>
      </w:r>
      <w:r w:rsidRPr="00CC6D59">
        <w:t>Истраживање теме се не дешава по сваку цену и свакога дана.</w:t>
      </w:r>
      <w:r>
        <w:t xml:space="preserve"> </w:t>
      </w:r>
      <w:r w:rsidRPr="00CC6D59">
        <w:t>Деца</w:t>
      </w:r>
      <w:r>
        <w:t xml:space="preserve"> </w:t>
      </w:r>
      <w:r w:rsidRPr="00CC6D59">
        <w:t>имају потребу да „одморе“ од пројекта и да се током дана баве другим</w:t>
      </w:r>
      <w:r>
        <w:t xml:space="preserve"> </w:t>
      </w:r>
      <w:r w:rsidRPr="00CC6D59">
        <w:t>активностима и садржајима (игре на отвореном,</w:t>
      </w:r>
      <w:r>
        <w:t xml:space="preserve"> </w:t>
      </w:r>
      <w:r w:rsidRPr="00CC6D59">
        <w:t>тренуци разговора док</w:t>
      </w:r>
      <w:r>
        <w:t xml:space="preserve"> </w:t>
      </w:r>
      <w:r w:rsidRPr="00CC6D59">
        <w:t>обедују,</w:t>
      </w:r>
      <w:r>
        <w:t xml:space="preserve"> </w:t>
      </w:r>
      <w:r w:rsidRPr="00CC6D59">
        <w:t>моменти када се шале и забављају)</w:t>
      </w:r>
      <w:r>
        <w:t>.</w:t>
      </w:r>
    </w:p>
    <w:p w:rsidR="008267B1" w:rsidRDefault="008267B1" w:rsidP="008267B1">
      <w:pPr>
        <w:spacing w:line="360" w:lineRule="auto"/>
        <w:ind w:firstLine="720"/>
        <w:jc w:val="both"/>
      </w:pPr>
      <w:r w:rsidRPr="00CC6D59">
        <w:t>Родитељи су „ушли“ у пројекат сопственим темпом и на различите</w:t>
      </w:r>
      <w:r>
        <w:t xml:space="preserve"> </w:t>
      </w:r>
      <w:r w:rsidRPr="00CC6D59">
        <w:t>начин</w:t>
      </w:r>
      <w:r w:rsidR="00D4218C">
        <w:t xml:space="preserve">е – </w:t>
      </w:r>
      <w:r w:rsidRPr="00CC6D59">
        <w:t>неко је након добијања позивног писма питао како може да се</w:t>
      </w:r>
      <w:r>
        <w:t xml:space="preserve"> </w:t>
      </w:r>
      <w:r w:rsidRPr="00CC6D59">
        <w:t>укључи,</w:t>
      </w:r>
      <w:r>
        <w:t xml:space="preserve"> </w:t>
      </w:r>
      <w:r w:rsidRPr="00CC6D59">
        <w:t>неко је послао материјал за рад;</w:t>
      </w:r>
      <w:r>
        <w:t xml:space="preserve"> </w:t>
      </w:r>
      <w:r w:rsidRPr="00CC6D59">
        <w:t>један родитељ је донео</w:t>
      </w:r>
      <w:r>
        <w:t xml:space="preserve"> </w:t>
      </w:r>
      <w:r w:rsidRPr="00CC6D59">
        <w:t>уметничке слике од куће,</w:t>
      </w:r>
      <w:r w:rsidR="00D4218C">
        <w:t xml:space="preserve"> </w:t>
      </w:r>
      <w:r w:rsidRPr="00CC6D59">
        <w:t>један родитељ је изнео своје утиске тако што</w:t>
      </w:r>
      <w:r>
        <w:t xml:space="preserve"> </w:t>
      </w:r>
      <w:r w:rsidRPr="00CC6D59">
        <w:t>је описао реакцију детета на тему...</w:t>
      </w:r>
      <w:r w:rsidR="00D4218C">
        <w:t xml:space="preserve"> </w:t>
      </w:r>
      <w:r w:rsidRPr="00CC6D59">
        <w:t>Оно што је важно је да је тема</w:t>
      </w:r>
      <w:r>
        <w:t xml:space="preserve"> </w:t>
      </w:r>
      <w:r w:rsidRPr="00CC6D59">
        <w:t>изазвала упитаност и код деце и код родитеља и код васпитача</w:t>
      </w:r>
      <w:r w:rsidR="00D4218C">
        <w:t>.</w:t>
      </w:r>
      <w:r>
        <w:t xml:space="preserve"> </w:t>
      </w:r>
      <w:r w:rsidRPr="00CC6D59">
        <w:t>У овом месецу имали смо</w:t>
      </w:r>
      <w:r>
        <w:t xml:space="preserve"> конкурс на тему ,,Моја околина</w:t>
      </w:r>
      <w:r w:rsidRPr="00CC6D59">
        <w:t>,</w:t>
      </w:r>
      <w:r>
        <w:t xml:space="preserve"> моја будућност“ </w:t>
      </w:r>
      <w:r w:rsidRPr="00CC6D59">
        <w:t>шта знамо о овој проблематици и како ми сами можемо да утичемо на бољу</w:t>
      </w:r>
      <w:r>
        <w:t xml:space="preserve"> </w:t>
      </w:r>
      <w:r w:rsidRPr="00CC6D59">
        <w:t>енергетску ефикасност у домаћинству и уопштено на заштиту наше животне</w:t>
      </w:r>
      <w:r>
        <w:t xml:space="preserve"> </w:t>
      </w:r>
      <w:r w:rsidRPr="00CC6D59">
        <w:t>средине.</w:t>
      </w:r>
      <w:r>
        <w:t xml:space="preserve"> </w:t>
      </w:r>
      <w:r w:rsidRPr="00CC6D59">
        <w:t>Још један ликовни конкурс ,,Железниц</w:t>
      </w:r>
      <w:r>
        <w:t xml:space="preserve">а очима деце –Железница Србије“ </w:t>
      </w:r>
      <w:r w:rsidRPr="00CC6D59">
        <w:t>узеле су учешће припремне гр</w:t>
      </w:r>
      <w:r>
        <w:t>упе које ће послати један рад ис</w:t>
      </w:r>
      <w:r w:rsidRPr="00CC6D59">
        <w:t>пред</w:t>
      </w:r>
      <w:r>
        <w:t xml:space="preserve"> </w:t>
      </w:r>
      <w:r w:rsidRPr="00CC6D59">
        <w:t>Установе.</w:t>
      </w:r>
      <w:r>
        <w:t xml:space="preserve"> Обележили смо 15. октобра Светски дан чистих руку, 16. октобра  </w:t>
      </w:r>
      <w:r w:rsidRPr="00CC6D59">
        <w:t>Светски дан</w:t>
      </w:r>
      <w:r>
        <w:t xml:space="preserve"> </w:t>
      </w:r>
      <w:r w:rsidRPr="00CC6D59">
        <w:t xml:space="preserve">здраве </w:t>
      </w:r>
      <w:r>
        <w:t>хране и Светски дан толеранције.</w:t>
      </w:r>
    </w:p>
    <w:p w:rsidR="008267B1" w:rsidRPr="007831E5" w:rsidRDefault="008267B1" w:rsidP="008267B1">
      <w:pPr>
        <w:spacing w:line="360" w:lineRule="auto"/>
        <w:ind w:firstLine="720"/>
        <w:jc w:val="both"/>
      </w:pPr>
      <w:r w:rsidRPr="00CC6D59">
        <w:lastRenderedPageBreak/>
        <w:t xml:space="preserve"> </w:t>
      </w:r>
      <w:r w:rsidR="00311242">
        <w:t>Деца мешовите васпитне групе из Тополе</w:t>
      </w:r>
      <w:r w:rsidR="00311242" w:rsidRPr="00CC6D59">
        <w:t xml:space="preserve"> </w:t>
      </w:r>
      <w:r w:rsidR="00311242">
        <w:t xml:space="preserve">су </w:t>
      </w:r>
      <w:r w:rsidRPr="00CC6D59">
        <w:t>16.</w:t>
      </w:r>
      <w:r>
        <w:t xml:space="preserve"> октобра, са својим васпитачима К</w:t>
      </w:r>
      <w:r w:rsidR="00311242">
        <w:t xml:space="preserve">ристином и Анђелком, посетила </w:t>
      </w:r>
      <w:r>
        <w:t xml:space="preserve">библиотеку ,,Радоје Домановић“ </w:t>
      </w:r>
      <w:r w:rsidRPr="00CC6D59">
        <w:t>где су</w:t>
      </w:r>
      <w:r w:rsidR="00311242">
        <w:t xml:space="preserve"> имала</w:t>
      </w:r>
      <w:r w:rsidRPr="00CC6D59">
        <w:t xml:space="preserve"> час енглеског језика као и радионице које су биле везане за</w:t>
      </w:r>
      <w:r>
        <w:t xml:space="preserve"> </w:t>
      </w:r>
      <w:r w:rsidRPr="00CC6D59">
        <w:t>одређене актуелне активности.</w:t>
      </w:r>
      <w:r>
        <w:t xml:space="preserve"> Такође 19. октобра</w:t>
      </w:r>
      <w:r w:rsidRPr="00CC6D59">
        <w:t xml:space="preserve"> кроз самовредновање имали смо</w:t>
      </w:r>
      <w:r>
        <w:t xml:space="preserve"> </w:t>
      </w:r>
      <w:r w:rsidRPr="00CC6D59">
        <w:t>и сарадњу са црвеним крстом као учешће у а</w:t>
      </w:r>
      <w:r>
        <w:t xml:space="preserve">кцији ,,За срећније детињство“. </w:t>
      </w:r>
      <w:r w:rsidRPr="00CC6D59">
        <w:t>У</w:t>
      </w:r>
      <w:r>
        <w:t xml:space="preserve"> том месецу реализована је сарадња </w:t>
      </w:r>
      <w:r w:rsidRPr="00CC6D59">
        <w:t>са</w:t>
      </w:r>
      <w:r>
        <w:t xml:space="preserve"> представницима Дома здравља ,,Свети Ђорђе“ </w:t>
      </w:r>
      <w:r w:rsidRPr="00CC6D59">
        <w:t>Топола</w:t>
      </w:r>
      <w:r>
        <w:t xml:space="preserve"> </w:t>
      </w:r>
      <w:r w:rsidRPr="00CC6D59">
        <w:t>ко</w:t>
      </w:r>
      <w:r>
        <w:t xml:space="preserve">ји су нас посетили 28. </w:t>
      </w:r>
      <w:r w:rsidR="00D4218C">
        <w:t xml:space="preserve">октобра и </w:t>
      </w:r>
      <w:r>
        <w:t xml:space="preserve">одржали </w:t>
      </w:r>
      <w:r w:rsidR="00D4218C">
        <w:t xml:space="preserve">су </w:t>
      </w:r>
      <w:r>
        <w:t>предавање на тему здраве хране.</w:t>
      </w:r>
    </w:p>
    <w:p w:rsidR="008267B1" w:rsidRDefault="008267B1" w:rsidP="008267B1">
      <w:pPr>
        <w:spacing w:line="360" w:lineRule="auto"/>
        <w:ind w:firstLine="720"/>
        <w:jc w:val="both"/>
      </w:pPr>
      <w:r>
        <w:t>У н</w:t>
      </w:r>
      <w:r w:rsidRPr="00CC6D59">
        <w:t xml:space="preserve">овембру месецу </w:t>
      </w:r>
      <w:r>
        <w:t>наш актив је разматрао две теме</w:t>
      </w:r>
      <w:r w:rsidRPr="00CC6D59">
        <w:t>,</w:t>
      </w:r>
      <w:r>
        <w:t xml:space="preserve"> </w:t>
      </w:r>
      <w:r w:rsidRPr="00CC6D59">
        <w:t>а то су Документовање</w:t>
      </w:r>
      <w:r>
        <w:t xml:space="preserve"> </w:t>
      </w:r>
      <w:r w:rsidRPr="00CC6D59">
        <w:t>у функцији квалите</w:t>
      </w:r>
      <w:r>
        <w:t>та рада и презентовање пројекат „</w:t>
      </w:r>
      <w:r w:rsidRPr="00CC6D59">
        <w:t>Цвеће</w:t>
      </w:r>
      <w:r>
        <w:t>“</w:t>
      </w:r>
      <w:r w:rsidRPr="00CC6D59">
        <w:t>.</w:t>
      </w:r>
      <w:r>
        <w:t xml:space="preserve"> </w:t>
      </w:r>
      <w:r w:rsidRPr="00CC6D59">
        <w:t>Документовање је</w:t>
      </w:r>
      <w:r>
        <w:t xml:space="preserve"> </w:t>
      </w:r>
      <w:r w:rsidRPr="00CC6D59">
        <w:t>циклични процес планирања,</w:t>
      </w:r>
      <w:r>
        <w:t xml:space="preserve"> </w:t>
      </w:r>
      <w:r w:rsidRPr="00CC6D59">
        <w:t>посматрања,</w:t>
      </w:r>
      <w:r>
        <w:t xml:space="preserve"> </w:t>
      </w:r>
      <w:r w:rsidRPr="00CC6D59">
        <w:t>бележења,</w:t>
      </w:r>
      <w:r>
        <w:t xml:space="preserve"> </w:t>
      </w:r>
      <w:r w:rsidRPr="00CC6D59">
        <w:t>снимања искуства деце и</w:t>
      </w:r>
      <w:r>
        <w:t xml:space="preserve"> </w:t>
      </w:r>
      <w:r w:rsidRPr="00CC6D59">
        <w:t>одраслих у реалном програму,</w:t>
      </w:r>
      <w:r>
        <w:t xml:space="preserve"> </w:t>
      </w:r>
      <w:r w:rsidRPr="00CC6D59">
        <w:t>са циљем да се продуби разумевање и отварају</w:t>
      </w:r>
      <w:r>
        <w:t xml:space="preserve"> </w:t>
      </w:r>
      <w:r w:rsidRPr="00CC6D59">
        <w:t>нове могућностиу развијању програма.</w:t>
      </w:r>
      <w:r>
        <w:t xml:space="preserve"> </w:t>
      </w:r>
      <w:r w:rsidRPr="00CC6D59">
        <w:t>Сви васпитачи су се сложили да када</w:t>
      </w:r>
      <w:r>
        <w:t xml:space="preserve"> </w:t>
      </w:r>
      <w:r w:rsidRPr="00CC6D59">
        <w:t>укључите децу у документовање и када виде они да ви то радите и</w:t>
      </w:r>
      <w:r>
        <w:t xml:space="preserve"> показујете то чиме се они баве</w:t>
      </w:r>
      <w:r w:rsidRPr="00CC6D59">
        <w:t>,</w:t>
      </w:r>
      <w:r>
        <w:t xml:space="preserve"> </w:t>
      </w:r>
      <w:r w:rsidRPr="00CC6D59">
        <w:t>шта испробавају,</w:t>
      </w:r>
      <w:r>
        <w:t xml:space="preserve"> </w:t>
      </w:r>
      <w:r w:rsidRPr="00CC6D59">
        <w:t>стварају то подстиче</w:t>
      </w:r>
      <w:r>
        <w:t xml:space="preserve"> </w:t>
      </w:r>
      <w:r w:rsidRPr="00CC6D59">
        <w:t>њихово учење доприноси да се њихов рад прихвата као вредан и кроз то</w:t>
      </w:r>
      <w:r>
        <w:t xml:space="preserve"> </w:t>
      </w:r>
      <w:r w:rsidRPr="00CC6D59">
        <w:t>развијају самопоуздање,</w:t>
      </w:r>
      <w:r>
        <w:t xml:space="preserve"> </w:t>
      </w:r>
      <w:r w:rsidRPr="00CC6D59">
        <w:t>осећају се прихваћено и уважено.</w:t>
      </w:r>
      <w:r>
        <w:t xml:space="preserve"> </w:t>
      </w:r>
    </w:p>
    <w:p w:rsidR="008267B1" w:rsidRDefault="008267B1" w:rsidP="008267B1">
      <w:pPr>
        <w:spacing w:line="360" w:lineRule="auto"/>
        <w:ind w:firstLine="720"/>
        <w:jc w:val="both"/>
      </w:pPr>
      <w:r w:rsidRPr="00CC6D59">
        <w:t>Педагошка документација омогућава и укључивање родитеља као начин да</w:t>
      </w:r>
      <w:r>
        <w:t xml:space="preserve"> </w:t>
      </w:r>
      <w:r w:rsidRPr="00CC6D59">
        <w:t>учествују у учењу свог детета што подстиче њихово активно учешће у</w:t>
      </w:r>
      <w:r>
        <w:t xml:space="preserve"> </w:t>
      </w:r>
      <w:r w:rsidRPr="00CC6D59">
        <w:t>програму.</w:t>
      </w:r>
      <w:r>
        <w:t xml:space="preserve"> </w:t>
      </w:r>
      <w:r w:rsidRPr="00CC6D59">
        <w:t>Сарадња са колегама у размени запажања отвара процес размене и</w:t>
      </w:r>
      <w:r>
        <w:t xml:space="preserve"> </w:t>
      </w:r>
      <w:r w:rsidRPr="00CC6D59">
        <w:t>заједничког учења.</w:t>
      </w:r>
      <w:r>
        <w:t xml:space="preserve"> </w:t>
      </w:r>
      <w:r w:rsidRPr="00CC6D59">
        <w:t>Документовање приказује слику о детету као активном,</w:t>
      </w:r>
      <w:r>
        <w:t xml:space="preserve"> </w:t>
      </w:r>
      <w:r w:rsidRPr="00CC6D59">
        <w:t>јединственом,</w:t>
      </w:r>
      <w:r w:rsidR="00FE73DF">
        <w:t xml:space="preserve"> целовитом бићу</w:t>
      </w:r>
      <w:r w:rsidRPr="00CC6D59">
        <w:t>,</w:t>
      </w:r>
      <w:r w:rsidR="00311242">
        <w:t xml:space="preserve"> </w:t>
      </w:r>
      <w:r w:rsidRPr="00CC6D59">
        <w:t>слику о реалном програму и пракси</w:t>
      </w:r>
      <w:r>
        <w:t xml:space="preserve"> </w:t>
      </w:r>
      <w:r w:rsidRPr="00CC6D59">
        <w:t>вртића,</w:t>
      </w:r>
      <w:r>
        <w:t xml:space="preserve"> </w:t>
      </w:r>
      <w:r w:rsidRPr="00CC6D59">
        <w:t>заједничког учешћа деце и одраслих.</w:t>
      </w:r>
      <w:r>
        <w:t xml:space="preserve"> </w:t>
      </w:r>
      <w:r w:rsidRPr="00CC6D59">
        <w:t>Структуирано време васпитачи</w:t>
      </w:r>
      <w:r>
        <w:t xml:space="preserve"> користе да се редовно окупљају</w:t>
      </w:r>
      <w:r w:rsidRPr="00CC6D59">
        <w:t>,</w:t>
      </w:r>
      <w:r>
        <w:t xml:space="preserve"> </w:t>
      </w:r>
      <w:r w:rsidRPr="00CC6D59">
        <w:t>планирају заједно са другим васпитачем</w:t>
      </w:r>
      <w:r>
        <w:t xml:space="preserve"> </w:t>
      </w:r>
      <w:r w:rsidRPr="00CC6D59">
        <w:t>ситуације које ће документовати,</w:t>
      </w:r>
      <w:r>
        <w:t xml:space="preserve"> размена запажања</w:t>
      </w:r>
      <w:r w:rsidRPr="00CC6D59">
        <w:t>,</w:t>
      </w:r>
      <w:r>
        <w:t xml:space="preserve"> </w:t>
      </w:r>
      <w:r w:rsidRPr="00CC6D59">
        <w:t>иницирају захтеве за</w:t>
      </w:r>
      <w:r>
        <w:t xml:space="preserve"> набавку техничке подршке</w:t>
      </w:r>
      <w:r w:rsidRPr="00CC6D59">
        <w:t>.</w:t>
      </w:r>
      <w:r>
        <w:t xml:space="preserve"> </w:t>
      </w:r>
      <w:r w:rsidRPr="00CC6D59">
        <w:t>Многи васпитачи у својим васпитним групама</w:t>
      </w:r>
      <w:r>
        <w:t xml:space="preserve"> </w:t>
      </w:r>
      <w:r w:rsidRPr="00CC6D59">
        <w:t>имају врсте забелешки које воде као листа питања која деца постављају у</w:t>
      </w:r>
      <w:r>
        <w:t xml:space="preserve"> </w:t>
      </w:r>
      <w:r w:rsidRPr="00CC6D59">
        <w:t xml:space="preserve">вези </w:t>
      </w:r>
      <w:r>
        <w:t xml:space="preserve">са проблематиком </w:t>
      </w:r>
      <w:r w:rsidRPr="00CC6D59">
        <w:t>која се истражује,</w:t>
      </w:r>
      <w:r>
        <w:t xml:space="preserve"> </w:t>
      </w:r>
      <w:r w:rsidRPr="00CC6D59">
        <w:t>подсетник шта је потребно да</w:t>
      </w:r>
      <w:r>
        <w:t xml:space="preserve"> се обезбеди</w:t>
      </w:r>
      <w:r w:rsidRPr="00CC6D59">
        <w:t>,</w:t>
      </w:r>
      <w:r>
        <w:t xml:space="preserve"> </w:t>
      </w:r>
      <w:r w:rsidRPr="00CC6D59">
        <w:t>кога све треба укључити, писмо родитељима као и кратке</w:t>
      </w:r>
      <w:r>
        <w:t xml:space="preserve"> </w:t>
      </w:r>
      <w:r w:rsidRPr="00CC6D59">
        <w:t>беле</w:t>
      </w:r>
      <w:r>
        <w:t xml:space="preserve">шке разговора деце и васпитача – </w:t>
      </w:r>
      <w:r w:rsidRPr="00CC6D59">
        <w:t>заједничко планирање.</w:t>
      </w:r>
      <w:r>
        <w:t xml:space="preserve"> </w:t>
      </w:r>
      <w:r w:rsidRPr="00CC6D59">
        <w:t>Свака група има</w:t>
      </w:r>
      <w:r>
        <w:t xml:space="preserve"> </w:t>
      </w:r>
      <w:r w:rsidRPr="00CC6D59">
        <w:t>тему пројекта коју ради,</w:t>
      </w:r>
      <w:r>
        <w:t xml:space="preserve"> </w:t>
      </w:r>
      <w:r w:rsidRPr="00CC6D59">
        <w:t>развој теме,</w:t>
      </w:r>
      <w:r>
        <w:t xml:space="preserve"> </w:t>
      </w:r>
      <w:r w:rsidRPr="00CC6D59">
        <w:t>пројектне паное, панеле,</w:t>
      </w:r>
      <w:r>
        <w:t xml:space="preserve"> </w:t>
      </w:r>
      <w:r w:rsidRPr="00CC6D59">
        <w:t>инсталације у</w:t>
      </w:r>
      <w:r>
        <w:t xml:space="preserve"> </w:t>
      </w:r>
      <w:r w:rsidRPr="00CC6D59">
        <w:t>простору као и прича о</w:t>
      </w:r>
      <w:r>
        <w:t xml:space="preserve"> </w:t>
      </w:r>
      <w:r w:rsidRPr="00CC6D59">
        <w:t>теми/пројекту.</w:t>
      </w:r>
      <w:r>
        <w:t xml:space="preserve"> </w:t>
      </w:r>
      <w:r w:rsidR="00FE73DF">
        <w:t>Васпитачи стално пролазе /иш</w:t>
      </w:r>
      <w:r w:rsidRPr="00CC6D59">
        <w:t>читавају</w:t>
      </w:r>
      <w:r>
        <w:t xml:space="preserve"> </w:t>
      </w:r>
      <w:r w:rsidRPr="00CC6D59">
        <w:t>приручник за документовањ</w:t>
      </w:r>
      <w:r>
        <w:t xml:space="preserve">е у Основама програма ,,Године узлета“ </w:t>
      </w:r>
      <w:r w:rsidRPr="00CC6D59">
        <w:t>који је</w:t>
      </w:r>
      <w:r>
        <w:t xml:space="preserve"> </w:t>
      </w:r>
      <w:r w:rsidRPr="00CC6D59">
        <w:t xml:space="preserve">настао у намери да се дају смерице за коришћење документовања уразвијању реалног </w:t>
      </w:r>
      <w:r w:rsidRPr="00CC6D59">
        <w:lastRenderedPageBreak/>
        <w:t>програма у вртићу и сталном преиспитивању</w:t>
      </w:r>
      <w:r>
        <w:t xml:space="preserve"> </w:t>
      </w:r>
      <w:r w:rsidRPr="00CC6D59">
        <w:t>усклађености реалног програма са концепцијом Основе програма.</w:t>
      </w:r>
    </w:p>
    <w:p w:rsidR="008267B1" w:rsidRDefault="008267B1" w:rsidP="008267B1">
      <w:pPr>
        <w:spacing w:line="360" w:lineRule="auto"/>
        <w:ind w:firstLine="720"/>
        <w:jc w:val="both"/>
      </w:pPr>
      <w:r w:rsidRPr="00CC6D59">
        <w:t>Кроз</w:t>
      </w:r>
      <w:r>
        <w:t xml:space="preserve"> презентовање пројекта ,,Цвеће“ </w:t>
      </w:r>
      <w:r w:rsidRPr="00CC6D59">
        <w:t>деца су имала искуство да прошире</w:t>
      </w:r>
      <w:r>
        <w:t xml:space="preserve"> </w:t>
      </w:r>
      <w:r w:rsidRPr="00CC6D59">
        <w:t>своје знање о цвећу,</w:t>
      </w:r>
      <w:r>
        <w:t xml:space="preserve"> </w:t>
      </w:r>
      <w:r w:rsidRPr="00CC6D59">
        <w:t>биљкама,</w:t>
      </w:r>
      <w:r>
        <w:t xml:space="preserve"> </w:t>
      </w:r>
      <w:r w:rsidRPr="00CC6D59">
        <w:t>да се сусретну са занимањем цвећар као и да</w:t>
      </w:r>
      <w:r>
        <w:t xml:space="preserve"> </w:t>
      </w:r>
      <w:r w:rsidRPr="00CC6D59">
        <w:t xml:space="preserve">праве </w:t>
      </w:r>
      <w:r>
        <w:t>разне икебане уз помоћ родитеља</w:t>
      </w:r>
      <w:r w:rsidRPr="00CC6D59">
        <w:t>.</w:t>
      </w:r>
      <w:r>
        <w:t xml:space="preserve"> </w:t>
      </w:r>
      <w:r w:rsidRPr="00CC6D59">
        <w:t>Нови материјали били су</w:t>
      </w:r>
      <w:r>
        <w:t xml:space="preserve"> </w:t>
      </w:r>
      <w:r w:rsidRPr="00CC6D59">
        <w:t>инспиративи да прошире дечију игру која је стварала услове за размену</w:t>
      </w:r>
      <w:r>
        <w:t xml:space="preserve"> нових искустава</w:t>
      </w:r>
      <w:r w:rsidRPr="00CC6D59">
        <w:t>.</w:t>
      </w:r>
      <w:r>
        <w:t xml:space="preserve"> Сазнали су шта је то хербаријум</w:t>
      </w:r>
      <w:r w:rsidRPr="00CC6D59">
        <w:t>,</w:t>
      </w:r>
      <w:r>
        <w:t xml:space="preserve"> </w:t>
      </w:r>
      <w:r w:rsidRPr="00CC6D59">
        <w:t>како се прави чај.</w:t>
      </w:r>
      <w:r>
        <w:t xml:space="preserve"> </w:t>
      </w:r>
      <w:r w:rsidRPr="00CC6D59">
        <w:t>У</w:t>
      </w:r>
      <w:r>
        <w:t xml:space="preserve"> </w:t>
      </w:r>
      <w:r w:rsidRPr="00CC6D59">
        <w:t>гостима им је била професорка б</w:t>
      </w:r>
      <w:r>
        <w:t>иологије Катарина Тодоровић која</w:t>
      </w:r>
      <w:r w:rsidRPr="00CC6D59">
        <w:t xml:space="preserve"> их је</w:t>
      </w:r>
      <w:r>
        <w:t xml:space="preserve"> </w:t>
      </w:r>
      <w:r w:rsidRPr="00CC6D59">
        <w:t>упознала са деловима биљке и шта је све то потребно да би цвеће расло.</w:t>
      </w:r>
      <w:r>
        <w:t xml:space="preserve"> </w:t>
      </w:r>
    </w:p>
    <w:p w:rsidR="008267B1" w:rsidRPr="00F85CC8" w:rsidRDefault="008267B1" w:rsidP="008267B1">
      <w:pPr>
        <w:spacing w:line="360" w:lineRule="auto"/>
        <w:ind w:firstLine="720"/>
        <w:jc w:val="both"/>
      </w:pPr>
      <w:r w:rsidRPr="00CC6D59">
        <w:t>Потешкоће са којима су се сусретали васпитачи биле су мањи број деце због</w:t>
      </w:r>
      <w:r>
        <w:t xml:space="preserve"> </w:t>
      </w:r>
      <w:r w:rsidRPr="00CC6D59">
        <w:t>епидемије богиња,</w:t>
      </w:r>
      <w:r>
        <w:t xml:space="preserve"> </w:t>
      </w:r>
      <w:r w:rsidRPr="00CC6D59">
        <w:t>стално преиспитивање сопствене праксе да ли заправо</w:t>
      </w:r>
      <w:r>
        <w:t xml:space="preserve"> </w:t>
      </w:r>
      <w:r w:rsidRPr="00CC6D59">
        <w:t>радимо оно што мислимо да радимо,</w:t>
      </w:r>
      <w:r>
        <w:t xml:space="preserve"> </w:t>
      </w:r>
      <w:r w:rsidRPr="00CC6D59">
        <w:t>шта су деца научила и усвојила,</w:t>
      </w:r>
      <w:r>
        <w:t xml:space="preserve"> </w:t>
      </w:r>
      <w:r w:rsidRPr="00CC6D59">
        <w:t>чему то</w:t>
      </w:r>
      <w:r>
        <w:t xml:space="preserve"> </w:t>
      </w:r>
      <w:r w:rsidRPr="00CC6D59">
        <w:t>служи и коме користи? Пројекат је бројао 28-оро деце време трајања било је</w:t>
      </w:r>
      <w:r>
        <w:t xml:space="preserve"> три месеца</w:t>
      </w:r>
      <w:r w:rsidRPr="00CC6D59">
        <w:t>,</w:t>
      </w:r>
      <w:r>
        <w:t xml:space="preserve"> </w:t>
      </w:r>
      <w:r w:rsidRPr="00CC6D59">
        <w:t>старија васпитна група</w:t>
      </w:r>
      <w:r>
        <w:t xml:space="preserve"> са васпитачима Иваном Марковић и </w:t>
      </w:r>
      <w:r w:rsidRPr="00CC6D59">
        <w:t>Мајом</w:t>
      </w:r>
      <w:r>
        <w:t xml:space="preserve"> </w:t>
      </w:r>
      <w:r w:rsidRPr="00CC6D59">
        <w:t>Скадарком .</w:t>
      </w:r>
    </w:p>
    <w:p w:rsidR="008267B1" w:rsidRPr="00CC6D59" w:rsidRDefault="008267B1" w:rsidP="008267B1">
      <w:pPr>
        <w:spacing w:line="360" w:lineRule="auto"/>
        <w:ind w:firstLine="720"/>
        <w:jc w:val="both"/>
      </w:pPr>
      <w:r w:rsidRPr="00CC6D59">
        <w:t>Директор Гордана Ниџовић,</w:t>
      </w:r>
      <w:r>
        <w:t xml:space="preserve"> </w:t>
      </w:r>
      <w:r w:rsidRPr="00CC6D59">
        <w:t>васпитачи Славица Спасић и Сања Дугић</w:t>
      </w:r>
      <w:r>
        <w:t xml:space="preserve">, присуствовале </w:t>
      </w:r>
      <w:r w:rsidRPr="00CC6D59">
        <w:t>су 26.11.2022</w:t>
      </w:r>
      <w:r>
        <w:t xml:space="preserve">. године </w:t>
      </w:r>
      <w:r w:rsidRPr="00CC6D59">
        <w:t>вебинару ,,Коришћење платформе Пасош за</w:t>
      </w:r>
      <w:r>
        <w:t xml:space="preserve"> учење“</w:t>
      </w:r>
      <w:r w:rsidRPr="00CC6D59">
        <w:t>,</w:t>
      </w:r>
      <w:r>
        <w:t xml:space="preserve"> </w:t>
      </w:r>
      <w:r w:rsidRPr="00CC6D59">
        <w:t>за стручно усавршавање и хоризонтално учење унутар предшколске</w:t>
      </w:r>
      <w:r>
        <w:t xml:space="preserve"> </w:t>
      </w:r>
      <w:r w:rsidRPr="00CC6D59">
        <w:t>установе.</w:t>
      </w:r>
      <w:r>
        <w:t xml:space="preserve"> </w:t>
      </w:r>
      <w:r w:rsidRPr="00CC6D59">
        <w:t>Циљ је подршка професионалном развоју запослених у</w:t>
      </w:r>
      <w:r>
        <w:t xml:space="preserve"> </w:t>
      </w:r>
      <w:r w:rsidRPr="00CC6D59">
        <w:t>предшколском васпитању и образовању,</w:t>
      </w:r>
      <w:r>
        <w:t xml:space="preserve"> </w:t>
      </w:r>
      <w:r w:rsidRPr="00CC6D59">
        <w:t>кроз већу доступност ресурса и</w:t>
      </w:r>
      <w:r>
        <w:t xml:space="preserve"> </w:t>
      </w:r>
      <w:r w:rsidRPr="00CC6D59">
        <w:t>подршку даљем развоју предшколске онлајн заједнице учења.</w:t>
      </w:r>
      <w:r>
        <w:t xml:space="preserve"> </w:t>
      </w:r>
      <w:r w:rsidRPr="00CC6D59">
        <w:t>Платформа</w:t>
      </w:r>
      <w:r>
        <w:t xml:space="preserve"> </w:t>
      </w:r>
      <w:r w:rsidRPr="00CC6D59">
        <w:t>пружа могућност за сарадњу,</w:t>
      </w:r>
      <w:r>
        <w:t xml:space="preserve"> </w:t>
      </w:r>
      <w:r w:rsidRPr="00CC6D59">
        <w:t>размену идеја,</w:t>
      </w:r>
      <w:r>
        <w:t xml:space="preserve"> </w:t>
      </w:r>
      <w:r w:rsidRPr="00CC6D59">
        <w:t>примера праксе за учење и</w:t>
      </w:r>
      <w:r>
        <w:t xml:space="preserve"> активности између запослених </w:t>
      </w:r>
      <w:r w:rsidRPr="00CC6D59">
        <w:t xml:space="preserve"> у оквиру једне или више предшколских</w:t>
      </w:r>
      <w:r>
        <w:t xml:space="preserve"> </w:t>
      </w:r>
      <w:r w:rsidRPr="00CC6D59">
        <w:t>установа.</w:t>
      </w:r>
    </w:p>
    <w:p w:rsidR="008267B1" w:rsidRPr="00C009CE" w:rsidRDefault="008267B1" w:rsidP="008267B1">
      <w:pPr>
        <w:spacing w:line="360" w:lineRule="auto"/>
        <w:ind w:firstLine="720"/>
        <w:jc w:val="both"/>
      </w:pPr>
      <w:r w:rsidRPr="00CC6D59">
        <w:t>У ме</w:t>
      </w:r>
      <w:r>
        <w:t xml:space="preserve">сецу децембру васпитач Јелица Марковић </w:t>
      </w:r>
      <w:r w:rsidRPr="00CC6D59">
        <w:t xml:space="preserve"> учествовала је на ликовном конкурсу</w:t>
      </w:r>
      <w:r>
        <w:t xml:space="preserve"> </w:t>
      </w:r>
      <w:r w:rsidRPr="00CC6D59">
        <w:t>,,Моја околи</w:t>
      </w:r>
      <w:r>
        <w:t>на</w:t>
      </w:r>
      <w:r w:rsidRPr="00CC6D59">
        <w:t>,</w:t>
      </w:r>
      <w:r>
        <w:t xml:space="preserve"> моја будућност“ Мастер Пласт Суботица. Н</w:t>
      </w:r>
      <w:r w:rsidRPr="00CC6D59">
        <w:t>након овога</w:t>
      </w:r>
      <w:r>
        <w:t xml:space="preserve">,  22. децембра, </w:t>
      </w:r>
      <w:r w:rsidRPr="00CC6D59">
        <w:t xml:space="preserve"> у</w:t>
      </w:r>
      <w:r>
        <w:t xml:space="preserve"> </w:t>
      </w:r>
      <w:r w:rsidRPr="00CC6D59">
        <w:t>холу наше Установе одржана је предс</w:t>
      </w:r>
      <w:r>
        <w:t>тава за децу ,,Нака супер Бака“ (</w:t>
      </w:r>
      <w:r w:rsidRPr="00CC6D59">
        <w:t>представа у п</w:t>
      </w:r>
      <w:r>
        <w:t xml:space="preserve">ревенцији борбе против насиља – </w:t>
      </w:r>
      <w:r w:rsidRPr="00CC6D59">
        <w:t>Нада Блам).</w:t>
      </w:r>
    </w:p>
    <w:p w:rsidR="008267B1" w:rsidRDefault="008267B1" w:rsidP="008267B1">
      <w:pPr>
        <w:spacing w:line="360" w:lineRule="auto"/>
        <w:ind w:firstLine="720"/>
        <w:jc w:val="both"/>
      </w:pPr>
      <w:r w:rsidRPr="00CC6D59">
        <w:t xml:space="preserve">Васпитачи као и сваке године и ове су припремили </w:t>
      </w:r>
      <w:r>
        <w:t xml:space="preserve">новогодишњу </w:t>
      </w:r>
      <w:r w:rsidRPr="00CC6D59">
        <w:t>позоришну представу за</w:t>
      </w:r>
      <w:r>
        <w:t xml:space="preserve"> </w:t>
      </w:r>
      <w:r w:rsidRPr="00CC6D59">
        <w:t>д</w:t>
      </w:r>
      <w:r>
        <w:t>ецу под називом ,,Весела шума“  која је реализована 28</w:t>
      </w:r>
      <w:r w:rsidRPr="00CC6D59">
        <w:t>.</w:t>
      </w:r>
      <w:r>
        <w:t xml:space="preserve"> децембра у сали вртића за млађе васпитне групе, док је за </w:t>
      </w:r>
      <w:r w:rsidR="00FE73DF">
        <w:t xml:space="preserve">две старије и све </w:t>
      </w:r>
      <w:r>
        <w:t>припре</w:t>
      </w:r>
      <w:r w:rsidR="00BC185E">
        <w:t>мне предшколске групе одржана 29</w:t>
      </w:r>
      <w:r>
        <w:t xml:space="preserve">. децембра у сали биоскопа </w:t>
      </w:r>
      <w:r w:rsidRPr="00CC6D59">
        <w:t>у Тополи.</w:t>
      </w:r>
    </w:p>
    <w:p w:rsidR="00BC185E" w:rsidRDefault="00BC185E" w:rsidP="008267B1">
      <w:pPr>
        <w:spacing w:line="360" w:lineRule="auto"/>
        <w:ind w:firstLine="720"/>
        <w:jc w:val="both"/>
      </w:pPr>
    </w:p>
    <w:p w:rsidR="00BC185E" w:rsidRDefault="00BC185E" w:rsidP="008267B1">
      <w:pPr>
        <w:spacing w:line="360" w:lineRule="auto"/>
        <w:ind w:firstLine="720"/>
        <w:jc w:val="both"/>
      </w:pPr>
    </w:p>
    <w:p w:rsidR="00222B80" w:rsidRPr="00222B80" w:rsidRDefault="00222B80" w:rsidP="008267B1">
      <w:pPr>
        <w:spacing w:line="360" w:lineRule="auto"/>
        <w:ind w:firstLine="720"/>
        <w:jc w:val="both"/>
      </w:pPr>
    </w:p>
    <w:p w:rsidR="008267B1" w:rsidRPr="00CC6D59" w:rsidRDefault="008267B1" w:rsidP="008267B1">
      <w:pPr>
        <w:spacing w:line="360" w:lineRule="auto"/>
        <w:jc w:val="both"/>
      </w:pPr>
      <w:r w:rsidRPr="00CC6D59">
        <w:lastRenderedPageBreak/>
        <w:t>Пројекти који су реализовани у овом периоду су:</w:t>
      </w:r>
    </w:p>
    <w:p w:rsidR="008267B1" w:rsidRPr="00CC6D59" w:rsidRDefault="008267B1" w:rsidP="008267B1">
      <w:pPr>
        <w:spacing w:line="360" w:lineRule="auto"/>
        <w:jc w:val="both"/>
      </w:pPr>
      <w:r w:rsidRPr="00CC6D59">
        <w:t>ППГ Клока</w:t>
      </w:r>
    </w:p>
    <w:p w:rsidR="008267B1" w:rsidRPr="00CC6D59" w:rsidRDefault="00D4218C" w:rsidP="008267B1">
      <w:pPr>
        <w:spacing w:line="360" w:lineRule="auto"/>
        <w:jc w:val="both"/>
      </w:pPr>
      <w:r>
        <w:t>Васпитач : Снежана Илић</w:t>
      </w:r>
      <w:r w:rsidR="008267B1" w:rsidRPr="00CC6D59">
        <w:t>,</w:t>
      </w:r>
      <w:r>
        <w:t xml:space="preserve"> </w:t>
      </w:r>
      <w:r w:rsidR="008267B1" w:rsidRPr="00CC6D59">
        <w:t>реализовала је пројекат „Кућни љубимци“</w:t>
      </w:r>
    </w:p>
    <w:p w:rsidR="008267B1" w:rsidRPr="00CC6D59" w:rsidRDefault="008267B1" w:rsidP="008267B1">
      <w:pPr>
        <w:spacing w:line="360" w:lineRule="auto"/>
        <w:jc w:val="both"/>
      </w:pPr>
      <w:r w:rsidRPr="00CC6D59">
        <w:t>ППГ Наталинци</w:t>
      </w:r>
    </w:p>
    <w:p w:rsidR="008267B1" w:rsidRPr="00CC6D59" w:rsidRDefault="008267B1" w:rsidP="008267B1">
      <w:pPr>
        <w:spacing w:line="360" w:lineRule="auto"/>
        <w:jc w:val="both"/>
      </w:pPr>
      <w:r w:rsidRPr="00CC6D59">
        <w:t>Васпитач: Славица Спасић, реализовала је пројекат „Наше место“</w:t>
      </w:r>
    </w:p>
    <w:p w:rsidR="008267B1" w:rsidRPr="00CC6D59" w:rsidRDefault="008267B1" w:rsidP="008267B1">
      <w:pPr>
        <w:spacing w:line="360" w:lineRule="auto"/>
        <w:jc w:val="both"/>
      </w:pPr>
      <w:r w:rsidRPr="00CC6D59">
        <w:t>ППГ Јунковац</w:t>
      </w:r>
    </w:p>
    <w:p w:rsidR="008267B1" w:rsidRPr="00CC6D59" w:rsidRDefault="00D4218C" w:rsidP="008267B1">
      <w:pPr>
        <w:spacing w:line="360" w:lineRule="auto"/>
        <w:jc w:val="both"/>
      </w:pPr>
      <w:r>
        <w:t>Васпитач: Сања Дугић</w:t>
      </w:r>
      <w:r w:rsidR="008267B1" w:rsidRPr="00CC6D59">
        <w:t>, реализовала је пројекат „Шума пева“</w:t>
      </w:r>
    </w:p>
    <w:p w:rsidR="008267B1" w:rsidRPr="00CC6D59" w:rsidRDefault="008267B1" w:rsidP="008267B1">
      <w:pPr>
        <w:spacing w:line="360" w:lineRule="auto"/>
        <w:jc w:val="both"/>
      </w:pPr>
      <w:r w:rsidRPr="00CC6D59">
        <w:t>ППГ Жабаре</w:t>
      </w:r>
    </w:p>
    <w:p w:rsidR="008267B1" w:rsidRPr="00CC6D59" w:rsidRDefault="008267B1" w:rsidP="008267B1">
      <w:pPr>
        <w:spacing w:line="360" w:lineRule="auto"/>
        <w:jc w:val="both"/>
      </w:pPr>
      <w:r w:rsidRPr="00CC6D59">
        <w:t>Васпитач:</w:t>
      </w:r>
      <w:r>
        <w:t xml:space="preserve"> </w:t>
      </w:r>
      <w:r w:rsidRPr="00CC6D59">
        <w:t>Јелена Станковић, реализовала је пројекат „Временска прогноза“</w:t>
      </w:r>
    </w:p>
    <w:p w:rsidR="008267B1" w:rsidRPr="00CC6D59" w:rsidRDefault="008267B1" w:rsidP="008267B1">
      <w:pPr>
        <w:spacing w:line="360" w:lineRule="auto"/>
        <w:jc w:val="both"/>
      </w:pPr>
      <w:r w:rsidRPr="00CC6D59">
        <w:t>ППГ Топола</w:t>
      </w:r>
    </w:p>
    <w:p w:rsidR="008267B1" w:rsidRPr="00CC6D59" w:rsidRDefault="008267B1" w:rsidP="008267B1">
      <w:pPr>
        <w:spacing w:line="360" w:lineRule="auto"/>
        <w:jc w:val="both"/>
      </w:pPr>
      <w:r w:rsidRPr="00CC6D59">
        <w:t>Васпитач:</w:t>
      </w:r>
      <w:r>
        <w:t xml:space="preserve"> Исидора Радовић</w:t>
      </w:r>
      <w:r w:rsidRPr="00CC6D59">
        <w:t>, реализовала је пројекат „Куда плови овај брод“</w:t>
      </w:r>
    </w:p>
    <w:p w:rsidR="008267B1" w:rsidRPr="00CC6D59" w:rsidRDefault="008267B1" w:rsidP="008267B1">
      <w:pPr>
        <w:spacing w:line="360" w:lineRule="auto"/>
        <w:jc w:val="both"/>
      </w:pPr>
      <w:r w:rsidRPr="00CC6D59">
        <w:t>ППГ Винча</w:t>
      </w:r>
    </w:p>
    <w:p w:rsidR="008267B1" w:rsidRPr="00CC6D59" w:rsidRDefault="00BC185E" w:rsidP="008267B1">
      <w:pPr>
        <w:spacing w:line="360" w:lineRule="auto"/>
        <w:jc w:val="both"/>
      </w:pPr>
      <w:r>
        <w:t>Васпитач: Олгица Гајић</w:t>
      </w:r>
      <w:r w:rsidR="008267B1" w:rsidRPr="00CC6D59">
        <w:t>, реализовала је пројекат „Животиње“</w:t>
      </w:r>
    </w:p>
    <w:p w:rsidR="008267B1" w:rsidRPr="00CC6D59" w:rsidRDefault="008267B1" w:rsidP="008267B1">
      <w:pPr>
        <w:spacing w:line="360" w:lineRule="auto"/>
        <w:jc w:val="both"/>
      </w:pPr>
    </w:p>
    <w:p w:rsidR="008267B1" w:rsidRPr="00CC6D59" w:rsidRDefault="008267B1" w:rsidP="008267B1">
      <w:pPr>
        <w:spacing w:line="360" w:lineRule="auto"/>
        <w:jc w:val="both"/>
      </w:pPr>
      <w:r w:rsidRPr="00CC6D59">
        <w:t>ППГ Шаторња</w:t>
      </w:r>
    </w:p>
    <w:p w:rsidR="008267B1" w:rsidRPr="00CC6D59" w:rsidRDefault="008267B1" w:rsidP="008267B1">
      <w:pPr>
        <w:spacing w:line="360" w:lineRule="auto"/>
        <w:jc w:val="both"/>
      </w:pPr>
      <w:r w:rsidRPr="00CC6D59">
        <w:t>Васпитач: Јелица Марковић, реализовала је пројекат „ Пчелињи свет“</w:t>
      </w:r>
    </w:p>
    <w:p w:rsidR="008267B1" w:rsidRPr="00CC6D59" w:rsidRDefault="008267B1" w:rsidP="008267B1">
      <w:pPr>
        <w:spacing w:line="360" w:lineRule="auto"/>
        <w:jc w:val="both"/>
      </w:pPr>
      <w:r w:rsidRPr="00CC6D59">
        <w:t>ППГ Блазнава</w:t>
      </w:r>
    </w:p>
    <w:p w:rsidR="008267B1" w:rsidRPr="00CC6D59" w:rsidRDefault="008267B1" w:rsidP="008267B1">
      <w:pPr>
        <w:spacing w:line="360" w:lineRule="auto"/>
        <w:jc w:val="both"/>
      </w:pPr>
      <w:r w:rsidRPr="00CC6D59">
        <w:t>Васпитач: Јована Алексић, реализовала је пројекат „Шта се то чује“</w:t>
      </w:r>
    </w:p>
    <w:p w:rsidR="008267B1" w:rsidRPr="00CC6D59" w:rsidRDefault="008267B1" w:rsidP="008267B1">
      <w:pPr>
        <w:spacing w:line="360" w:lineRule="auto"/>
        <w:jc w:val="both"/>
      </w:pPr>
      <w:r w:rsidRPr="00CC6D59">
        <w:t>ППГ Белосавци</w:t>
      </w:r>
    </w:p>
    <w:p w:rsidR="008267B1" w:rsidRPr="00CC6D59" w:rsidRDefault="008267B1" w:rsidP="008267B1">
      <w:pPr>
        <w:spacing w:line="360" w:lineRule="auto"/>
        <w:jc w:val="both"/>
      </w:pPr>
      <w:r>
        <w:t>Васпитач</w:t>
      </w:r>
      <w:r w:rsidRPr="00CC6D59">
        <w:t>: Марија Симовић, реализовала је пројекат „Лист“</w:t>
      </w:r>
    </w:p>
    <w:p w:rsidR="008267B1" w:rsidRPr="00CC6D59" w:rsidRDefault="008267B1" w:rsidP="008267B1">
      <w:pPr>
        <w:spacing w:line="360" w:lineRule="auto"/>
        <w:jc w:val="both"/>
      </w:pPr>
      <w:r w:rsidRPr="00CC6D59">
        <w:t>ППГ Липовац</w:t>
      </w:r>
    </w:p>
    <w:p w:rsidR="008267B1" w:rsidRPr="00CC6D59" w:rsidRDefault="008267B1" w:rsidP="008267B1">
      <w:pPr>
        <w:spacing w:line="360" w:lineRule="auto"/>
        <w:jc w:val="both"/>
      </w:pPr>
      <w:r w:rsidRPr="00CC6D59">
        <w:t>Васпитач: Светлана Вуковић, реализовала је пројекат „Трагови“</w:t>
      </w:r>
    </w:p>
    <w:p w:rsidR="008267B1" w:rsidRPr="00CC6D59" w:rsidRDefault="008267B1" w:rsidP="008267B1">
      <w:pPr>
        <w:spacing w:line="360" w:lineRule="auto"/>
        <w:jc w:val="both"/>
      </w:pPr>
      <w:r w:rsidRPr="00CC6D59">
        <w:t>ППГ Горња Трнава</w:t>
      </w:r>
    </w:p>
    <w:p w:rsidR="008267B1" w:rsidRPr="00C009CE" w:rsidRDefault="008267B1" w:rsidP="008267B1">
      <w:pPr>
        <w:spacing w:line="360" w:lineRule="auto"/>
        <w:jc w:val="both"/>
      </w:pPr>
      <w:r w:rsidRPr="00CC6D59">
        <w:t xml:space="preserve">Васпитач: Ивана Ивановски, реализовала је </w:t>
      </w:r>
      <w:r w:rsidR="00FE73DF">
        <w:t>пројекат „</w:t>
      </w:r>
      <w:r>
        <w:t>Наше мало краљевство“</w:t>
      </w:r>
    </w:p>
    <w:p w:rsidR="008267B1" w:rsidRPr="00CC6D59" w:rsidRDefault="008267B1" w:rsidP="008267B1">
      <w:pPr>
        <w:spacing w:line="360" w:lineRule="auto"/>
        <w:jc w:val="both"/>
      </w:pPr>
      <w:r w:rsidRPr="00CC6D59">
        <w:t>ППГ Доња Трнава</w:t>
      </w:r>
    </w:p>
    <w:p w:rsidR="008267B1" w:rsidRPr="00CC6D59" w:rsidRDefault="008267B1" w:rsidP="008267B1">
      <w:pPr>
        <w:spacing w:line="360" w:lineRule="auto"/>
        <w:jc w:val="both"/>
      </w:pPr>
      <w:r>
        <w:t xml:space="preserve">Васпитач: </w:t>
      </w:r>
      <w:r w:rsidRPr="00CC6D59">
        <w:t>Данијела Сремчевић, реализовала је пројекат „Зубић Вила“</w:t>
      </w:r>
    </w:p>
    <w:p w:rsidR="008267B1" w:rsidRPr="00CC6D59" w:rsidRDefault="008267B1" w:rsidP="008267B1">
      <w:pPr>
        <w:spacing w:line="360" w:lineRule="auto"/>
        <w:jc w:val="both"/>
      </w:pPr>
      <w:r w:rsidRPr="00CC6D59">
        <w:t>ПШГ Крћевац</w:t>
      </w:r>
    </w:p>
    <w:p w:rsidR="008267B1" w:rsidRPr="00CC6D59" w:rsidRDefault="008267B1" w:rsidP="008267B1">
      <w:pPr>
        <w:spacing w:line="360" w:lineRule="auto"/>
        <w:jc w:val="both"/>
      </w:pPr>
      <w:r w:rsidRPr="00CC6D59">
        <w:t>Васпитач:</w:t>
      </w:r>
      <w:r>
        <w:t xml:space="preserve"> </w:t>
      </w:r>
      <w:r w:rsidR="00FE73DF">
        <w:t>Сања Лазић</w:t>
      </w:r>
      <w:r w:rsidRPr="00CC6D59">
        <w:t xml:space="preserve">, </w:t>
      </w:r>
      <w:r>
        <w:t>реализовала је пројекат „Тајна б</w:t>
      </w:r>
      <w:r w:rsidRPr="00CC6D59">
        <w:t>аза“</w:t>
      </w:r>
    </w:p>
    <w:p w:rsidR="008267B1" w:rsidRPr="00CC6D59" w:rsidRDefault="008267B1" w:rsidP="008267B1">
      <w:pPr>
        <w:spacing w:line="360" w:lineRule="auto"/>
        <w:jc w:val="both"/>
      </w:pPr>
      <w:r>
        <w:t>У з</w:t>
      </w:r>
      <w:r w:rsidRPr="00CC6D59">
        <w:t>абавишту васпитачи су реализовали следеће пројекте:</w:t>
      </w:r>
    </w:p>
    <w:p w:rsidR="008267B1" w:rsidRPr="00CC6D59" w:rsidRDefault="008267B1" w:rsidP="008267B1">
      <w:pPr>
        <w:spacing w:line="360" w:lineRule="auto"/>
        <w:jc w:val="both"/>
      </w:pPr>
      <w:r w:rsidRPr="00CC6D59">
        <w:t>Васпитачи:</w:t>
      </w:r>
      <w:r>
        <w:t xml:space="preserve"> Маја Скадар</w:t>
      </w:r>
      <w:r w:rsidRPr="00CC6D59">
        <w:t>ка и Ивана Марковић, реализовали су пројекат</w:t>
      </w:r>
      <w:r w:rsidR="00FE73DF">
        <w:t xml:space="preserve"> </w:t>
      </w:r>
      <w:r w:rsidRPr="00CC6D59">
        <w:t>„Писмо“</w:t>
      </w:r>
    </w:p>
    <w:p w:rsidR="008267B1" w:rsidRPr="00CC6D59" w:rsidRDefault="008267B1" w:rsidP="008267B1">
      <w:pPr>
        <w:spacing w:line="360" w:lineRule="auto"/>
        <w:jc w:val="both"/>
      </w:pPr>
      <w:r w:rsidRPr="00CC6D59">
        <w:t>Васпитачи:</w:t>
      </w:r>
      <w:r>
        <w:t xml:space="preserve"> </w:t>
      </w:r>
      <w:r w:rsidRPr="00CC6D59">
        <w:t>Слађана Лазић и Снежана Марковић реализовали су пројекат</w:t>
      </w:r>
      <w:r w:rsidR="00FE73DF">
        <w:t xml:space="preserve"> </w:t>
      </w:r>
      <w:r w:rsidRPr="00CC6D59">
        <w:t>„Музика“</w:t>
      </w:r>
    </w:p>
    <w:p w:rsidR="008267B1" w:rsidRPr="00CC6D59" w:rsidRDefault="008267B1" w:rsidP="008267B1">
      <w:pPr>
        <w:spacing w:line="360" w:lineRule="auto"/>
        <w:jc w:val="both"/>
      </w:pPr>
      <w:r>
        <w:lastRenderedPageBreak/>
        <w:t>Васпитачи</w:t>
      </w:r>
      <w:r w:rsidRPr="00CC6D59">
        <w:t>: Тања Јовановић и Александра Спасић реализовали су пројекат</w:t>
      </w:r>
    </w:p>
    <w:p w:rsidR="008267B1" w:rsidRPr="00CC6D59" w:rsidRDefault="008267B1" w:rsidP="008267B1">
      <w:pPr>
        <w:spacing w:line="360" w:lineRule="auto"/>
        <w:jc w:val="both"/>
      </w:pPr>
      <w:r w:rsidRPr="00CC6D59">
        <w:t>„Круг је кругу најбољи друг“</w:t>
      </w:r>
    </w:p>
    <w:p w:rsidR="008267B1" w:rsidRPr="00CC6D59" w:rsidRDefault="008267B1" w:rsidP="008267B1">
      <w:pPr>
        <w:spacing w:line="360" w:lineRule="auto"/>
        <w:jc w:val="both"/>
      </w:pPr>
      <w:r w:rsidRPr="00CC6D59">
        <w:t xml:space="preserve">Васпитачи: Славица </w:t>
      </w:r>
      <w:r>
        <w:t>Зечевић и Радиславка Благојевић</w:t>
      </w:r>
      <w:r w:rsidRPr="00CC6D59">
        <w:t>, реализовали су</w:t>
      </w:r>
      <w:r w:rsidR="00FE73DF">
        <w:t xml:space="preserve"> </w:t>
      </w:r>
      <w:r>
        <w:t>пројекат „</w:t>
      </w:r>
      <w:r w:rsidRPr="00CC6D59">
        <w:t>Моја кућа“.</w:t>
      </w:r>
    </w:p>
    <w:p w:rsidR="008267B1" w:rsidRPr="00CC6D59" w:rsidRDefault="008267B1" w:rsidP="008267B1">
      <w:pPr>
        <w:spacing w:line="360" w:lineRule="auto"/>
        <w:ind w:firstLine="720"/>
        <w:jc w:val="both"/>
      </w:pPr>
      <w:r w:rsidRPr="00CC6D59">
        <w:t>У марту  31.</w:t>
      </w:r>
      <w:r>
        <w:t xml:space="preserve"> </w:t>
      </w:r>
      <w:r w:rsidRPr="00CC6D59">
        <w:t>03.</w:t>
      </w:r>
      <w:r>
        <w:t xml:space="preserve"> </w:t>
      </w:r>
      <w:r w:rsidRPr="00CC6D59">
        <w:t>2023</w:t>
      </w:r>
      <w:r>
        <w:t>.</w:t>
      </w:r>
      <w:r w:rsidRPr="00CC6D59">
        <w:t xml:space="preserve"> године  одржан је актив  на коме као пример добре праксе реализован је и представљен пројекат од стране васпитача</w:t>
      </w:r>
      <w:r>
        <w:t xml:space="preserve"> Иване </w:t>
      </w:r>
      <w:r w:rsidRPr="00CC6D59">
        <w:t>М</w:t>
      </w:r>
      <w:r>
        <w:t xml:space="preserve">арковић и Маје </w:t>
      </w:r>
      <w:r w:rsidRPr="00CC6D59">
        <w:t>С</w:t>
      </w:r>
      <w:r>
        <w:t xml:space="preserve">кадарке под називом ,,Писмо“. </w:t>
      </w:r>
      <w:r w:rsidR="003378C3">
        <w:t>И</w:t>
      </w:r>
      <w:r w:rsidRPr="00CC6D59">
        <w:t>нтересовање за овај пројекат трајао је три</w:t>
      </w:r>
      <w:r>
        <w:t xml:space="preserve"> </w:t>
      </w:r>
      <w:r w:rsidRPr="00CC6D59">
        <w:t xml:space="preserve">месеца </w:t>
      </w:r>
      <w:r>
        <w:t>0</w:t>
      </w:r>
      <w:r w:rsidRPr="00CC6D59">
        <w:t>3.1</w:t>
      </w:r>
      <w:r>
        <w:t xml:space="preserve">0 – </w:t>
      </w:r>
      <w:r w:rsidRPr="00CC6D59">
        <w:t>30.</w:t>
      </w:r>
      <w:r>
        <w:t xml:space="preserve"> </w:t>
      </w:r>
      <w:r w:rsidRPr="00CC6D59">
        <w:t>12.</w:t>
      </w:r>
      <w:r w:rsidR="00BC185E">
        <w:t xml:space="preserve"> </w:t>
      </w:r>
      <w:r w:rsidRPr="00CC6D59">
        <w:t>2023</w:t>
      </w:r>
      <w:r w:rsidR="00BC185E">
        <w:t>.</w:t>
      </w:r>
      <w:r w:rsidRPr="00CC6D59">
        <w:t xml:space="preserve"> године.</w:t>
      </w:r>
    </w:p>
    <w:p w:rsidR="008267B1" w:rsidRPr="00CC6D59" w:rsidRDefault="008267B1" w:rsidP="008267B1">
      <w:pPr>
        <w:spacing w:line="360" w:lineRule="auto"/>
        <w:ind w:firstLine="720"/>
        <w:jc w:val="both"/>
      </w:pPr>
      <w:r w:rsidRPr="00CC6D59">
        <w:t>Кроз разне активности деца су стекла сазнања о још једном начину остваривања</w:t>
      </w:r>
      <w:r>
        <w:t xml:space="preserve"> комуникације</w:t>
      </w:r>
      <w:r w:rsidRPr="00CC6D59">
        <w:t>,</w:t>
      </w:r>
      <w:r>
        <w:t xml:space="preserve"> упознала се са занимањем поштар</w:t>
      </w:r>
      <w:r w:rsidRPr="00CC6D59">
        <w:t>,</w:t>
      </w:r>
      <w:r>
        <w:t xml:space="preserve"> </w:t>
      </w:r>
      <w:r w:rsidRPr="00CC6D59">
        <w:t>стекла представу о јавном сервису у</w:t>
      </w:r>
      <w:r>
        <w:t xml:space="preserve"> </w:t>
      </w:r>
      <w:r w:rsidRPr="00CC6D59">
        <w:t xml:space="preserve">служби грађана </w:t>
      </w:r>
      <w:r>
        <w:t>и начину коришћења њених услуга</w:t>
      </w:r>
      <w:r w:rsidRPr="00CC6D59">
        <w:t>,</w:t>
      </w:r>
      <w:r>
        <w:t xml:space="preserve"> а све у складу са узрастом</w:t>
      </w:r>
      <w:r w:rsidRPr="00CC6D59">
        <w:t>,</w:t>
      </w:r>
      <w:r>
        <w:t xml:space="preserve"> </w:t>
      </w:r>
      <w:r w:rsidRPr="00CC6D59">
        <w:t>деч</w:t>
      </w:r>
      <w:r>
        <w:t>и</w:t>
      </w:r>
      <w:r w:rsidRPr="00CC6D59">
        <w:t>јим</w:t>
      </w:r>
      <w:r>
        <w:t xml:space="preserve"> </w:t>
      </w:r>
      <w:r w:rsidRPr="00CC6D59">
        <w:t>потребам</w:t>
      </w:r>
      <w:r>
        <w:t>а</w:t>
      </w:r>
      <w:r w:rsidRPr="00CC6D59">
        <w:t xml:space="preserve"> и интересовањима.</w:t>
      </w:r>
      <w:r>
        <w:t xml:space="preserve"> </w:t>
      </w:r>
      <w:r w:rsidRPr="00CC6D59">
        <w:t>Пројекат је про</w:t>
      </w:r>
      <w:r>
        <w:t>будио у деци заинтересованост за слова</w:t>
      </w:r>
      <w:r w:rsidRPr="00CC6D59">
        <w:t>,</w:t>
      </w:r>
      <w:r>
        <w:t xml:space="preserve"> писање кратких речи</w:t>
      </w:r>
      <w:r w:rsidRPr="00CC6D59">
        <w:t>.</w:t>
      </w:r>
      <w:r>
        <w:t xml:space="preserve"> </w:t>
      </w:r>
      <w:r w:rsidRPr="00CC6D59">
        <w:t>Једна од добити који су остварили било је</w:t>
      </w:r>
      <w:r>
        <w:t xml:space="preserve"> </w:t>
      </w:r>
      <w:r w:rsidRPr="00CC6D59">
        <w:t>да су деца боље изразила своја осећања, потребе, показ</w:t>
      </w:r>
      <w:r>
        <w:t xml:space="preserve">ала емпатију према другој деци, </w:t>
      </w:r>
      <w:r w:rsidRPr="00CC6D59">
        <w:t>поклањањем и разумевањем писма са другарима.</w:t>
      </w:r>
      <w:r>
        <w:t xml:space="preserve"> </w:t>
      </w:r>
      <w:r w:rsidRPr="00CC6D59">
        <w:t>Ист</w:t>
      </w:r>
      <w:r>
        <w:t>р</w:t>
      </w:r>
      <w:r w:rsidRPr="00CC6D59">
        <w:t>аживали су о постанку и развоју</w:t>
      </w:r>
      <w:r>
        <w:t xml:space="preserve"> писма</w:t>
      </w:r>
      <w:r w:rsidRPr="00CC6D59">
        <w:t>,</w:t>
      </w:r>
      <w:r>
        <w:t xml:space="preserve"> </w:t>
      </w:r>
      <w:r w:rsidRPr="00CC6D59">
        <w:t>упозн</w:t>
      </w:r>
      <w:r>
        <w:t>али се са првим писмом ,,Кипу“</w:t>
      </w:r>
      <w:r w:rsidRPr="00CC6D59">
        <w:t>,</w:t>
      </w:r>
      <w:r>
        <w:t xml:space="preserve"> </w:t>
      </w:r>
      <w:r w:rsidRPr="00CC6D59">
        <w:t>цртали одређене симболе на глиненим</w:t>
      </w:r>
      <w:r>
        <w:t xml:space="preserve"> </w:t>
      </w:r>
      <w:r w:rsidR="00FF48E0">
        <w:t>плочама и правили реченице (</w:t>
      </w:r>
      <w:r w:rsidRPr="00CC6D59">
        <w:t>што је допинело развоју фине моторике),</w:t>
      </w:r>
      <w:r>
        <w:t xml:space="preserve"> </w:t>
      </w:r>
      <w:r w:rsidRPr="00CC6D59">
        <w:t>комуницирали</w:t>
      </w:r>
      <w:r>
        <w:t xml:space="preserve"> путем сликовних порука</w:t>
      </w:r>
      <w:r w:rsidRPr="00CC6D59">
        <w:t>,</w:t>
      </w:r>
      <w:r>
        <w:t xml:space="preserve"> упознали се са азбуком</w:t>
      </w:r>
      <w:r w:rsidRPr="00CC6D59">
        <w:t>,</w:t>
      </w:r>
      <w:r>
        <w:t xml:space="preserve"> украшавали слова</w:t>
      </w:r>
      <w:r w:rsidRPr="00CC6D59">
        <w:t>,</w:t>
      </w:r>
      <w:r>
        <w:t xml:space="preserve"> </w:t>
      </w:r>
      <w:r w:rsidRPr="00CC6D59">
        <w:t>правили их од</w:t>
      </w:r>
      <w:r>
        <w:t xml:space="preserve"> пластелина, </w:t>
      </w:r>
      <w:r w:rsidRPr="00CC6D59">
        <w:t>играли разних игара к</w:t>
      </w:r>
      <w:r>
        <w:t>ористећи ћирилична слова азбуке</w:t>
      </w:r>
      <w:r w:rsidRPr="00CC6D59">
        <w:t>,</w:t>
      </w:r>
      <w:r>
        <w:t xml:space="preserve"> писали писмо </w:t>
      </w:r>
      <w:r w:rsidRPr="00CC6D59">
        <w:t>Деда</w:t>
      </w:r>
      <w:r>
        <w:t xml:space="preserve"> Мразу </w:t>
      </w:r>
      <w:r w:rsidRPr="00CC6D59">
        <w:t>итд.</w:t>
      </w:r>
      <w:r>
        <w:t xml:space="preserve"> </w:t>
      </w:r>
      <w:r w:rsidRPr="00CC6D59">
        <w:t xml:space="preserve">Пројекат су прославили заједно са </w:t>
      </w:r>
      <w:r>
        <w:t xml:space="preserve">другом припремном групом уз </w:t>
      </w:r>
      <w:r w:rsidRPr="00CC6D59">
        <w:t>новогодишњу журку.</w:t>
      </w:r>
      <w:r>
        <w:t xml:space="preserve"> </w:t>
      </w:r>
      <w:r w:rsidRPr="00CC6D59">
        <w:t>Пројекат је допринео бољој сарадњи са локалном заједницом и</w:t>
      </w:r>
      <w:r>
        <w:t xml:space="preserve"> </w:t>
      </w:r>
      <w:r w:rsidRPr="00CC6D59">
        <w:t>породицом</w:t>
      </w:r>
      <w:r>
        <w:t>,</w:t>
      </w:r>
      <w:r w:rsidRPr="00CC6D59">
        <w:t xml:space="preserve"> а деца су остварила бољу комуникацију,</w:t>
      </w:r>
      <w:r>
        <w:t xml:space="preserve"> прихватила себе и друге</w:t>
      </w:r>
      <w:r w:rsidRPr="00CC6D59">
        <w:t>.</w:t>
      </w:r>
    </w:p>
    <w:p w:rsidR="008267B1" w:rsidRPr="00CC6D59" w:rsidRDefault="008267B1" w:rsidP="008267B1">
      <w:pPr>
        <w:spacing w:line="360" w:lineRule="auto"/>
        <w:jc w:val="both"/>
      </w:pPr>
    </w:p>
    <w:p w:rsidR="008267B1" w:rsidRPr="00CC6D59" w:rsidRDefault="008267B1" w:rsidP="008267B1">
      <w:pPr>
        <w:spacing w:line="360" w:lineRule="auto"/>
        <w:ind w:firstLine="720"/>
        <w:jc w:val="both"/>
      </w:pPr>
      <w:r>
        <w:t>Кроз актив</w:t>
      </w:r>
      <w:r w:rsidRPr="00CC6D59">
        <w:t>,</w:t>
      </w:r>
      <w:r>
        <w:t xml:space="preserve"> </w:t>
      </w:r>
      <w:r w:rsidR="003378C3">
        <w:t>васпитачи су разменили ис</w:t>
      </w:r>
      <w:r w:rsidRPr="00CC6D59">
        <w:t>куства о приручницима који су симболично</w:t>
      </w:r>
      <w:r w:rsidR="00F71561">
        <w:t xml:space="preserve"> предста</w:t>
      </w:r>
      <w:r w:rsidR="00BC185E">
        <w:t xml:space="preserve">вили ,,Године узлета“ </w:t>
      </w:r>
      <w:r w:rsidRPr="00CC6D59">
        <w:t>препознајући значај предшколског доба у развијању</w:t>
      </w:r>
      <w:r>
        <w:t xml:space="preserve"> </w:t>
      </w:r>
      <w:r w:rsidRPr="00CC6D59">
        <w:t>способности за целоживотн</w:t>
      </w:r>
      <w:r>
        <w:t>о учење као што су самопоуздање</w:t>
      </w:r>
      <w:r w:rsidRPr="00CC6D59">
        <w:t>,</w:t>
      </w:r>
      <w:r>
        <w:t xml:space="preserve"> </w:t>
      </w:r>
      <w:r w:rsidRPr="00CC6D59">
        <w:t>отвореност, радозналост</w:t>
      </w:r>
      <w:r>
        <w:t>,</w:t>
      </w:r>
      <w:r w:rsidR="00FF48E0">
        <w:t xml:space="preserve"> </w:t>
      </w:r>
      <w:r>
        <w:t>отпорност</w:t>
      </w:r>
      <w:r w:rsidRPr="00CC6D59">
        <w:t>,</w:t>
      </w:r>
      <w:r>
        <w:t xml:space="preserve"> креативност</w:t>
      </w:r>
      <w:r w:rsidRPr="00CC6D59">
        <w:t>.</w:t>
      </w:r>
      <w:r>
        <w:t xml:space="preserve"> </w:t>
      </w:r>
      <w:r w:rsidRPr="00CC6D59">
        <w:t>Оне промовишу програме које настају кроз заједничко</w:t>
      </w:r>
      <w:r>
        <w:t xml:space="preserve"> </w:t>
      </w:r>
      <w:r w:rsidRPr="00CC6D59">
        <w:t>учествовање у простору који је инспиративан и провокативан за дете и где оно може</w:t>
      </w:r>
      <w:r>
        <w:t xml:space="preserve"> слободно да истражује</w:t>
      </w:r>
      <w:r w:rsidRPr="00CC6D59">
        <w:t>,</w:t>
      </w:r>
      <w:r>
        <w:t xml:space="preserve"> да се игра</w:t>
      </w:r>
      <w:r w:rsidRPr="00CC6D59">
        <w:t>,</w:t>
      </w:r>
      <w:r>
        <w:t xml:space="preserve"> да промишља</w:t>
      </w:r>
      <w:r w:rsidRPr="00CC6D59">
        <w:t>,</w:t>
      </w:r>
      <w:r>
        <w:t xml:space="preserve"> да сарађује са другима</w:t>
      </w:r>
      <w:r w:rsidRPr="00CC6D59">
        <w:t>,</w:t>
      </w:r>
      <w:r>
        <w:t xml:space="preserve"> ис</w:t>
      </w:r>
      <w:r w:rsidRPr="00CC6D59">
        <w:t>пробава и</w:t>
      </w:r>
      <w:r>
        <w:t xml:space="preserve"> упознаје свет око себе</w:t>
      </w:r>
      <w:r w:rsidRPr="00CC6D59">
        <w:t>.</w:t>
      </w:r>
      <w:r>
        <w:t xml:space="preserve"> </w:t>
      </w:r>
      <w:r w:rsidRPr="00CC6D59">
        <w:t>Приручници и водичи су припремњени на Институту за</w:t>
      </w:r>
      <w:r>
        <w:t xml:space="preserve"> </w:t>
      </w:r>
      <w:r w:rsidRPr="00CC6D59">
        <w:t>педагогију и андрагогију Филозофског фа</w:t>
      </w:r>
      <w:r>
        <w:t>култета Универзитета у Београду</w:t>
      </w:r>
      <w:r w:rsidRPr="00CC6D59">
        <w:t>, а издавач је</w:t>
      </w:r>
      <w:r>
        <w:t xml:space="preserve"> </w:t>
      </w:r>
      <w:r w:rsidRPr="00CC6D59">
        <w:lastRenderedPageBreak/>
        <w:t>Министарство просвете.</w:t>
      </w:r>
      <w:r>
        <w:t xml:space="preserve"> Серијал ,,Године узлета“ обухвата</w:t>
      </w:r>
      <w:r w:rsidRPr="00CC6D59">
        <w:t>:</w:t>
      </w:r>
      <w:r>
        <w:t xml:space="preserve"> </w:t>
      </w:r>
      <w:r w:rsidRPr="00CC6D59">
        <w:t>Приручник за</w:t>
      </w:r>
      <w:r>
        <w:t xml:space="preserve"> </w:t>
      </w:r>
      <w:r w:rsidRPr="00CC6D59">
        <w:t>документовање,</w:t>
      </w:r>
      <w:r>
        <w:t xml:space="preserve"> </w:t>
      </w:r>
      <w:r w:rsidRPr="00CC6D59">
        <w:t>Водич за уређење простора у дечијем вртићу,</w:t>
      </w:r>
      <w:r>
        <w:t xml:space="preserve"> </w:t>
      </w:r>
      <w:r w:rsidRPr="00CC6D59">
        <w:t>Развијање интегрисаног</w:t>
      </w:r>
      <w:r>
        <w:t xml:space="preserve"> </w:t>
      </w:r>
      <w:r w:rsidRPr="00CC6D59">
        <w:t>приступа учењу кроз теме/пројекте;</w:t>
      </w:r>
      <w:r>
        <w:t xml:space="preserve"> </w:t>
      </w:r>
      <w:r w:rsidRPr="00CC6D59">
        <w:t>Стратегија заједничког развијања програма у складу са</w:t>
      </w:r>
      <w:r>
        <w:t xml:space="preserve"> </w:t>
      </w:r>
      <w:r w:rsidRPr="00CC6D59">
        <w:t>специфи</w:t>
      </w:r>
      <w:r>
        <w:t>чностима појединих узраста деце</w:t>
      </w:r>
      <w:r w:rsidRPr="00CC6D59">
        <w:t>;</w:t>
      </w:r>
      <w:r>
        <w:t xml:space="preserve"> </w:t>
      </w:r>
      <w:r w:rsidRPr="00CC6D59">
        <w:t>Самовредновање у предшколским</w:t>
      </w:r>
      <w:r>
        <w:t xml:space="preserve"> </w:t>
      </w:r>
      <w:r w:rsidRPr="00CC6D59">
        <w:t>установама;</w:t>
      </w:r>
      <w:r>
        <w:t xml:space="preserve"> </w:t>
      </w:r>
      <w:r w:rsidRPr="00CC6D59">
        <w:t>Водич за стручно усавршавање у предшк</w:t>
      </w:r>
      <w:r w:rsidR="00BC185E">
        <w:t>о</w:t>
      </w:r>
      <w:r w:rsidRPr="00CC6D59">
        <w:t>лским установама кроз хоризонтално</w:t>
      </w:r>
      <w:r>
        <w:t xml:space="preserve"> </w:t>
      </w:r>
      <w:r w:rsidRPr="00CC6D59">
        <w:t>учење.</w:t>
      </w:r>
    </w:p>
    <w:p w:rsidR="008267B1" w:rsidRPr="00BC185E" w:rsidRDefault="008267B1" w:rsidP="00BC185E">
      <w:pPr>
        <w:spacing w:line="360" w:lineRule="auto"/>
        <w:ind w:firstLine="720"/>
        <w:jc w:val="both"/>
      </w:pPr>
      <w:r>
        <w:t>Вртић ,,Младост“</w:t>
      </w:r>
      <w:r w:rsidR="00F71561">
        <w:t xml:space="preserve"> </w:t>
      </w:r>
      <w:r w:rsidRPr="00CC6D59">
        <w:t>у саставу предшколске Ус</w:t>
      </w:r>
      <w:r>
        <w:t>тано</w:t>
      </w:r>
      <w:r w:rsidR="00BC185E">
        <w:t>ве ,,Моје Детињство“ 30.03.2023.</w:t>
      </w:r>
      <w:r w:rsidR="003378C3">
        <w:t xml:space="preserve"> </w:t>
      </w:r>
      <w:r>
        <w:t xml:space="preserve">године </w:t>
      </w:r>
      <w:r w:rsidRPr="00CC6D59">
        <w:t xml:space="preserve">реализовао је обуку ,,Учимо заједно у примени </w:t>
      </w:r>
      <w:r>
        <w:t>Основа Програма –Године узлета“</w:t>
      </w:r>
      <w:r w:rsidR="00BC185E">
        <w:t xml:space="preserve"> </w:t>
      </w:r>
      <w:r w:rsidRPr="00CC6D59">
        <w:t>која је за циљ имала ангажовање практичара за развијање квалитетне праксе засноване на</w:t>
      </w:r>
      <w:r w:rsidR="00BC185E">
        <w:t xml:space="preserve"> </w:t>
      </w:r>
      <w:r w:rsidRPr="00CC6D59">
        <w:t>основама програма Године узлета преко заједничко</w:t>
      </w:r>
      <w:r>
        <w:t>г учења и дељења ис</w:t>
      </w:r>
      <w:r w:rsidRPr="00CC6D59">
        <w:t>куства и знања.</w:t>
      </w:r>
      <w:r>
        <w:t xml:space="preserve"> </w:t>
      </w:r>
      <w:r w:rsidRPr="00CC6D59">
        <w:t>Из</w:t>
      </w:r>
      <w:r w:rsidR="00BC185E">
        <w:t xml:space="preserve"> </w:t>
      </w:r>
      <w:r w:rsidRPr="00CC6D59">
        <w:t>наше Установе ишло је 10 васпитача и размени</w:t>
      </w:r>
      <w:r w:rsidR="00E90187">
        <w:t>ло разна ис</w:t>
      </w:r>
      <w:r>
        <w:t>куства у перуоду 0</w:t>
      </w:r>
      <w:r w:rsidRPr="00CC6D59">
        <w:t>9-17</w:t>
      </w:r>
      <w:r>
        <w:t xml:space="preserve"> часова</w:t>
      </w:r>
      <w:r w:rsidRPr="00CC6D59">
        <w:t>.</w:t>
      </w:r>
    </w:p>
    <w:p w:rsidR="008267B1" w:rsidRPr="00CC6D59" w:rsidRDefault="008267B1" w:rsidP="008267B1">
      <w:pPr>
        <w:spacing w:line="360" w:lineRule="auto"/>
        <w:ind w:firstLine="720"/>
        <w:jc w:val="both"/>
      </w:pPr>
      <w:r w:rsidRPr="00CC6D59">
        <w:t>У овом месецу посете и сарадња са библиотеком у овиру својих пројеката имали су</w:t>
      </w:r>
      <w:r>
        <w:t xml:space="preserve"> </w:t>
      </w:r>
      <w:r w:rsidRPr="00CC6D59">
        <w:t>припремно предшколска група у забавишту са васпит</w:t>
      </w:r>
      <w:r>
        <w:t xml:space="preserve">ачима Слађаном </w:t>
      </w:r>
      <w:r w:rsidRPr="00CC6D59">
        <w:t>Л</w:t>
      </w:r>
      <w:r>
        <w:t xml:space="preserve">азаревић и Снежаном Марковић, </w:t>
      </w:r>
      <w:r w:rsidR="00FF48E0">
        <w:t xml:space="preserve">мешовита </w:t>
      </w:r>
      <w:r w:rsidRPr="00CC6D59">
        <w:t>група у</w:t>
      </w:r>
      <w:r>
        <w:t xml:space="preserve"> Крћевцу са васпитачем Сањом Лазић. Посета</w:t>
      </w:r>
      <w:r w:rsidRPr="00CC6D59">
        <w:t xml:space="preserve"> ликовном</w:t>
      </w:r>
      <w:r>
        <w:t xml:space="preserve"> атељеу и сарадња са К</w:t>
      </w:r>
      <w:r w:rsidRPr="00CC6D59">
        <w:t>улту</w:t>
      </w:r>
      <w:r>
        <w:t>рним центром (изложба сликарке М</w:t>
      </w:r>
      <w:r w:rsidRPr="00CC6D59">
        <w:t>илице Милованчевић)</w:t>
      </w:r>
      <w:r w:rsidR="00FF48E0">
        <w:t xml:space="preserve"> </w:t>
      </w:r>
      <w:r>
        <w:t>реализована је у припремној предшколској групи Јунковац</w:t>
      </w:r>
      <w:r w:rsidRPr="00CC6D59">
        <w:t>,</w:t>
      </w:r>
      <w:r>
        <w:t xml:space="preserve"> </w:t>
      </w:r>
      <w:r w:rsidR="00FF48E0">
        <w:t>васпитач</w:t>
      </w:r>
      <w:r w:rsidR="00BC185E">
        <w:t xml:space="preserve"> </w:t>
      </w:r>
      <w:r w:rsidR="00FF48E0">
        <w:t xml:space="preserve"> </w:t>
      </w:r>
      <w:r w:rsidRPr="00CC6D59">
        <w:t>Сања Дугић.</w:t>
      </w:r>
    </w:p>
    <w:p w:rsidR="008267B1" w:rsidRPr="00CC6D59" w:rsidRDefault="008267B1" w:rsidP="008267B1">
      <w:pPr>
        <w:spacing w:line="360" w:lineRule="auto"/>
        <w:ind w:firstLine="720"/>
        <w:jc w:val="both"/>
      </w:pPr>
      <w:r w:rsidRPr="00CC6D59">
        <w:t>У априлу актив је одржан 28.</w:t>
      </w:r>
      <w:r>
        <w:t xml:space="preserve"> </w:t>
      </w:r>
      <w:r w:rsidRPr="00CC6D59">
        <w:t>04.</w:t>
      </w:r>
      <w:r>
        <w:t xml:space="preserve"> </w:t>
      </w:r>
      <w:r w:rsidRPr="00CC6D59">
        <w:t>2023</w:t>
      </w:r>
      <w:r>
        <w:t>. године, г</w:t>
      </w:r>
      <w:r w:rsidRPr="00CC6D59">
        <w:t xml:space="preserve">де је </w:t>
      </w:r>
      <w:r>
        <w:t>одлучено да приредба носи назив ,,Дајмо деци крила“</w:t>
      </w:r>
      <w:r w:rsidRPr="00CC6D59">
        <w:t>.</w:t>
      </w:r>
      <w:r>
        <w:t xml:space="preserve"> </w:t>
      </w:r>
      <w:r w:rsidR="00BC185E">
        <w:t>Учествовале су мешовита васпитн</w:t>
      </w:r>
      <w:r>
        <w:t>а груп</w:t>
      </w:r>
      <w:r w:rsidR="00BC185E">
        <w:t>а</w:t>
      </w:r>
      <w:r w:rsidRPr="00CC6D59">
        <w:t>,</w:t>
      </w:r>
      <w:r w:rsidR="00FF48E0">
        <w:t xml:space="preserve"> </w:t>
      </w:r>
      <w:r w:rsidRPr="00CC6D59">
        <w:t>старије и припремно предшколске групе.</w:t>
      </w:r>
      <w:r>
        <w:t xml:space="preserve"> </w:t>
      </w:r>
      <w:r w:rsidR="00BC185E">
        <w:t xml:space="preserve">Приредбу су водиле васпитачице </w:t>
      </w:r>
      <w:r w:rsidRPr="00CC6D59">
        <w:t>КристинаМарјановић и Алекс</w:t>
      </w:r>
      <w:r w:rsidR="003378C3">
        <w:t>андра Спасић</w:t>
      </w:r>
      <w:r w:rsidRPr="00CC6D59">
        <w:t>,</w:t>
      </w:r>
      <w:r w:rsidR="003378C3">
        <w:t xml:space="preserve"> </w:t>
      </w:r>
      <w:r w:rsidRPr="00CC6D59">
        <w:t xml:space="preserve">а </w:t>
      </w:r>
      <w:r w:rsidR="00BC185E">
        <w:t>у изради сцене су учествовале</w:t>
      </w:r>
      <w:r w:rsidRPr="00CC6D59">
        <w:t xml:space="preserve"> васпитачи</w:t>
      </w:r>
      <w:r w:rsidR="00BC185E">
        <w:t>це</w:t>
      </w:r>
      <w:r w:rsidRPr="00CC6D59">
        <w:t xml:space="preserve"> ЈелицаМарковић,</w:t>
      </w:r>
      <w:r>
        <w:t xml:space="preserve"> </w:t>
      </w:r>
      <w:r w:rsidRPr="00CC6D59">
        <w:t>Ивана</w:t>
      </w:r>
      <w:r>
        <w:t xml:space="preserve"> </w:t>
      </w:r>
      <w:r w:rsidR="00BC185E">
        <w:t>Ивановски</w:t>
      </w:r>
      <w:r w:rsidRPr="00CC6D59">
        <w:t>,</w:t>
      </w:r>
      <w:r w:rsidR="00FF48E0">
        <w:t xml:space="preserve"> Сања Дугић</w:t>
      </w:r>
      <w:r w:rsidRPr="00CC6D59">
        <w:t>,</w:t>
      </w:r>
      <w:r w:rsidR="00FF48E0">
        <w:t xml:space="preserve"> </w:t>
      </w:r>
      <w:r w:rsidRPr="00CC6D59">
        <w:t>Сања Лазић,</w:t>
      </w:r>
      <w:r>
        <w:t xml:space="preserve"> </w:t>
      </w:r>
      <w:r w:rsidRPr="00CC6D59">
        <w:t>Данијела Сремчевић,</w:t>
      </w:r>
      <w:r>
        <w:t xml:space="preserve"> </w:t>
      </w:r>
      <w:r w:rsidRPr="00CC6D59">
        <w:t xml:space="preserve">Јелена </w:t>
      </w:r>
      <w:r>
        <w:t xml:space="preserve">Станковић. </w:t>
      </w:r>
      <w:r w:rsidRPr="00CC6D59">
        <w:t xml:space="preserve">Приредба </w:t>
      </w:r>
      <w:r w:rsidR="00BC185E">
        <w:t>је одржана</w:t>
      </w:r>
      <w:r w:rsidRPr="00CC6D59">
        <w:t xml:space="preserve"> у сали биоскопа у Тополи </w:t>
      </w:r>
      <w:r>
        <w:t>0</w:t>
      </w:r>
      <w:r w:rsidRPr="00CC6D59">
        <w:t>2</w:t>
      </w:r>
      <w:r w:rsidR="00E90187">
        <w:t>. јуна са поче</w:t>
      </w:r>
      <w:r>
        <w:t xml:space="preserve">тком </w:t>
      </w:r>
      <w:r w:rsidRPr="00CC6D59">
        <w:t>у 16</w:t>
      </w:r>
      <w:r>
        <w:t>.00</w:t>
      </w:r>
      <w:r w:rsidRPr="00CC6D59">
        <w:t xml:space="preserve"> часова.</w:t>
      </w:r>
    </w:p>
    <w:p w:rsidR="008267B1" w:rsidRPr="00CC6D59" w:rsidRDefault="008267B1" w:rsidP="003378C3">
      <w:pPr>
        <w:spacing w:line="360" w:lineRule="auto"/>
        <w:ind w:firstLine="720"/>
        <w:jc w:val="both"/>
      </w:pPr>
      <w:r w:rsidRPr="00CC6D59">
        <w:t>Топола –  Јавно комунално стамбено предузеће Топола</w:t>
      </w:r>
      <w:r>
        <w:t>,</w:t>
      </w:r>
      <w:r w:rsidRPr="00CC6D59">
        <w:t xml:space="preserve"> уз подршку Секопака и вредних</w:t>
      </w:r>
      <w:r>
        <w:t xml:space="preserve"> </w:t>
      </w:r>
      <w:r w:rsidRPr="00CC6D59">
        <w:t xml:space="preserve">малишана из </w:t>
      </w:r>
      <w:r>
        <w:t xml:space="preserve">ПУ „Софија Ристић“, </w:t>
      </w:r>
      <w:r w:rsidRPr="00CC6D59">
        <w:t>организовало је акцију сакупљања стакла, испред </w:t>
      </w:r>
      <w:r>
        <w:t xml:space="preserve"> </w:t>
      </w:r>
      <w:r w:rsidRPr="00CC6D59">
        <w:t>зграде Комуналног. Бројни грађани су се одазвали овој акцији и донели стаклене флаше</w:t>
      </w:r>
      <w:r>
        <w:t xml:space="preserve"> и тегле, </w:t>
      </w:r>
      <w:r w:rsidRPr="00CC6D59">
        <w:t>а за све њих су били обезбеђени и поклони.</w:t>
      </w:r>
    </w:p>
    <w:p w:rsidR="008267B1" w:rsidRPr="00CC6D59" w:rsidRDefault="008267B1" w:rsidP="008267B1">
      <w:pPr>
        <w:spacing w:line="360" w:lineRule="auto"/>
        <w:ind w:firstLine="720"/>
        <w:jc w:val="both"/>
      </w:pPr>
      <w:r w:rsidRPr="00CC6D59">
        <w:t>Примарна селекција отпада је веома важна, стакло је материјал који се најчешће</w:t>
      </w:r>
      <w:r>
        <w:t xml:space="preserve"> </w:t>
      </w:r>
      <w:r w:rsidRPr="00CC6D59">
        <w:t>рециклира и има највећу ефикасност, због тога је данас било у нашем фокусу. У овој</w:t>
      </w:r>
      <w:r>
        <w:t xml:space="preserve"> </w:t>
      </w:r>
      <w:r w:rsidRPr="00CC6D59">
        <w:t>акцији учешће су узели и малишани и</w:t>
      </w:r>
      <w:r>
        <w:t>з вртића, који су доста помогли</w:t>
      </w:r>
      <w:r w:rsidRPr="00CC6D59">
        <w:t>,</w:t>
      </w:r>
      <w:r>
        <w:t xml:space="preserve"> </w:t>
      </w:r>
      <w:r w:rsidRPr="00CC6D59">
        <w:t>а одазвали су се и</w:t>
      </w:r>
      <w:r>
        <w:t xml:space="preserve"> </w:t>
      </w:r>
      <w:r w:rsidRPr="00CC6D59">
        <w:t>Културни центар, Дом здравља, Основна и Средња школа, Библио</w:t>
      </w:r>
      <w:r>
        <w:t>тека</w:t>
      </w:r>
      <w:r w:rsidRPr="00CC6D59">
        <w:t>. Иначе, стакло је</w:t>
      </w:r>
      <w:r>
        <w:t xml:space="preserve"> материјал који је 100%</w:t>
      </w:r>
      <w:r w:rsidRPr="00CC6D59">
        <w:t xml:space="preserve"> рециклабилан и може да се рециклира безброј пута, али за</w:t>
      </w:r>
      <w:r>
        <w:t xml:space="preserve"> </w:t>
      </w:r>
      <w:r w:rsidRPr="00CC6D59">
        <w:lastRenderedPageBreak/>
        <w:t>разградњу стакла у природи, потребно је и до 4000 година. Зато је важно да спречимо</w:t>
      </w:r>
      <w:r>
        <w:t xml:space="preserve"> </w:t>
      </w:r>
      <w:r w:rsidRPr="00CC6D59">
        <w:t>бацање стакла на депоније и сметлишта и да заштитимо наше окружење и нашу Планету.</w:t>
      </w:r>
    </w:p>
    <w:p w:rsidR="008267B1" w:rsidRPr="00CC6D59" w:rsidRDefault="008267B1" w:rsidP="008267B1">
      <w:pPr>
        <w:spacing w:line="360" w:lineRule="auto"/>
        <w:ind w:firstLine="720"/>
        <w:jc w:val="both"/>
      </w:pPr>
      <w:r w:rsidRPr="00CC6D59">
        <w:t xml:space="preserve">Наше предшколске групе учествовале </w:t>
      </w:r>
      <w:r>
        <w:t xml:space="preserve">су у конкурсу ,,Плава планета“ </w:t>
      </w:r>
      <w:r w:rsidRPr="00CC6D59">
        <w:t>на тему –За спас</w:t>
      </w:r>
      <w:r>
        <w:t xml:space="preserve"> </w:t>
      </w:r>
      <w:r w:rsidRPr="00CC6D59">
        <w:t>планете</w:t>
      </w:r>
      <w:r>
        <w:t xml:space="preserve">“ и тако обележили 22. </w:t>
      </w:r>
      <w:r w:rsidRPr="00CC6D59">
        <w:t>април –</w:t>
      </w:r>
      <w:r w:rsidR="00E90187">
        <w:t xml:space="preserve"> </w:t>
      </w:r>
      <w:r w:rsidRPr="00CC6D59">
        <w:t>Дан планете Земље.</w:t>
      </w:r>
      <w:r>
        <w:t xml:space="preserve"> </w:t>
      </w:r>
      <w:r w:rsidRPr="00CC6D59">
        <w:t>Својим ликовним радовима деца</w:t>
      </w:r>
      <w:r>
        <w:t xml:space="preserve"> </w:t>
      </w:r>
      <w:r w:rsidRPr="00CC6D59">
        <w:t>су послала поруку о важности очувања животне средине и критички се осврнули на</w:t>
      </w:r>
      <w:r>
        <w:t xml:space="preserve"> </w:t>
      </w:r>
      <w:r w:rsidRPr="00CC6D59">
        <w:t>негативан утицај човека према истој.</w:t>
      </w:r>
    </w:p>
    <w:p w:rsidR="008267B1" w:rsidRPr="00CC6D59" w:rsidRDefault="008267B1" w:rsidP="008267B1">
      <w:pPr>
        <w:spacing w:line="360" w:lineRule="auto"/>
        <w:ind w:firstLine="720"/>
        <w:jc w:val="both"/>
      </w:pPr>
      <w:r w:rsidRPr="00CC6D59">
        <w:t xml:space="preserve">На овом активу разматрали смо и понуду за екскурзију од агенције </w:t>
      </w:r>
      <w:r>
        <w:t>„</w:t>
      </w:r>
      <w:r w:rsidRPr="00CC6D59">
        <w:t>Моја травел</w:t>
      </w:r>
      <w:r>
        <w:t>“</w:t>
      </w:r>
      <w:r w:rsidRPr="00CC6D59">
        <w:t xml:space="preserve"> на</w:t>
      </w:r>
      <w:r>
        <w:t xml:space="preserve"> релацији Топола – Београд – </w:t>
      </w:r>
      <w:r w:rsidRPr="00CC6D59">
        <w:t>Топола која ће се ре</w:t>
      </w:r>
      <w:r>
        <w:t>ализовати у два дана 6</w:t>
      </w:r>
      <w:r w:rsidR="00FF48E0">
        <w:t>.</w:t>
      </w:r>
      <w:r>
        <w:t xml:space="preserve"> и 7</w:t>
      </w:r>
      <w:r w:rsidR="00FF48E0">
        <w:t>.</w:t>
      </w:r>
      <w:r>
        <w:t xml:space="preserve"> јуна</w:t>
      </w:r>
      <w:r w:rsidRPr="00CC6D59">
        <w:t>.</w:t>
      </w:r>
      <w:r>
        <w:t xml:space="preserve"> </w:t>
      </w:r>
      <w:r w:rsidRPr="00CC6D59">
        <w:t>Сви чланови</w:t>
      </w:r>
      <w:r>
        <w:t xml:space="preserve"> </w:t>
      </w:r>
      <w:r w:rsidRPr="00CC6D59">
        <w:t>су прихватили понуду и прослеђена је родитељима на вибер групе.</w:t>
      </w:r>
    </w:p>
    <w:p w:rsidR="008267B1" w:rsidRPr="00CC6D59" w:rsidRDefault="008267B1" w:rsidP="008267B1">
      <w:pPr>
        <w:spacing w:line="360" w:lineRule="auto"/>
        <w:ind w:firstLine="720"/>
        <w:jc w:val="both"/>
      </w:pPr>
      <w:r w:rsidRPr="00CC6D59">
        <w:t>У</w:t>
      </w:r>
      <w:r>
        <w:t xml:space="preserve"> сарадњи са локалном заједницом, б</w:t>
      </w:r>
      <w:r w:rsidRPr="00CC6D59">
        <w:t>иблиотеку су посетиле следеће васпитне групе у</w:t>
      </w:r>
      <w:r>
        <w:t xml:space="preserve"> </w:t>
      </w:r>
      <w:r w:rsidRPr="00CC6D59">
        <w:t>оквиру својих пројеката:</w:t>
      </w:r>
      <w:r>
        <w:t xml:space="preserve"> </w:t>
      </w:r>
      <w:r w:rsidRPr="00CC6D59">
        <w:t>пр</w:t>
      </w:r>
      <w:r>
        <w:t>ипремно предшколска група Доња Т</w:t>
      </w:r>
      <w:r w:rsidRPr="00CC6D59">
        <w:t>рнава –</w:t>
      </w:r>
      <w:r w:rsidR="00E90187">
        <w:t xml:space="preserve"> </w:t>
      </w:r>
      <w:r w:rsidRPr="00CC6D59">
        <w:t>васпитач Данијела</w:t>
      </w:r>
      <w:r>
        <w:t xml:space="preserve"> </w:t>
      </w:r>
      <w:r w:rsidRPr="00CC6D59">
        <w:t>Сремчевић;</w:t>
      </w:r>
      <w:r>
        <w:t xml:space="preserve"> </w:t>
      </w:r>
      <w:r w:rsidRPr="00CC6D59">
        <w:t>припрем</w:t>
      </w:r>
      <w:r>
        <w:t xml:space="preserve">но предшколска група забавишта – </w:t>
      </w:r>
      <w:r w:rsidRPr="00CC6D59">
        <w:t>васпитачи Маја Скадарка и Ивана</w:t>
      </w:r>
      <w:r>
        <w:t xml:space="preserve"> </w:t>
      </w:r>
      <w:r w:rsidRPr="00CC6D59">
        <w:t>Марковић,</w:t>
      </w:r>
      <w:r>
        <w:t xml:space="preserve"> припремно предшколска група Горња Т</w:t>
      </w:r>
      <w:r w:rsidRPr="00CC6D59">
        <w:t>рнава –</w:t>
      </w:r>
      <w:r>
        <w:t xml:space="preserve"> </w:t>
      </w:r>
      <w:r w:rsidRPr="00CC6D59">
        <w:t>васпитач Ивана</w:t>
      </w:r>
      <w:r>
        <w:t xml:space="preserve"> Ивановски</w:t>
      </w:r>
      <w:r w:rsidRPr="00CC6D59">
        <w:t>;</w:t>
      </w:r>
      <w:r>
        <w:t xml:space="preserve"> </w:t>
      </w:r>
      <w:r w:rsidRPr="00CC6D59">
        <w:t>припремно предшколска група Клока –</w:t>
      </w:r>
      <w:r>
        <w:t xml:space="preserve"> </w:t>
      </w:r>
      <w:r w:rsidRPr="00CC6D59">
        <w:t>васпитач Снежана Илић.</w:t>
      </w:r>
    </w:p>
    <w:p w:rsidR="008267B1" w:rsidRPr="00CC6D59" w:rsidRDefault="008267B1" w:rsidP="008267B1">
      <w:pPr>
        <w:spacing w:line="360" w:lineRule="auto"/>
        <w:ind w:firstLine="720"/>
        <w:jc w:val="both"/>
      </w:pPr>
      <w:r w:rsidRPr="00CC6D59">
        <w:t>У мају актив смо одржали 31.05.2023</w:t>
      </w:r>
      <w:r>
        <w:t>. године  где смо имали Заједниц</w:t>
      </w:r>
      <w:r w:rsidRPr="00CC6D59">
        <w:t xml:space="preserve">у професионалног учења </w:t>
      </w:r>
      <w:r>
        <w:t>–</w:t>
      </w:r>
      <w:r w:rsidRPr="00CC6D59">
        <w:t xml:space="preserve"> ЗПУ</w:t>
      </w:r>
      <w:r>
        <w:t xml:space="preserve">. </w:t>
      </w:r>
      <w:r w:rsidRPr="00CC6D59">
        <w:t>Модел заједнице професионалног учења је један од програма подршке развијању</w:t>
      </w:r>
      <w:r>
        <w:t xml:space="preserve"> капацитета за примену ОП „Године узлета“</w:t>
      </w:r>
      <w:r w:rsidRPr="00CC6D59">
        <w:t>, чија је реализација у Установи реализована</w:t>
      </w:r>
      <w:r>
        <w:t xml:space="preserve"> </w:t>
      </w:r>
      <w:r w:rsidRPr="00CC6D59">
        <w:t xml:space="preserve">у периоду од </w:t>
      </w:r>
      <w:r>
        <w:t>0</w:t>
      </w:r>
      <w:r w:rsidRPr="00CC6D59">
        <w:t>5.</w:t>
      </w:r>
      <w:r>
        <w:t xml:space="preserve"> октобра 2022. до </w:t>
      </w:r>
      <w:r w:rsidRPr="00CC6D59">
        <w:t>28. маја 2023. године. Модел заједнице професионланог</w:t>
      </w:r>
      <w:r>
        <w:t xml:space="preserve"> </w:t>
      </w:r>
      <w:r w:rsidR="00E90187">
        <w:t>учења – „</w:t>
      </w:r>
      <w:r w:rsidRPr="00CC6D59">
        <w:t xml:space="preserve">Од рефлексије о </w:t>
      </w:r>
      <w:r w:rsidR="00E90187">
        <w:t>акцији до рефлексије за акцију“</w:t>
      </w:r>
      <w:r w:rsidRPr="00CC6D59">
        <w:t xml:space="preserve"> је у Установи реализована у</w:t>
      </w:r>
      <w:r>
        <w:t xml:space="preserve"> </w:t>
      </w:r>
      <w:r w:rsidRPr="00CC6D59">
        <w:t>централном</w:t>
      </w:r>
      <w:r>
        <w:t xml:space="preserve"> објекту ПУ „Софија Ристић“ </w:t>
      </w:r>
      <w:r w:rsidRPr="00CC6D59">
        <w:t>и забавишту. ЗПУ модел је усмерен на оснаживање</w:t>
      </w:r>
      <w:r>
        <w:t xml:space="preserve"> </w:t>
      </w:r>
      <w:r w:rsidRPr="00CC6D59">
        <w:t>васпитача и медицинских сестара васпитача да критички и рефлексивно преиспитују,</w:t>
      </w:r>
      <w:r>
        <w:t xml:space="preserve"> </w:t>
      </w:r>
      <w:r w:rsidRPr="00CC6D59">
        <w:t>мењају и развијају своју праксу у сарадњи са колегама у вртићу, као и колегама из других</w:t>
      </w:r>
      <w:r>
        <w:t xml:space="preserve"> </w:t>
      </w:r>
      <w:r w:rsidRPr="00CC6D59">
        <w:t>предшколских установа које се налазе у истој фази примене ОП.</w:t>
      </w:r>
    </w:p>
    <w:p w:rsidR="008267B1" w:rsidRPr="00CC6D59" w:rsidRDefault="008267B1" w:rsidP="008267B1">
      <w:pPr>
        <w:spacing w:line="360" w:lineRule="auto"/>
        <w:jc w:val="both"/>
      </w:pPr>
      <w:r w:rsidRPr="00CC6D59">
        <w:t>1. Oвладавање колаборативним техникама учења и техникама које покрећу различите</w:t>
      </w:r>
      <w:r>
        <w:t xml:space="preserve"> </w:t>
      </w:r>
      <w:r w:rsidRPr="00CC6D59">
        <w:t>нивое рефлексије које ће помоћи практичарима да промишљају и преиспитују</w:t>
      </w:r>
      <w:r>
        <w:t xml:space="preserve"> </w:t>
      </w:r>
      <w:r w:rsidRPr="00CC6D59">
        <w:t>сопствену праксу, размењују своје увиде и планирају промене у пракси</w:t>
      </w:r>
    </w:p>
    <w:p w:rsidR="008267B1" w:rsidRPr="00CC6D59" w:rsidRDefault="008267B1" w:rsidP="008267B1">
      <w:pPr>
        <w:spacing w:line="360" w:lineRule="auto"/>
        <w:jc w:val="both"/>
      </w:pPr>
      <w:r w:rsidRPr="00CC6D59">
        <w:t>2. Континуирано мењање, грађење и развијање професионалних знања и вештина, као и</w:t>
      </w:r>
      <w:r>
        <w:t xml:space="preserve"> </w:t>
      </w:r>
      <w:r w:rsidRPr="00CC6D59">
        <w:t>личних уверења и вредности кроз сарадњу и дијалог са колегама у подржавајућем</w:t>
      </w:r>
      <w:r>
        <w:t xml:space="preserve"> </w:t>
      </w:r>
      <w:r w:rsidRPr="00CC6D59">
        <w:t>окружењу.</w:t>
      </w:r>
    </w:p>
    <w:p w:rsidR="008267B1" w:rsidRPr="00CC6D59" w:rsidRDefault="008267B1" w:rsidP="003378C3">
      <w:pPr>
        <w:spacing w:line="360" w:lineRule="auto"/>
        <w:ind w:firstLine="720"/>
        <w:jc w:val="both"/>
      </w:pPr>
      <w:r w:rsidRPr="00CC6D59">
        <w:lastRenderedPageBreak/>
        <w:t>Модел ЗПУ подразумева припрему и реализацију професионалних сусрета који се</w:t>
      </w:r>
      <w:r>
        <w:t xml:space="preserve"> о</w:t>
      </w:r>
      <w:r w:rsidRPr="00CC6D59">
        <w:t>двијају</w:t>
      </w:r>
      <w:r>
        <w:t xml:space="preserve"> с</w:t>
      </w:r>
      <w:r w:rsidRPr="00CC6D59">
        <w:t>укцесивно:</w:t>
      </w:r>
    </w:p>
    <w:p w:rsidR="008267B1" w:rsidRPr="00CC6D59" w:rsidRDefault="008267B1" w:rsidP="008267B1">
      <w:pPr>
        <w:spacing w:line="360" w:lineRule="auto"/>
        <w:jc w:val="both"/>
      </w:pPr>
      <w:r w:rsidRPr="00CC6D59">
        <w:t>1. Обука координатора хоризонталне ра</w:t>
      </w:r>
      <w:r>
        <w:t>змене у језгру промене у ПУ „</w:t>
      </w:r>
      <w:r w:rsidRPr="00CC6D59">
        <w:t>Софија Ристић“–</w:t>
      </w:r>
    </w:p>
    <w:p w:rsidR="008267B1" w:rsidRPr="00CC6D59" w:rsidRDefault="008267B1" w:rsidP="008267B1">
      <w:pPr>
        <w:spacing w:line="360" w:lineRule="auto"/>
        <w:jc w:val="both"/>
      </w:pPr>
      <w:r w:rsidRPr="00CC6D59">
        <w:t>Марина Илић и Ивана Марковић</w:t>
      </w:r>
    </w:p>
    <w:p w:rsidR="008267B1" w:rsidRPr="00CC6D59" w:rsidRDefault="008267B1" w:rsidP="008267B1">
      <w:pPr>
        <w:spacing w:line="360" w:lineRule="auto"/>
        <w:jc w:val="both"/>
      </w:pPr>
      <w:r w:rsidRPr="00CC6D59">
        <w:t>Аутори Модела: Ивана Ђерић, Нада Шева и Душица Чолаковић и сарадник за развој</w:t>
      </w:r>
    </w:p>
    <w:p w:rsidR="008267B1" w:rsidRPr="00CC6D59" w:rsidRDefault="008267B1" w:rsidP="008267B1">
      <w:pPr>
        <w:spacing w:line="360" w:lineRule="auto"/>
        <w:jc w:val="both"/>
      </w:pPr>
      <w:r w:rsidRPr="00CC6D59">
        <w:t>рефлексивно социјалне праксе Виолета Врцељ Одри</w:t>
      </w:r>
      <w:r>
        <w:t>.</w:t>
      </w:r>
    </w:p>
    <w:p w:rsidR="008267B1" w:rsidRPr="00CC6D59" w:rsidRDefault="008267B1" w:rsidP="008267B1">
      <w:pPr>
        <w:spacing w:line="360" w:lineRule="auto"/>
        <w:jc w:val="both"/>
      </w:pPr>
      <w:r w:rsidRPr="00CC6D59">
        <w:t>2. Обука практичара вртића језгро за примену ЗПУ модела методом изокренутог учења</w:t>
      </w:r>
      <w:r>
        <w:t>.</w:t>
      </w:r>
    </w:p>
    <w:p w:rsidR="008267B1" w:rsidRPr="00CC6D59" w:rsidRDefault="008267B1" w:rsidP="008267B1">
      <w:pPr>
        <w:spacing w:line="360" w:lineRule="auto"/>
        <w:jc w:val="both"/>
      </w:pPr>
      <w:r w:rsidRPr="00CC6D59">
        <w:t>- Реализовано т</w:t>
      </w:r>
      <w:r>
        <w:t>оком априла и маја 2023. године</w:t>
      </w:r>
      <w:r w:rsidRPr="00CC6D59">
        <w:t>, где су обухваћени сви</w:t>
      </w:r>
      <w:r>
        <w:t xml:space="preserve"> </w:t>
      </w:r>
      <w:r w:rsidRPr="00CC6D59">
        <w:t>васпитачи из језгра промена у централном објекту и објекту</w:t>
      </w:r>
      <w:r>
        <w:t xml:space="preserve"> </w:t>
      </w:r>
      <w:r w:rsidRPr="00CC6D59">
        <w:t>забавишта.</w:t>
      </w:r>
      <w:r>
        <w:t xml:space="preserve"> </w:t>
      </w:r>
      <w:r w:rsidRPr="00CC6D59">
        <w:t>Састанци са дискусијом су вођени током ових периода</w:t>
      </w:r>
      <w:r>
        <w:t>,</w:t>
      </w:r>
      <w:r w:rsidRPr="00CC6D59">
        <w:t xml:space="preserve"> а за</w:t>
      </w:r>
      <w:r>
        <w:t xml:space="preserve"> </w:t>
      </w:r>
      <w:r w:rsidRPr="00CC6D59">
        <w:t>репрезентативане примере који ће нас представљати на ЈПС одабрали смо две</w:t>
      </w:r>
      <w:r>
        <w:t xml:space="preserve"> радне собе – </w:t>
      </w:r>
      <w:r w:rsidRPr="00CC6D59">
        <w:t xml:space="preserve">из централног објекта </w:t>
      </w:r>
      <w:r>
        <w:t>соба средње васпитне групе 2 (васпитачи Марина Илић и Ана</w:t>
      </w:r>
      <w:r w:rsidR="00E90187">
        <w:t xml:space="preserve"> </w:t>
      </w:r>
      <w:r w:rsidRPr="00CC6D59">
        <w:t>Ивовић</w:t>
      </w:r>
      <w:r>
        <w:t xml:space="preserve">), а из објекта забавишта радна соба припремне групе 2 (васпитачи Ивана Марковић и Маја Скадарка). </w:t>
      </w:r>
    </w:p>
    <w:p w:rsidR="008267B1" w:rsidRPr="00CC6D59" w:rsidRDefault="008267B1" w:rsidP="008267B1">
      <w:pPr>
        <w:spacing w:line="360" w:lineRule="auto"/>
        <w:jc w:val="both"/>
      </w:pPr>
      <w:r w:rsidRPr="00CC6D59">
        <w:t>3. Професионална сарадња и размена одређеног материјала са упареном установом „Моравски цвет“ из Жабара.</w:t>
      </w:r>
    </w:p>
    <w:p w:rsidR="008267B1" w:rsidRPr="00CC6D59" w:rsidRDefault="008267B1" w:rsidP="008267B1">
      <w:pPr>
        <w:spacing w:line="360" w:lineRule="auto"/>
        <w:jc w:val="both"/>
      </w:pPr>
      <w:r w:rsidRPr="00CC6D59">
        <w:t>4. Онлајн консултативни састанци координатора хоризоналне размене са сарадником за</w:t>
      </w:r>
    </w:p>
    <w:p w:rsidR="008267B1" w:rsidRPr="00CC6D59" w:rsidRDefault="008267B1" w:rsidP="008267B1">
      <w:pPr>
        <w:spacing w:line="360" w:lineRule="auto"/>
        <w:jc w:val="both"/>
      </w:pPr>
      <w:r w:rsidRPr="00CC6D59">
        <w:t>развој рефлексивно социјалне праксе</w:t>
      </w:r>
      <w:r>
        <w:t>.</w:t>
      </w:r>
    </w:p>
    <w:p w:rsidR="008267B1" w:rsidRPr="00CC6D59" w:rsidRDefault="008267B1" w:rsidP="008267B1">
      <w:pPr>
        <w:spacing w:line="360" w:lineRule="auto"/>
        <w:jc w:val="both"/>
      </w:pPr>
      <w:r w:rsidRPr="00CC6D59">
        <w:t>5. Једнодневни професионални сусрет практичара из различитих вртића – одржани у</w:t>
      </w:r>
      <w:r>
        <w:t xml:space="preserve"> </w:t>
      </w:r>
      <w:r w:rsidRPr="00CC6D59">
        <w:t>Великој Плани, 28. маја 2023. године. Наш</w:t>
      </w:r>
      <w:r w:rsidR="00E90187">
        <w:t>а установа била је упарена са П</w:t>
      </w:r>
      <w:r>
        <w:t>У „</w:t>
      </w:r>
      <w:r w:rsidRPr="00CC6D59">
        <w:t>Моравски</w:t>
      </w:r>
      <w:r>
        <w:t xml:space="preserve"> </w:t>
      </w:r>
      <w:r w:rsidRPr="00CC6D59">
        <w:t>цвет“ из Жабара и реализовала Сценарио – Простор . Одрађени су сви задаци: Видео</w:t>
      </w:r>
      <w:r>
        <w:t xml:space="preserve"> </w:t>
      </w:r>
      <w:r w:rsidRPr="00CC6D59">
        <w:t>запис простора радних соба, Наратив, Повратне информације за упарену установу и</w:t>
      </w:r>
      <w:r>
        <w:t xml:space="preserve"> </w:t>
      </w:r>
      <w:r w:rsidRPr="00CC6D59">
        <w:t>нашу установу користећи Се</w:t>
      </w:r>
      <w:r>
        <w:t>ндвич технику, попуњени алати „</w:t>
      </w:r>
      <w:r w:rsidRPr="00CC6D59">
        <w:t>критеријуми квалитетног</w:t>
      </w:r>
      <w:r>
        <w:t xml:space="preserve"> </w:t>
      </w:r>
      <w:r w:rsidRPr="00CC6D59">
        <w:t>простор“ и направљена презентација за излагање на ЈПС.</w:t>
      </w:r>
    </w:p>
    <w:p w:rsidR="008267B1" w:rsidRPr="00CC6D59" w:rsidRDefault="008267B1" w:rsidP="008267B1">
      <w:pPr>
        <w:spacing w:line="360" w:lineRule="auto"/>
        <w:jc w:val="both"/>
      </w:pPr>
      <w:r w:rsidRPr="00CC6D59">
        <w:t>Модел заједнице професионалног учења садржи пет примера сценарија у оквиру тема:</w:t>
      </w:r>
    </w:p>
    <w:p w:rsidR="008267B1" w:rsidRPr="00CC6D59" w:rsidRDefault="008267B1" w:rsidP="008267B1">
      <w:pPr>
        <w:spacing w:line="360" w:lineRule="auto"/>
        <w:jc w:val="both"/>
      </w:pPr>
      <w:r w:rsidRPr="00CC6D59">
        <w:t>* Подршка добробити детета – сценарији: Игра; Инклузивни приступ у развијању реалног</w:t>
      </w:r>
    </w:p>
    <w:p w:rsidR="008267B1" w:rsidRPr="00CC6D59" w:rsidRDefault="008267B1" w:rsidP="008267B1">
      <w:pPr>
        <w:spacing w:line="360" w:lineRule="auto"/>
        <w:jc w:val="both"/>
      </w:pPr>
      <w:r w:rsidRPr="00CC6D59">
        <w:t>програма</w:t>
      </w:r>
    </w:p>
    <w:p w:rsidR="008267B1" w:rsidRPr="00CC6D59" w:rsidRDefault="008267B1" w:rsidP="008267B1">
      <w:pPr>
        <w:spacing w:line="360" w:lineRule="auto"/>
        <w:jc w:val="both"/>
      </w:pPr>
      <w:r>
        <w:t xml:space="preserve">* Контекст реалног програма – </w:t>
      </w:r>
      <w:r w:rsidRPr="00CC6D59">
        <w:t>сценарио: Простор</w:t>
      </w:r>
    </w:p>
    <w:p w:rsidR="008267B1" w:rsidRPr="00CC6D59" w:rsidRDefault="008267B1" w:rsidP="008267B1">
      <w:pPr>
        <w:spacing w:line="360" w:lineRule="auto"/>
        <w:jc w:val="both"/>
      </w:pPr>
      <w:r w:rsidRPr="00CC6D59">
        <w:t>* Стратегије васпитача у развијању реалног програма – сценари</w:t>
      </w:r>
      <w:r>
        <w:t>ји: Планирање</w:t>
      </w:r>
    </w:p>
    <w:p w:rsidR="008267B1" w:rsidRPr="0021078F" w:rsidRDefault="008267B1" w:rsidP="008267B1">
      <w:pPr>
        <w:spacing w:line="360" w:lineRule="auto"/>
        <w:jc w:val="both"/>
      </w:pPr>
      <w:r w:rsidRPr="00CC6D59">
        <w:t>* Документовање кроз причу о теми/пројекту</w:t>
      </w:r>
      <w:r w:rsidR="0021078F">
        <w:t>.</w:t>
      </w:r>
    </w:p>
    <w:p w:rsidR="008267B1" w:rsidRPr="00CC6D59" w:rsidRDefault="008267B1" w:rsidP="008267B1">
      <w:pPr>
        <w:spacing w:line="360" w:lineRule="auto"/>
        <w:ind w:firstLine="720"/>
        <w:jc w:val="both"/>
      </w:pPr>
      <w:r w:rsidRPr="00CC6D59">
        <w:t>Методологија рада током професионалних сусрета заснована је на ових 5 сценарија чије</w:t>
      </w:r>
      <w:r>
        <w:t xml:space="preserve"> с</w:t>
      </w:r>
      <w:r w:rsidRPr="00CC6D59">
        <w:t>у</w:t>
      </w:r>
      <w:r>
        <w:t xml:space="preserve"> </w:t>
      </w:r>
      <w:r w:rsidRPr="00CC6D59">
        <w:t>кључне карактеристике:</w:t>
      </w:r>
    </w:p>
    <w:p w:rsidR="008267B1" w:rsidRPr="00CC6D59" w:rsidRDefault="008267B1" w:rsidP="008267B1">
      <w:pPr>
        <w:spacing w:line="360" w:lineRule="auto"/>
        <w:jc w:val="both"/>
      </w:pPr>
      <w:r>
        <w:lastRenderedPageBreak/>
        <w:t>- Уважавње концепата из ОП „Године узлета“</w:t>
      </w:r>
    </w:p>
    <w:p w:rsidR="008267B1" w:rsidRPr="00CC6D59" w:rsidRDefault="008267B1" w:rsidP="008267B1">
      <w:pPr>
        <w:spacing w:line="360" w:lineRule="auto"/>
        <w:jc w:val="both"/>
      </w:pPr>
      <w:r w:rsidRPr="00CC6D59">
        <w:t>- Уважавање праксе практичара и њиховог аутентичног професионалног искуства</w:t>
      </w:r>
    </w:p>
    <w:p w:rsidR="008267B1" w:rsidRPr="00CC6D59" w:rsidRDefault="008267B1" w:rsidP="008267B1">
      <w:pPr>
        <w:spacing w:line="360" w:lineRule="auto"/>
        <w:jc w:val="both"/>
      </w:pPr>
      <w:r w:rsidRPr="00CC6D59">
        <w:t>- Пружање практичарима могућности избора и доношења одлука</w:t>
      </w:r>
    </w:p>
    <w:p w:rsidR="008267B1" w:rsidRPr="00CC6D59" w:rsidRDefault="008267B1" w:rsidP="008267B1">
      <w:pPr>
        <w:spacing w:line="360" w:lineRule="auto"/>
        <w:jc w:val="both"/>
      </w:pPr>
      <w:r w:rsidRPr="00CC6D59">
        <w:t>- Подстицање практичара да уче кроз сарадњу са другим колегама</w:t>
      </w:r>
    </w:p>
    <w:p w:rsidR="008267B1" w:rsidRPr="00CC6D59" w:rsidRDefault="008267B1" w:rsidP="008267B1">
      <w:pPr>
        <w:spacing w:line="360" w:lineRule="auto"/>
        <w:jc w:val="both"/>
      </w:pPr>
      <w:r w:rsidRPr="00CC6D59">
        <w:t>- Подстицање практичара са развијају различите нив</w:t>
      </w:r>
      <w:r w:rsidR="00E90187">
        <w:t>о</w:t>
      </w:r>
      <w:r w:rsidRPr="00CC6D59">
        <w:t>е критичке рефлексије помоћу</w:t>
      </w:r>
    </w:p>
    <w:p w:rsidR="008267B1" w:rsidRPr="00CC6D59" w:rsidRDefault="008267B1" w:rsidP="008267B1">
      <w:pPr>
        <w:spacing w:line="360" w:lineRule="auto"/>
        <w:jc w:val="both"/>
      </w:pPr>
      <w:r w:rsidRPr="00CC6D59">
        <w:t>рефлексивних и истраживачких питања</w:t>
      </w:r>
    </w:p>
    <w:p w:rsidR="008267B1" w:rsidRPr="00CC6D59" w:rsidRDefault="008267B1" w:rsidP="008267B1">
      <w:pPr>
        <w:spacing w:line="360" w:lineRule="auto"/>
        <w:jc w:val="both"/>
      </w:pPr>
      <w:r w:rsidRPr="00CC6D59">
        <w:t>- Оснаживање практичара да планирају промене у својој пракси</w:t>
      </w:r>
    </w:p>
    <w:p w:rsidR="008267B1" w:rsidRPr="00CC6D59" w:rsidRDefault="008267B1" w:rsidP="008267B1">
      <w:pPr>
        <w:spacing w:line="360" w:lineRule="auto"/>
        <w:jc w:val="both"/>
      </w:pPr>
      <w:r w:rsidRPr="00CC6D59">
        <w:t>- Усмереност и на процес учења и на продукте учења у сценаријима</w:t>
      </w:r>
    </w:p>
    <w:p w:rsidR="008267B1" w:rsidRPr="00CC6D59" w:rsidRDefault="008267B1" w:rsidP="008267B1">
      <w:pPr>
        <w:spacing w:line="360" w:lineRule="auto"/>
        <w:jc w:val="both"/>
      </w:pPr>
      <w:r w:rsidRPr="00CC6D59">
        <w:t>- Применљивост и прилагодљивост сценарија у реалном контексту различитих вртића.</w:t>
      </w:r>
    </w:p>
    <w:p w:rsidR="008267B1" w:rsidRPr="00CC6D59" w:rsidRDefault="008267B1" w:rsidP="008267B1">
      <w:pPr>
        <w:spacing w:line="360" w:lineRule="auto"/>
        <w:ind w:firstLine="720"/>
        <w:jc w:val="both"/>
      </w:pPr>
      <w:r w:rsidRPr="00CC6D59">
        <w:t>Реализација ЗПУ модела подразум</w:t>
      </w:r>
      <w:r w:rsidR="0021078F">
        <w:t>ева избор две теме/ сценарија (</w:t>
      </w:r>
      <w:r w:rsidRPr="00CC6D59">
        <w:t>од којих је једна тема</w:t>
      </w:r>
      <w:r>
        <w:t xml:space="preserve"> </w:t>
      </w:r>
      <w:r w:rsidRPr="00CC6D59">
        <w:t xml:space="preserve">обавезна за све практичаре – Инклузивни </w:t>
      </w:r>
      <w:r w:rsidR="003378C3">
        <w:t xml:space="preserve">приступ). Наша установа, </w:t>
      </w:r>
      <w:r w:rsidRPr="00CC6D59">
        <w:t>пошто нема стручног</w:t>
      </w:r>
      <w:r>
        <w:t xml:space="preserve"> </w:t>
      </w:r>
      <w:r w:rsidRPr="00CC6D59">
        <w:t>сарадника</w:t>
      </w:r>
      <w:r w:rsidR="003378C3">
        <w:t>,</w:t>
      </w:r>
      <w:r w:rsidRPr="00CC6D59">
        <w:t xml:space="preserve"> у сарадњи са Министарством просвете реализовала је само једну тему –</w:t>
      </w:r>
      <w:r>
        <w:t xml:space="preserve"> </w:t>
      </w:r>
      <w:r w:rsidRPr="00CC6D59">
        <w:t>Простор</w:t>
      </w:r>
      <w:r>
        <w:t xml:space="preserve">, </w:t>
      </w:r>
      <w:r w:rsidRPr="00CC6D59">
        <w:t>али два Примера који су нас пре</w:t>
      </w:r>
      <w:r>
        <w:t>дстављали на ЈПС</w:t>
      </w:r>
      <w:r w:rsidRPr="00CC6D59">
        <w:t>, у оквиру два блока реализације ЈПС.</w:t>
      </w:r>
    </w:p>
    <w:p w:rsidR="008267B1" w:rsidRDefault="008267B1" w:rsidP="008267B1">
      <w:pPr>
        <w:spacing w:line="360" w:lineRule="auto"/>
        <w:ind w:firstLine="720"/>
        <w:jc w:val="both"/>
      </w:pPr>
      <w:r w:rsidRPr="00CC6D59">
        <w:t>У овом месецу имали смо online вебинар ,,Оквир диги</w:t>
      </w:r>
      <w:r>
        <w:t xml:space="preserve">талних компентенција васпитача“ који траје од 15. маја до 30. јуна. </w:t>
      </w:r>
      <w:r w:rsidRPr="00CC6D59">
        <w:t>Овај вебинар представља безбедно и одговорно</w:t>
      </w:r>
      <w:r>
        <w:t xml:space="preserve"> понашање у дигиталном окружењу</w:t>
      </w:r>
      <w:r w:rsidRPr="00CC6D59">
        <w:t>,</w:t>
      </w:r>
      <w:r>
        <w:t xml:space="preserve"> упознавање дигиталних ресурса</w:t>
      </w:r>
      <w:r w:rsidRPr="00CC6D59">
        <w:t>,</w:t>
      </w:r>
      <w:r>
        <w:t xml:space="preserve"> реш</w:t>
      </w:r>
      <w:r w:rsidRPr="00CC6D59">
        <w:t>авање проблема,</w:t>
      </w:r>
      <w:r>
        <w:t xml:space="preserve"> </w:t>
      </w:r>
      <w:r w:rsidRPr="00CC6D59">
        <w:t>коришћење дигиталне технологи</w:t>
      </w:r>
      <w:r>
        <w:t>је у области развијања програма</w:t>
      </w:r>
      <w:r w:rsidRPr="00CC6D59">
        <w:t>, комуникација и</w:t>
      </w:r>
      <w:r>
        <w:t xml:space="preserve"> </w:t>
      </w:r>
      <w:r w:rsidRPr="00CC6D59">
        <w:t>сарадња у дигиталном окружењу,</w:t>
      </w:r>
      <w:r>
        <w:t xml:space="preserve"> </w:t>
      </w:r>
      <w:r w:rsidRPr="00CC6D59">
        <w:t>као сценарио хоризонталног учења Координатор овог</w:t>
      </w:r>
      <w:r>
        <w:t xml:space="preserve"> </w:t>
      </w:r>
      <w:r w:rsidRPr="00CC6D59">
        <w:t>вебинара за нашу установу је</w:t>
      </w:r>
      <w:r>
        <w:t xml:space="preserve"> Сања Дугић</w:t>
      </w:r>
      <w:r w:rsidRPr="00CC6D59">
        <w:t xml:space="preserve"> са 4 пра</w:t>
      </w:r>
      <w:r>
        <w:t>ктичара</w:t>
      </w:r>
      <w:r w:rsidRPr="00CC6D59">
        <w:t>: Миленом Нешовић,</w:t>
      </w:r>
      <w:r>
        <w:t xml:space="preserve"> </w:t>
      </w:r>
      <w:r w:rsidRPr="00CC6D59">
        <w:t>Јелицом Живановић,</w:t>
      </w:r>
      <w:r>
        <w:t xml:space="preserve"> Јеленом Станковић</w:t>
      </w:r>
      <w:r w:rsidRPr="00CC6D59">
        <w:t xml:space="preserve"> и</w:t>
      </w:r>
      <w:r>
        <w:t xml:space="preserve"> </w:t>
      </w:r>
      <w:r w:rsidRPr="00CC6D59">
        <w:t>Снежаном Илић.</w:t>
      </w:r>
      <w:r>
        <w:t xml:space="preserve"> Овај вебинар од 8. јуна </w:t>
      </w:r>
      <w:r w:rsidRPr="00CC6D59">
        <w:t xml:space="preserve"> похађа још 15 чланова наше установе.</w:t>
      </w:r>
    </w:p>
    <w:p w:rsidR="008267B1" w:rsidRPr="00CC6D59" w:rsidRDefault="008267B1" w:rsidP="008267B1">
      <w:pPr>
        <w:spacing w:line="360" w:lineRule="auto"/>
        <w:ind w:firstLine="720"/>
        <w:jc w:val="both"/>
      </w:pPr>
      <w:r w:rsidRPr="00CC6D59">
        <w:t>У мају</w:t>
      </w:r>
      <w:r>
        <w:t>,</w:t>
      </w:r>
      <w:r w:rsidRPr="00CC6D59">
        <w:t xml:space="preserve"> у сарадњи са основним школам</w:t>
      </w:r>
      <w:r>
        <w:t xml:space="preserve">а, педагозима и психолозима реализовано је тестирање </w:t>
      </w:r>
      <w:r w:rsidRPr="00CC6D59">
        <w:t>предшколске деце за први разред,</w:t>
      </w:r>
      <w:r>
        <w:t xml:space="preserve"> </w:t>
      </w:r>
      <w:r w:rsidRPr="00CC6D59">
        <w:t>кроз пров</w:t>
      </w:r>
      <w:r>
        <w:t>еру знања (</w:t>
      </w:r>
      <w:r w:rsidRPr="00CC6D59">
        <w:t>препознавање и именовање</w:t>
      </w:r>
      <w:r>
        <w:t xml:space="preserve"> предмета</w:t>
      </w:r>
      <w:r w:rsidRPr="00CC6D59">
        <w:t>,</w:t>
      </w:r>
      <w:r>
        <w:t xml:space="preserve"> </w:t>
      </w:r>
      <w:r w:rsidRPr="00CC6D59">
        <w:t>препричавање на основу једне слике,</w:t>
      </w:r>
      <w:r>
        <w:t xml:space="preserve"> </w:t>
      </w:r>
      <w:r w:rsidRPr="00CC6D59">
        <w:t>коришћење предмета из свакодневног</w:t>
      </w:r>
      <w:r>
        <w:t xml:space="preserve"> </w:t>
      </w:r>
      <w:r w:rsidRPr="00CC6D59">
        <w:t>живота,</w:t>
      </w:r>
      <w:r>
        <w:t xml:space="preserve"> </w:t>
      </w:r>
      <w:r w:rsidRPr="00CC6D59">
        <w:t>препознавање величина,</w:t>
      </w:r>
      <w:r>
        <w:t xml:space="preserve"> </w:t>
      </w:r>
      <w:r w:rsidRPr="00CC6D59">
        <w:t xml:space="preserve">облика и боје као и </w:t>
      </w:r>
      <w:r>
        <w:t>просторна окретност).</w:t>
      </w:r>
    </w:p>
    <w:p w:rsidR="008267B1" w:rsidRDefault="008267B1" w:rsidP="008267B1">
      <w:pPr>
        <w:spacing w:line="360" w:lineRule="auto"/>
        <w:ind w:firstLine="720"/>
        <w:jc w:val="both"/>
      </w:pPr>
      <w:r w:rsidRPr="00CC6D59">
        <w:t>Наше окупљање у јуну било је 20.</w:t>
      </w:r>
      <w:r>
        <w:t xml:space="preserve"> </w:t>
      </w:r>
      <w:r w:rsidRPr="00CC6D59">
        <w:t>06.</w:t>
      </w:r>
      <w:r>
        <w:t xml:space="preserve"> </w:t>
      </w:r>
      <w:r w:rsidRPr="00CC6D59">
        <w:t>2023</w:t>
      </w:r>
      <w:r>
        <w:t>.</w:t>
      </w:r>
      <w:r w:rsidRPr="00CC6D59">
        <w:t xml:space="preserve"> год</w:t>
      </w:r>
      <w:r>
        <w:t>ине</w:t>
      </w:r>
      <w:r w:rsidRPr="00CC6D59">
        <w:t xml:space="preserve">  наш актив кроз ову годину реализо</w:t>
      </w:r>
      <w:r>
        <w:t>вао је све планиране активности</w:t>
      </w:r>
      <w:r w:rsidRPr="00CC6D59">
        <w:t>,</w:t>
      </w:r>
      <w:r>
        <w:t xml:space="preserve"> </w:t>
      </w:r>
      <w:r w:rsidRPr="00CC6D59">
        <w:t>с</w:t>
      </w:r>
      <w:r>
        <w:t xml:space="preserve"> </w:t>
      </w:r>
      <w:r w:rsidRPr="00CC6D59">
        <w:t xml:space="preserve">обзиром </w:t>
      </w:r>
      <w:r>
        <w:t xml:space="preserve">на то </w:t>
      </w:r>
      <w:r w:rsidRPr="00CC6D59">
        <w:t>да смо у</w:t>
      </w:r>
      <w:r>
        <w:t xml:space="preserve"> </w:t>
      </w:r>
      <w:r w:rsidRPr="00CC6D59">
        <w:t>новим основама васпитачи видљивост слике о детету запажају у највећој мери кроз</w:t>
      </w:r>
      <w:r>
        <w:t xml:space="preserve"> </w:t>
      </w:r>
      <w:r w:rsidRPr="00CC6D59">
        <w:t>свакодневну игру деце али и кроз већу ангажованост и посвећеност за нови пројекат</w:t>
      </w:r>
      <w:r>
        <w:t xml:space="preserve"> </w:t>
      </w:r>
      <w:r w:rsidRPr="00CC6D59">
        <w:t>који је започет у групи, који је изазвао већу заинтересованост за</w:t>
      </w:r>
      <w:r>
        <w:t xml:space="preserve"> </w:t>
      </w:r>
      <w:r w:rsidRPr="00CC6D59">
        <w:t xml:space="preserve">различите начине симболичког изражавања које је </w:t>
      </w:r>
      <w:r w:rsidRPr="00CC6D59">
        <w:lastRenderedPageBreak/>
        <w:t>видно креативније и</w:t>
      </w:r>
      <w:r>
        <w:t xml:space="preserve"> </w:t>
      </w:r>
      <w:r w:rsidRPr="00CC6D59">
        <w:t>маштовитије, али и промишљање на које све начине можемо да</w:t>
      </w:r>
      <w:r>
        <w:t xml:space="preserve"> </w:t>
      </w:r>
      <w:r w:rsidRPr="00CC6D59">
        <w:t>истражујемо. Простор као једна целина деца радо</w:t>
      </w:r>
      <w:r>
        <w:t xml:space="preserve"> </w:t>
      </w:r>
      <w:r w:rsidRPr="00CC6D59">
        <w:t>користе у игри, пред нама као васпитачима био је процес опробавања и</w:t>
      </w:r>
      <w:r>
        <w:t xml:space="preserve"> </w:t>
      </w:r>
      <w:r w:rsidRPr="00CC6D59">
        <w:t>експеримементисање уређења простора. Слушајући предлоге и идеје, заједничким радом</w:t>
      </w:r>
      <w:r>
        <w:t xml:space="preserve"> </w:t>
      </w:r>
      <w:r w:rsidRPr="00CC6D59">
        <w:t>креирали смо наш простор к</w:t>
      </w:r>
      <w:r>
        <w:t>оји је садржао просторне целине</w:t>
      </w:r>
      <w:r w:rsidRPr="00CC6D59">
        <w:t>.</w:t>
      </w:r>
      <w:r>
        <w:t xml:space="preserve"> </w:t>
      </w:r>
    </w:p>
    <w:p w:rsidR="008267B1" w:rsidRPr="00CC6D59" w:rsidRDefault="008267B1" w:rsidP="008267B1">
      <w:pPr>
        <w:spacing w:line="360" w:lineRule="auto"/>
        <w:ind w:firstLine="720"/>
        <w:jc w:val="both"/>
      </w:pPr>
      <w:r w:rsidRPr="00CC6D59">
        <w:t>Многи проје</w:t>
      </w:r>
      <w:r w:rsidR="0021078F">
        <w:t>к</w:t>
      </w:r>
      <w:r w:rsidRPr="00CC6D59">
        <w:t>ти су завршени</w:t>
      </w:r>
      <w:r>
        <w:t xml:space="preserve"> </w:t>
      </w:r>
      <w:r w:rsidR="00E90187">
        <w:t>и започети нови</w:t>
      </w:r>
      <w:r w:rsidRPr="00CC6D59">
        <w:t xml:space="preserve">: </w:t>
      </w:r>
      <w:r w:rsidR="003378C3">
        <w:t>ППГ Клока васпитач Снежана Илић</w:t>
      </w:r>
      <w:r w:rsidRPr="00CC6D59">
        <w:t>,</w:t>
      </w:r>
      <w:r w:rsidR="0021078F">
        <w:t xml:space="preserve"> реализовала је пројек</w:t>
      </w:r>
      <w:r w:rsidRPr="00CC6D59">
        <w:t>те „Кућни</w:t>
      </w:r>
      <w:r>
        <w:t xml:space="preserve"> </w:t>
      </w:r>
      <w:r w:rsidR="0021078F">
        <w:t>љубимци“ и ,,Сат“</w:t>
      </w:r>
      <w:r w:rsidRPr="00CC6D59">
        <w:t xml:space="preserve"> ППГ Наталинци васпитач Славица Спасић, реа</w:t>
      </w:r>
      <w:r w:rsidR="0021078F">
        <w:t>лизовала је пројек</w:t>
      </w:r>
      <w:r w:rsidRPr="00CC6D59">
        <w:t>те</w:t>
      </w:r>
      <w:r>
        <w:t xml:space="preserve"> „Наше место“ и,,Коњ“, </w:t>
      </w:r>
      <w:r w:rsidRPr="00CC6D59">
        <w:t>П</w:t>
      </w:r>
      <w:r>
        <w:t>ПГ Јунковац васпитач Сања Дугић, реализовала је пројек</w:t>
      </w:r>
      <w:r w:rsidRPr="00CC6D59">
        <w:t>те</w:t>
      </w:r>
      <w:r>
        <w:t xml:space="preserve"> „Шума пева“ и ,,Мали уметници“, </w:t>
      </w:r>
      <w:r w:rsidRPr="00CC6D59">
        <w:t>ППГ Жабаре васпитач Јелена Станковић, реализовала</w:t>
      </w:r>
      <w:r>
        <w:t xml:space="preserve"> је пројек</w:t>
      </w:r>
      <w:r w:rsidRPr="00CC6D59">
        <w:t>те</w:t>
      </w:r>
      <w:r>
        <w:t xml:space="preserve"> „Временска прогноза“ и,,Кућа“, </w:t>
      </w:r>
      <w:r w:rsidRPr="00CC6D59">
        <w:t xml:space="preserve">ППГ </w:t>
      </w:r>
      <w:r>
        <w:t>Топола васпитач Исидора Радовић</w:t>
      </w:r>
      <w:r w:rsidRPr="00CC6D59">
        <w:t>,</w:t>
      </w:r>
      <w:r>
        <w:t xml:space="preserve"> </w:t>
      </w:r>
      <w:r w:rsidRPr="00CC6D59">
        <w:t xml:space="preserve">реализовала је </w:t>
      </w:r>
      <w:r>
        <w:t>пројекат „Куда плови овај брод“, ППГ Винча васпитач Олгица Гајић</w:t>
      </w:r>
      <w:r w:rsidRPr="00CC6D59">
        <w:t>,</w:t>
      </w:r>
      <w:r>
        <w:t xml:space="preserve"> </w:t>
      </w:r>
      <w:r w:rsidRPr="00CC6D59">
        <w:t xml:space="preserve">реализовала је </w:t>
      </w:r>
      <w:r w:rsidR="0021078F">
        <w:t>пројек</w:t>
      </w:r>
      <w:r>
        <w:t xml:space="preserve">те „Животиње“ и ,,Слава“, </w:t>
      </w:r>
      <w:r w:rsidRPr="00CC6D59">
        <w:t xml:space="preserve"> ППГ </w:t>
      </w:r>
      <w:r>
        <w:t xml:space="preserve">Доња </w:t>
      </w:r>
      <w:r w:rsidRPr="00CC6D59">
        <w:t>Шаторња васпитач Јелица</w:t>
      </w:r>
      <w:r>
        <w:t xml:space="preserve"> </w:t>
      </w:r>
      <w:r w:rsidRPr="00CC6D59">
        <w:t>Марк</w:t>
      </w:r>
      <w:r>
        <w:t xml:space="preserve">овић, реализовала је пројекат „Пчелињи свет“, </w:t>
      </w:r>
      <w:r w:rsidRPr="00CC6D59">
        <w:t>ППГ Блазнава васпитач Јована</w:t>
      </w:r>
      <w:r>
        <w:t xml:space="preserve"> </w:t>
      </w:r>
      <w:r w:rsidRPr="00CC6D59">
        <w:t>Алекси</w:t>
      </w:r>
      <w:r w:rsidR="0021078F">
        <w:t>ћ, реализовала је пројек</w:t>
      </w:r>
      <w:r w:rsidRPr="00CC6D59">
        <w:t>те „</w:t>
      </w:r>
      <w:r>
        <w:t xml:space="preserve">Шта се то чује“ и ,,Чуваркућа“, </w:t>
      </w:r>
      <w:r w:rsidRPr="00CC6D59">
        <w:t>ППГ Белосавци</w:t>
      </w:r>
      <w:r>
        <w:t xml:space="preserve"> </w:t>
      </w:r>
      <w:r w:rsidRPr="00CC6D59">
        <w:t>васпитач Марија</w:t>
      </w:r>
      <w:r>
        <w:t xml:space="preserve"> Симовић, реализовала је пројекте „Лист“ и ,,Путујемо“, </w:t>
      </w:r>
      <w:r w:rsidRPr="00CC6D59">
        <w:t>ППГ Липовац</w:t>
      </w:r>
      <w:r>
        <w:t xml:space="preserve"> </w:t>
      </w:r>
      <w:r w:rsidRPr="00CC6D59">
        <w:t>васпитач Светлана Вуковић, реализовала је пројекат „Трагови“ ППГ Горња Трнава</w:t>
      </w:r>
      <w:r>
        <w:t xml:space="preserve"> </w:t>
      </w:r>
      <w:r w:rsidRPr="00CC6D59">
        <w:t>васпитач: Ивана Ивановски, реализовала је пр</w:t>
      </w:r>
      <w:r w:rsidR="0021078F">
        <w:t>ојекте „</w:t>
      </w:r>
      <w:r>
        <w:t>Наше мало краљевство“</w:t>
      </w:r>
      <w:r w:rsidRPr="00CC6D59">
        <w:t xml:space="preserve"> и ,,Како</w:t>
      </w:r>
      <w:r>
        <w:t xml:space="preserve"> стоји кров на кући“, </w:t>
      </w:r>
      <w:r w:rsidRPr="00CC6D59">
        <w:t>ППГ Доња Трнава васпитач Данијела Сремчевић, реализовала је</w:t>
      </w:r>
      <w:r>
        <w:t xml:space="preserve"> пројек</w:t>
      </w:r>
      <w:r w:rsidRPr="00CC6D59">
        <w:t>те „Зуби</w:t>
      </w:r>
      <w:r>
        <w:t>ћ Вила“ и ,,Како гајити цвеће“ ПШГ Крћевац васпитач Сања Лазић</w:t>
      </w:r>
      <w:r w:rsidRPr="00CC6D59">
        <w:t>,</w:t>
      </w:r>
      <w:r>
        <w:t xml:space="preserve"> реализовала је пројекте „Тајна база“ и ,,Точак“.</w:t>
      </w:r>
    </w:p>
    <w:p w:rsidR="008267B1" w:rsidRPr="00CC6D59" w:rsidRDefault="008267B1" w:rsidP="008267B1">
      <w:pPr>
        <w:spacing w:line="360" w:lineRule="auto"/>
        <w:ind w:firstLine="720"/>
        <w:jc w:val="both"/>
      </w:pPr>
      <w:r>
        <w:t>У з</w:t>
      </w:r>
      <w:r w:rsidRPr="00CC6D59">
        <w:t xml:space="preserve">абавишту васпитачи </w:t>
      </w:r>
      <w:r>
        <w:t>су реализовали следеће пројекте: в</w:t>
      </w:r>
      <w:r w:rsidRPr="00CC6D59">
        <w:t>аспитачи Маја Скадарка и</w:t>
      </w:r>
      <w:r>
        <w:t xml:space="preserve"> </w:t>
      </w:r>
      <w:r w:rsidRPr="00CC6D59">
        <w:t xml:space="preserve">Ивана </w:t>
      </w:r>
      <w:r>
        <w:t xml:space="preserve">Марковић, реализовали су пројекте „Писмо“ и „Књига“, васпитачи </w:t>
      </w:r>
      <w:r w:rsidRPr="00CC6D59">
        <w:t>Слађана Лазић</w:t>
      </w:r>
      <w:r>
        <w:t xml:space="preserve"> </w:t>
      </w:r>
      <w:r w:rsidRPr="00CC6D59">
        <w:t>и Снежана</w:t>
      </w:r>
      <w:r>
        <w:t xml:space="preserve"> Марковић реализовали су пројекте „Музика“ и ,,Здрава храна“, в</w:t>
      </w:r>
      <w:r w:rsidRPr="00CC6D59">
        <w:t>аспитачи</w:t>
      </w:r>
      <w:r>
        <w:t xml:space="preserve"> </w:t>
      </w:r>
      <w:r w:rsidRPr="00CC6D59">
        <w:t>Тања Јовановић и Александра Спасић реализовали су пројекат „Круг је кругу најбољи</w:t>
      </w:r>
      <w:r>
        <w:t xml:space="preserve"> друг“, в</w:t>
      </w:r>
      <w:r w:rsidRPr="00CC6D59">
        <w:t xml:space="preserve">аспитачи: Славица </w:t>
      </w:r>
      <w:r>
        <w:t>Зечевић и Радиславка Благојевић</w:t>
      </w:r>
      <w:r w:rsidRPr="00CC6D59">
        <w:t>, реализовали су</w:t>
      </w:r>
      <w:r>
        <w:t xml:space="preserve"> пројекат „</w:t>
      </w:r>
      <w:r w:rsidRPr="00CC6D59">
        <w:t>Моја кућа“.</w:t>
      </w:r>
    </w:p>
    <w:p w:rsidR="008267B1" w:rsidRPr="00436DDF" w:rsidRDefault="008267B1" w:rsidP="008267B1">
      <w:pPr>
        <w:spacing w:line="360" w:lineRule="auto"/>
        <w:ind w:firstLine="720"/>
        <w:jc w:val="both"/>
      </w:pPr>
      <w:r w:rsidRPr="00CC6D59">
        <w:t>Родитељи су исказали потребу и заинтересованост да учествују у процесу развијања</w:t>
      </w:r>
      <w:r>
        <w:t xml:space="preserve"> </w:t>
      </w:r>
      <w:r w:rsidRPr="00CC6D59">
        <w:t>пројекта, својим учешћем, а деца су показивала своју радост што им се пружила</w:t>
      </w:r>
      <w:r>
        <w:t xml:space="preserve"> </w:t>
      </w:r>
      <w:r w:rsidRPr="00CC6D59">
        <w:t>могућност да своје родитеље упознају са својим радовима.</w:t>
      </w:r>
    </w:p>
    <w:p w:rsidR="008267B1" w:rsidRPr="00CC6D59" w:rsidRDefault="008267B1" w:rsidP="008267B1">
      <w:pPr>
        <w:spacing w:line="360" w:lineRule="auto"/>
        <w:ind w:firstLine="720"/>
        <w:jc w:val="both"/>
      </w:pPr>
      <w:r w:rsidRPr="00CC6D59">
        <w:lastRenderedPageBreak/>
        <w:t>Деца уче сопственим чињењем и у интеракцији са другим физичким окружењем у свим</w:t>
      </w:r>
      <w:r>
        <w:t xml:space="preserve"> ситуацијама у које су укључена</w:t>
      </w:r>
      <w:r w:rsidRPr="00CC6D59">
        <w:t xml:space="preserve">. За наредну </w:t>
      </w:r>
      <w:r>
        <w:t>годину предложене теме</w:t>
      </w:r>
      <w:r w:rsidRPr="00CC6D59">
        <w:t>,</w:t>
      </w:r>
      <w:r>
        <w:t xml:space="preserve"> </w:t>
      </w:r>
      <w:r w:rsidRPr="00CC6D59">
        <w:t>прикази примера</w:t>
      </w:r>
      <w:r>
        <w:t xml:space="preserve"> </w:t>
      </w:r>
      <w:r w:rsidRPr="00CC6D59">
        <w:t xml:space="preserve">добре праксе </w:t>
      </w:r>
      <w:r>
        <w:t>у примени Нових основа програма:</w:t>
      </w:r>
    </w:p>
    <w:p w:rsidR="008267B1" w:rsidRPr="00CC6D59" w:rsidRDefault="008267B1" w:rsidP="008267B1">
      <w:pPr>
        <w:spacing w:line="360" w:lineRule="auto"/>
        <w:jc w:val="both"/>
      </w:pPr>
      <w:r w:rsidRPr="00CC6D59">
        <w:t>*прикази примене акредитованих програма;</w:t>
      </w:r>
    </w:p>
    <w:p w:rsidR="008267B1" w:rsidRPr="00CC6D59" w:rsidRDefault="008267B1" w:rsidP="008267B1">
      <w:pPr>
        <w:spacing w:line="360" w:lineRule="auto"/>
        <w:jc w:val="both"/>
      </w:pPr>
      <w:r w:rsidRPr="00CC6D59">
        <w:t>*прикази приручника, блогова, сајтова и њихове примене у пракси;</w:t>
      </w:r>
    </w:p>
    <w:p w:rsidR="008267B1" w:rsidRPr="00E90187" w:rsidRDefault="008267B1" w:rsidP="008267B1">
      <w:pPr>
        <w:spacing w:line="360" w:lineRule="auto"/>
        <w:jc w:val="both"/>
      </w:pPr>
      <w:r w:rsidRPr="00CC6D59">
        <w:t>*прикази употребе дигиталних алата у раду васпитача.</w:t>
      </w:r>
    </w:p>
    <w:p w:rsidR="008267B1" w:rsidRPr="00CC6D59" w:rsidRDefault="008267B1" w:rsidP="008267B1">
      <w:pPr>
        <w:spacing w:line="360" w:lineRule="auto"/>
        <w:jc w:val="both"/>
      </w:pPr>
    </w:p>
    <w:p w:rsidR="008267B1" w:rsidRPr="00E90187" w:rsidRDefault="008267B1" w:rsidP="00E90187">
      <w:pPr>
        <w:spacing w:line="360" w:lineRule="auto"/>
        <w:ind w:firstLine="720"/>
        <w:jc w:val="both"/>
      </w:pPr>
      <w:r w:rsidRPr="00CC6D59">
        <w:t>Предлози за начин реализације и унапређење рада актива: више радионичарског рада,</w:t>
      </w:r>
      <w:r>
        <w:t xml:space="preserve"> </w:t>
      </w:r>
      <w:r w:rsidRPr="00CC6D59">
        <w:t>размена</w:t>
      </w:r>
      <w:r>
        <w:t xml:space="preserve"> </w:t>
      </w:r>
      <w:r w:rsidRPr="00CC6D59">
        <w:t>искустава са колегама из</w:t>
      </w:r>
      <w:r w:rsidR="0033333F">
        <w:t xml:space="preserve"> других градова /стручне посете</w:t>
      </w:r>
      <w:r w:rsidRPr="00CC6D59">
        <w:t>/, организовање</w:t>
      </w:r>
      <w:r>
        <w:t xml:space="preserve"> </w:t>
      </w:r>
      <w:r w:rsidRPr="00CC6D59">
        <w:t>актива онлајн/вибер групе, платформе за размену идеја међу васпитачима.</w:t>
      </w:r>
    </w:p>
    <w:p w:rsidR="008267B1" w:rsidRPr="00CC6D59" w:rsidRDefault="008267B1" w:rsidP="008267B1">
      <w:pPr>
        <w:spacing w:line="360" w:lineRule="auto"/>
        <w:ind w:firstLine="720"/>
        <w:jc w:val="both"/>
      </w:pPr>
      <w:r w:rsidRPr="00CC6D59">
        <w:t xml:space="preserve">У хотелу </w:t>
      </w:r>
      <w:r>
        <w:t>„</w:t>
      </w:r>
      <w:r w:rsidRPr="00CC6D59">
        <w:t>Извор</w:t>
      </w:r>
      <w:r>
        <w:t>“</w:t>
      </w:r>
      <w:r w:rsidRPr="00CC6D59">
        <w:t xml:space="preserve"> у Аранђеловцу одржан је семинар на тему ,,Наставници/васпитачи као</w:t>
      </w:r>
      <w:r>
        <w:t xml:space="preserve"> </w:t>
      </w:r>
      <w:r w:rsidRPr="00CC6D59">
        <w:t>носиоци квалитетног образовања за сву децу</w:t>
      </w:r>
      <w:r>
        <w:t xml:space="preserve">“. </w:t>
      </w:r>
      <w:r w:rsidRPr="00CC6D59">
        <w:t>Циљ обуке је заједничко разумевање</w:t>
      </w:r>
      <w:r>
        <w:t xml:space="preserve"> концепта инклузивности</w:t>
      </w:r>
      <w:r w:rsidRPr="00CC6D59">
        <w:t>,</w:t>
      </w:r>
      <w:r>
        <w:t xml:space="preserve"> </w:t>
      </w:r>
      <w:r w:rsidRPr="00CC6D59">
        <w:t>могућност за гр</w:t>
      </w:r>
      <w:r>
        <w:t>аћење инклузивног окружења у циљ</w:t>
      </w:r>
      <w:r w:rsidRPr="00CC6D59">
        <w:t>у подршке</w:t>
      </w:r>
      <w:r>
        <w:t xml:space="preserve"> учењу</w:t>
      </w:r>
      <w:r w:rsidRPr="00CC6D59">
        <w:t>,</w:t>
      </w:r>
      <w:r>
        <w:t xml:space="preserve"> </w:t>
      </w:r>
      <w:r w:rsidRPr="00CC6D59">
        <w:t>учешћу и развоју све деце.</w:t>
      </w:r>
      <w:r>
        <w:t xml:space="preserve"> </w:t>
      </w:r>
      <w:r w:rsidRPr="00CC6D59">
        <w:t xml:space="preserve">Овај семинар су </w:t>
      </w:r>
      <w:r>
        <w:t xml:space="preserve">похађале васпитачице  Кристина Марјановић </w:t>
      </w:r>
      <w:r w:rsidRPr="00CC6D59">
        <w:t>и</w:t>
      </w:r>
      <w:r>
        <w:t xml:space="preserve"> Анђелка Атанацковић, </w:t>
      </w:r>
      <w:r w:rsidRPr="00CC6D59">
        <w:t>у периоду од 01.06</w:t>
      </w:r>
      <w:r>
        <w:t>.</w:t>
      </w:r>
      <w:r w:rsidRPr="00CC6D59">
        <w:t xml:space="preserve"> до 02.06.2023</w:t>
      </w:r>
      <w:r>
        <w:t>.</w:t>
      </w:r>
      <w:r w:rsidRPr="00CC6D59">
        <w:t xml:space="preserve"> године.</w:t>
      </w:r>
    </w:p>
    <w:p w:rsidR="008267B1" w:rsidRPr="00CC6D59" w:rsidRDefault="008267B1" w:rsidP="008267B1">
      <w:pPr>
        <w:spacing w:line="360" w:lineRule="auto"/>
        <w:ind w:firstLine="720"/>
        <w:jc w:val="both"/>
      </w:pPr>
      <w:r w:rsidRPr="00CC6D59">
        <w:t>У оквиру наших активности имали смо и приредбу поводом рођендана наше Установе</w:t>
      </w:r>
      <w:r>
        <w:t xml:space="preserve"> </w:t>
      </w:r>
      <w:r w:rsidRPr="00CC6D59">
        <w:t xml:space="preserve">која је реализована </w:t>
      </w:r>
      <w:r>
        <w:t xml:space="preserve">02. јуна </w:t>
      </w:r>
      <w:r w:rsidRPr="00CC6D59">
        <w:t xml:space="preserve"> у сали биоскопа у Тополи са почетком у 16</w:t>
      </w:r>
      <w:r>
        <w:t>.00</w:t>
      </w:r>
      <w:r w:rsidRPr="00CC6D59">
        <w:t xml:space="preserve"> часова (где смо игром</w:t>
      </w:r>
      <w:r>
        <w:t xml:space="preserve"> </w:t>
      </w:r>
      <w:r w:rsidRPr="00CC6D59">
        <w:t>и песмом опрадали и назив на</w:t>
      </w:r>
      <w:r>
        <w:t>ше приредбе ,,Дајмо деци крила“</w:t>
      </w:r>
      <w:r w:rsidRPr="00CC6D59">
        <w:t>).</w:t>
      </w:r>
    </w:p>
    <w:p w:rsidR="008267B1" w:rsidRDefault="008267B1" w:rsidP="008267B1">
      <w:pPr>
        <w:spacing w:line="360" w:lineRule="auto"/>
        <w:ind w:firstLine="720"/>
        <w:jc w:val="both"/>
      </w:pPr>
      <w:r>
        <w:t xml:space="preserve">Једнодневни излет – екскурзија </w:t>
      </w:r>
      <w:r w:rsidRPr="00CC6D59">
        <w:t xml:space="preserve">реализована </w:t>
      </w:r>
      <w:r>
        <w:t xml:space="preserve">је </w:t>
      </w:r>
      <w:r w:rsidRPr="00CC6D59">
        <w:t xml:space="preserve">у два дана </w:t>
      </w:r>
      <w:r>
        <w:t>0</w:t>
      </w:r>
      <w:r w:rsidRPr="00CC6D59">
        <w:t>6.06 и 7.06</w:t>
      </w:r>
      <w:r>
        <w:t>.</w:t>
      </w:r>
      <w:r w:rsidR="00A61A4E">
        <w:t xml:space="preserve"> на релацији Топола/ </w:t>
      </w:r>
      <w:r w:rsidRPr="00CC6D59">
        <w:t>Београд која је</w:t>
      </w:r>
      <w:r>
        <w:t xml:space="preserve"> </w:t>
      </w:r>
      <w:r w:rsidRPr="00CC6D59">
        <w:t xml:space="preserve">обухватала дечије позориште </w:t>
      </w:r>
      <w:r>
        <w:t>„Пан театар“</w:t>
      </w:r>
      <w:r w:rsidRPr="00CC6D59">
        <w:t xml:space="preserve"> где смо г</w:t>
      </w:r>
      <w:r>
        <w:t xml:space="preserve">ледали представу ,,Црвенкапа“ </w:t>
      </w:r>
      <w:r w:rsidRPr="00CC6D59">
        <w:t>и</w:t>
      </w:r>
      <w:r>
        <w:t xml:space="preserve"> </w:t>
      </w:r>
      <w:r w:rsidRPr="00CC6D59">
        <w:t>посету ЗОО врту. У оквиру сарадње са друштвеном средином у сали вртића имали смо</w:t>
      </w:r>
      <w:r>
        <w:t xml:space="preserve"> </w:t>
      </w:r>
      <w:r w:rsidRPr="00CC6D59">
        <w:t xml:space="preserve">посету стоматолога и патронаже </w:t>
      </w:r>
      <w:r>
        <w:t>0</w:t>
      </w:r>
      <w:r w:rsidRPr="00CC6D59">
        <w:t>9.06.2023</w:t>
      </w:r>
      <w:r>
        <w:t xml:space="preserve">. године.  </w:t>
      </w:r>
    </w:p>
    <w:p w:rsidR="008267B1" w:rsidRPr="00CC6D59" w:rsidRDefault="008267B1" w:rsidP="008267B1">
      <w:pPr>
        <w:spacing w:line="360" w:lineRule="auto"/>
        <w:ind w:firstLine="720"/>
        <w:jc w:val="both"/>
      </w:pPr>
      <w:r w:rsidRPr="00CC6D59">
        <w:t>Вредновањем рада дошли смо до закључка да деца, имају потребу за дружењем,</w:t>
      </w:r>
      <w:r>
        <w:t xml:space="preserve"> </w:t>
      </w:r>
      <w:r w:rsidRPr="00CC6D59">
        <w:t>комуникацијом са децом из школе (сеоске групе), заједничком игром, разменом</w:t>
      </w:r>
      <w:r>
        <w:t xml:space="preserve"> </w:t>
      </w:r>
      <w:r w:rsidRPr="00CC6D59">
        <w:t>различитих доживљаја и</w:t>
      </w:r>
      <w:r>
        <w:t xml:space="preserve"> </w:t>
      </w:r>
      <w:r w:rsidRPr="00CC6D59">
        <w:t xml:space="preserve">искустава и на тај начин анимирајући </w:t>
      </w:r>
      <w:r w:rsidR="00A61A4E">
        <w:t>једни друге. Још један од закљу</w:t>
      </w:r>
      <w:r w:rsidRPr="00CC6D59">
        <w:t>ч</w:t>
      </w:r>
      <w:r w:rsidR="00A61A4E">
        <w:t>к</w:t>
      </w:r>
      <w:r w:rsidRPr="00CC6D59">
        <w:t>а који је</w:t>
      </w:r>
      <w:r>
        <w:t xml:space="preserve"> </w:t>
      </w:r>
      <w:r w:rsidRPr="00CC6D59">
        <w:t>проистекао вредновањем рада је да деца имају потребу за давањем инструкција и</w:t>
      </w:r>
      <w:r>
        <w:t xml:space="preserve"> </w:t>
      </w:r>
      <w:r w:rsidRPr="00CC6D59">
        <w:t>упутстава за конкретне ситуације и рутине, верба</w:t>
      </w:r>
      <w:r w:rsidR="0033333F">
        <w:t>л</w:t>
      </w:r>
      <w:r w:rsidRPr="00CC6D59">
        <w:t>но или показивањем.</w:t>
      </w:r>
    </w:p>
    <w:p w:rsidR="008267B1" w:rsidRPr="00CC6D59" w:rsidRDefault="008267B1" w:rsidP="008267B1">
      <w:pPr>
        <w:spacing w:line="360" w:lineRule="auto"/>
        <w:ind w:firstLine="720"/>
        <w:jc w:val="both"/>
      </w:pPr>
      <w:r w:rsidRPr="00CC6D59">
        <w:t>Документовање се спроводи кроз бележење планирања пројека</w:t>
      </w:r>
      <w:r w:rsidR="00F71561">
        <w:t>та,</w:t>
      </w:r>
      <w:r>
        <w:t xml:space="preserve"> </w:t>
      </w:r>
      <w:r w:rsidRPr="00CC6D59">
        <w:t>идеја, предлога, исказа, питања, коментара, кроз фотографије, цртеже</w:t>
      </w:r>
      <w:r>
        <w:t xml:space="preserve"> </w:t>
      </w:r>
      <w:r w:rsidRPr="00CC6D59">
        <w:t>деце, почетне и процесне паное...</w:t>
      </w:r>
    </w:p>
    <w:p w:rsidR="00E90187" w:rsidRDefault="00E90187" w:rsidP="008267B1">
      <w:pPr>
        <w:spacing w:line="360" w:lineRule="auto"/>
        <w:ind w:firstLine="720"/>
        <w:jc w:val="both"/>
      </w:pPr>
    </w:p>
    <w:p w:rsidR="008267B1" w:rsidRDefault="008267B1" w:rsidP="008267B1">
      <w:pPr>
        <w:spacing w:line="360" w:lineRule="auto"/>
        <w:ind w:firstLine="720"/>
        <w:jc w:val="both"/>
      </w:pPr>
      <w:r w:rsidRPr="00CC6D59">
        <w:lastRenderedPageBreak/>
        <w:t>Најважнији аспекти у новим осно</w:t>
      </w:r>
      <w:r w:rsidR="00A61A4E">
        <w:t>вама су да дете ос</w:t>
      </w:r>
      <w:r w:rsidRPr="00CC6D59">
        <w:t>тварује добробит кроз односе који се</w:t>
      </w:r>
      <w:r>
        <w:t xml:space="preserve"> </w:t>
      </w:r>
      <w:r w:rsidRPr="00CC6D59">
        <w:t>р</w:t>
      </w:r>
      <w:r w:rsidR="00A61A4E">
        <w:t>азвијају са  физичким окружењем</w:t>
      </w:r>
      <w:r w:rsidRPr="00CC6D59">
        <w:t>,</w:t>
      </w:r>
      <w:r w:rsidR="00A61A4E">
        <w:t xml:space="preserve"> </w:t>
      </w:r>
      <w:r w:rsidRPr="00CC6D59">
        <w:t xml:space="preserve">вршњацима и одраслима  у реалним </w:t>
      </w:r>
      <w:r>
        <w:t xml:space="preserve">  </w:t>
      </w:r>
      <w:r w:rsidRPr="00CC6D59">
        <w:t>ситуацијама.</w:t>
      </w:r>
      <w:r>
        <w:t xml:space="preserve"> </w:t>
      </w:r>
      <w:r w:rsidRPr="00CC6D59">
        <w:t xml:space="preserve">Простор постаје инспиративно и провокативно окружење у којем се деца </w:t>
      </w:r>
      <w:r>
        <w:t xml:space="preserve"> </w:t>
      </w:r>
      <w:r w:rsidRPr="00CC6D59">
        <w:t>играју,</w:t>
      </w:r>
      <w:r>
        <w:t xml:space="preserve"> </w:t>
      </w:r>
      <w:r w:rsidRPr="00CC6D59">
        <w:t>истражују,</w:t>
      </w:r>
      <w:r>
        <w:t xml:space="preserve"> </w:t>
      </w:r>
      <w:r w:rsidRPr="00CC6D59">
        <w:t>сарађују и уче.</w:t>
      </w:r>
      <w:r>
        <w:t xml:space="preserve"> </w:t>
      </w:r>
      <w:r w:rsidRPr="00CC6D59">
        <w:t>За наредн</w:t>
      </w:r>
      <w:r>
        <w:t xml:space="preserve">у годину као програмску целину </w:t>
      </w:r>
      <w:r w:rsidRPr="00CC6D59">
        <w:t xml:space="preserve">за предлог је </w:t>
      </w:r>
      <w:r>
        <w:t xml:space="preserve"> </w:t>
      </w:r>
      <w:r w:rsidRPr="00CC6D59">
        <w:t>узет  подршка деци и породици која ће се заснивати на узајамној повезаности поверења ,</w:t>
      </w:r>
      <w:r>
        <w:t xml:space="preserve"> </w:t>
      </w:r>
      <w:r w:rsidRPr="00CC6D59">
        <w:t>дијалога и сарадње.</w:t>
      </w:r>
      <w:r>
        <w:t xml:space="preserve"> </w:t>
      </w:r>
      <w:r w:rsidRPr="00CC6D59">
        <w:t>Вртић као део локалне заједнице,</w:t>
      </w:r>
      <w:r>
        <w:t xml:space="preserve"> </w:t>
      </w:r>
      <w:r w:rsidRPr="00CC6D59">
        <w:t xml:space="preserve">активно учествује и доприноси у </w:t>
      </w:r>
      <w:r>
        <w:t xml:space="preserve"> </w:t>
      </w:r>
      <w:r w:rsidRPr="00CC6D59">
        <w:t>акт</w:t>
      </w:r>
      <w:r>
        <w:t>ивностима</w:t>
      </w:r>
      <w:r w:rsidRPr="00CC6D59">
        <w:t xml:space="preserve"> које су од  заједничког ин</w:t>
      </w:r>
      <w:r>
        <w:t>т</w:t>
      </w:r>
      <w:r w:rsidRPr="00CC6D59">
        <w:t>ереса.</w:t>
      </w:r>
    </w:p>
    <w:p w:rsidR="00D3244E" w:rsidRDefault="00D3244E" w:rsidP="00D3244E">
      <w:pPr>
        <w:spacing w:line="360" w:lineRule="auto"/>
        <w:contextualSpacing/>
        <w:jc w:val="both"/>
        <w:rPr>
          <w:b/>
        </w:rPr>
      </w:pPr>
    </w:p>
    <w:p w:rsidR="00A34749" w:rsidRDefault="00A34749" w:rsidP="00D3244E">
      <w:pPr>
        <w:spacing w:line="360" w:lineRule="auto"/>
        <w:contextualSpacing/>
        <w:jc w:val="both"/>
        <w:rPr>
          <w:b/>
        </w:rPr>
      </w:pPr>
    </w:p>
    <w:p w:rsidR="00A34749" w:rsidRDefault="00A34749" w:rsidP="00D3244E">
      <w:pPr>
        <w:spacing w:line="360" w:lineRule="auto"/>
        <w:contextualSpacing/>
        <w:jc w:val="both"/>
        <w:rPr>
          <w:b/>
        </w:rPr>
      </w:pPr>
    </w:p>
    <w:p w:rsidR="00A34749" w:rsidRDefault="00A34749" w:rsidP="00D3244E">
      <w:pPr>
        <w:spacing w:line="360" w:lineRule="auto"/>
        <w:contextualSpacing/>
        <w:jc w:val="both"/>
        <w:rPr>
          <w:b/>
        </w:rPr>
      </w:pPr>
    </w:p>
    <w:p w:rsidR="00A34749" w:rsidRDefault="00A34749" w:rsidP="00D3244E">
      <w:pPr>
        <w:spacing w:line="360" w:lineRule="auto"/>
        <w:contextualSpacing/>
        <w:jc w:val="both"/>
        <w:rPr>
          <w:b/>
        </w:rPr>
      </w:pPr>
    </w:p>
    <w:p w:rsidR="00A34749" w:rsidRPr="00A34749" w:rsidRDefault="00A34749" w:rsidP="00D3244E">
      <w:pPr>
        <w:spacing w:line="360" w:lineRule="auto"/>
        <w:contextualSpacing/>
        <w:jc w:val="both"/>
        <w:rPr>
          <w:rFonts w:eastAsia="Calibri"/>
        </w:rPr>
      </w:pPr>
    </w:p>
    <w:p w:rsidR="00D3244E" w:rsidRDefault="00D3244E" w:rsidP="00D3244E">
      <w:pPr>
        <w:spacing w:line="360" w:lineRule="auto"/>
        <w:contextualSpacing/>
        <w:jc w:val="both"/>
        <w:rPr>
          <w:rFonts w:eastAsia="Calibri"/>
        </w:rPr>
      </w:pPr>
    </w:p>
    <w:p w:rsidR="00D3244E" w:rsidRPr="00E73230" w:rsidRDefault="00D3244E" w:rsidP="00D3244E">
      <w:pPr>
        <w:spacing w:line="360" w:lineRule="auto"/>
        <w:contextualSpacing/>
        <w:jc w:val="both"/>
        <w:rPr>
          <w:rFonts w:eastAsia="Calibri"/>
        </w:rPr>
      </w:pPr>
    </w:p>
    <w:p w:rsidR="00D3244E" w:rsidRDefault="00D3244E" w:rsidP="00D3244E">
      <w:pPr>
        <w:spacing w:line="360" w:lineRule="auto"/>
        <w:contextualSpacing/>
        <w:jc w:val="both"/>
        <w:rPr>
          <w:rFonts w:eastAsia="Calibri"/>
        </w:rPr>
      </w:pPr>
    </w:p>
    <w:p w:rsidR="00EB130E" w:rsidRDefault="00EB130E" w:rsidP="00D3244E">
      <w:pPr>
        <w:spacing w:line="360" w:lineRule="auto"/>
        <w:contextualSpacing/>
        <w:jc w:val="both"/>
        <w:rPr>
          <w:rFonts w:eastAsia="Calibri"/>
        </w:rPr>
      </w:pPr>
    </w:p>
    <w:p w:rsidR="00EB130E" w:rsidRDefault="00EB130E" w:rsidP="00D3244E">
      <w:pPr>
        <w:spacing w:line="360" w:lineRule="auto"/>
        <w:contextualSpacing/>
        <w:jc w:val="both"/>
        <w:rPr>
          <w:rFonts w:eastAsia="Calibri"/>
        </w:rPr>
      </w:pPr>
    </w:p>
    <w:p w:rsidR="00EB130E" w:rsidRDefault="00EB130E" w:rsidP="00D3244E">
      <w:pPr>
        <w:spacing w:line="360" w:lineRule="auto"/>
        <w:contextualSpacing/>
        <w:jc w:val="both"/>
        <w:rPr>
          <w:rFonts w:eastAsia="Calibri"/>
        </w:rPr>
      </w:pPr>
    </w:p>
    <w:p w:rsidR="008267B1" w:rsidRDefault="008267B1" w:rsidP="00D3244E">
      <w:pPr>
        <w:spacing w:line="360" w:lineRule="auto"/>
        <w:contextualSpacing/>
        <w:jc w:val="both"/>
        <w:rPr>
          <w:rFonts w:eastAsia="Calibri"/>
        </w:rPr>
      </w:pPr>
    </w:p>
    <w:p w:rsidR="008267B1" w:rsidRDefault="008267B1" w:rsidP="00D3244E">
      <w:pPr>
        <w:spacing w:line="360" w:lineRule="auto"/>
        <w:contextualSpacing/>
        <w:jc w:val="both"/>
        <w:rPr>
          <w:rFonts w:eastAsia="Calibri"/>
        </w:rPr>
      </w:pPr>
    </w:p>
    <w:p w:rsidR="008267B1" w:rsidRDefault="008267B1" w:rsidP="00D3244E">
      <w:pPr>
        <w:spacing w:line="360" w:lineRule="auto"/>
        <w:contextualSpacing/>
        <w:jc w:val="both"/>
        <w:rPr>
          <w:rFonts w:eastAsia="Calibri"/>
        </w:rPr>
      </w:pPr>
    </w:p>
    <w:p w:rsidR="008267B1" w:rsidRDefault="008267B1" w:rsidP="00D3244E">
      <w:pPr>
        <w:spacing w:line="360" w:lineRule="auto"/>
        <w:contextualSpacing/>
        <w:jc w:val="both"/>
        <w:rPr>
          <w:rFonts w:eastAsia="Calibri"/>
        </w:rPr>
      </w:pPr>
    </w:p>
    <w:p w:rsidR="00E90187" w:rsidRDefault="00E90187" w:rsidP="00D3244E">
      <w:pPr>
        <w:spacing w:line="360" w:lineRule="auto"/>
        <w:contextualSpacing/>
        <w:jc w:val="both"/>
        <w:rPr>
          <w:rFonts w:eastAsia="Calibri"/>
        </w:rPr>
      </w:pPr>
    </w:p>
    <w:p w:rsidR="00E90187" w:rsidRDefault="00E90187" w:rsidP="00D3244E">
      <w:pPr>
        <w:spacing w:line="360" w:lineRule="auto"/>
        <w:contextualSpacing/>
        <w:jc w:val="both"/>
        <w:rPr>
          <w:rFonts w:eastAsia="Calibri"/>
        </w:rPr>
      </w:pPr>
    </w:p>
    <w:p w:rsidR="008267B1" w:rsidRDefault="008267B1" w:rsidP="00D3244E">
      <w:pPr>
        <w:spacing w:line="360" w:lineRule="auto"/>
        <w:contextualSpacing/>
        <w:jc w:val="both"/>
        <w:rPr>
          <w:rFonts w:eastAsia="Calibri"/>
        </w:rPr>
      </w:pPr>
    </w:p>
    <w:p w:rsidR="00712556" w:rsidRDefault="00712556" w:rsidP="00D3244E">
      <w:pPr>
        <w:spacing w:line="360" w:lineRule="auto"/>
        <w:contextualSpacing/>
        <w:jc w:val="both"/>
        <w:rPr>
          <w:rFonts w:eastAsia="Calibri"/>
        </w:rPr>
      </w:pPr>
    </w:p>
    <w:p w:rsidR="00F03645" w:rsidRDefault="00F03645" w:rsidP="00D3244E">
      <w:pPr>
        <w:spacing w:line="360" w:lineRule="auto"/>
        <w:contextualSpacing/>
        <w:jc w:val="both"/>
        <w:rPr>
          <w:rFonts w:eastAsia="Calibri"/>
        </w:rPr>
      </w:pPr>
    </w:p>
    <w:p w:rsidR="00F03645" w:rsidRDefault="00F03645" w:rsidP="00D3244E">
      <w:pPr>
        <w:spacing w:line="360" w:lineRule="auto"/>
        <w:contextualSpacing/>
        <w:jc w:val="both"/>
        <w:rPr>
          <w:rFonts w:eastAsia="Calibri"/>
        </w:rPr>
      </w:pPr>
    </w:p>
    <w:p w:rsidR="00F03645" w:rsidRDefault="00F03645" w:rsidP="00D3244E">
      <w:pPr>
        <w:spacing w:line="360" w:lineRule="auto"/>
        <w:contextualSpacing/>
        <w:jc w:val="both"/>
        <w:rPr>
          <w:rFonts w:eastAsia="Calibri"/>
        </w:rPr>
      </w:pPr>
    </w:p>
    <w:p w:rsidR="00A61A4E" w:rsidRDefault="00A61A4E" w:rsidP="00D3244E">
      <w:pPr>
        <w:spacing w:line="360" w:lineRule="auto"/>
        <w:contextualSpacing/>
        <w:jc w:val="both"/>
        <w:rPr>
          <w:rFonts w:eastAsia="Calibri"/>
        </w:rPr>
      </w:pPr>
    </w:p>
    <w:p w:rsidR="00026851" w:rsidRDefault="00026851" w:rsidP="00026851">
      <w:pPr>
        <w:spacing w:line="276" w:lineRule="auto"/>
        <w:jc w:val="center"/>
        <w:rPr>
          <w:b/>
          <w:sz w:val="28"/>
          <w:szCs w:val="28"/>
        </w:rPr>
      </w:pPr>
      <w:r>
        <w:rPr>
          <w:b/>
          <w:sz w:val="28"/>
          <w:szCs w:val="28"/>
        </w:rPr>
        <w:lastRenderedPageBreak/>
        <w:t>7.Реализација програма увођења у посао васпитача и медицинских</w:t>
      </w:r>
    </w:p>
    <w:p w:rsidR="00026851" w:rsidRDefault="00026851" w:rsidP="00026851">
      <w:pPr>
        <w:spacing w:line="276" w:lineRule="auto"/>
        <w:jc w:val="center"/>
        <w:rPr>
          <w:b/>
          <w:sz w:val="28"/>
          <w:szCs w:val="28"/>
        </w:rPr>
      </w:pPr>
      <w:r>
        <w:rPr>
          <w:b/>
          <w:sz w:val="28"/>
          <w:szCs w:val="28"/>
        </w:rPr>
        <w:t>сестара васпитача</w:t>
      </w:r>
    </w:p>
    <w:p w:rsidR="0079143C" w:rsidRPr="0079143C" w:rsidRDefault="0079143C" w:rsidP="0079143C">
      <w:pPr>
        <w:spacing w:line="360" w:lineRule="auto"/>
        <w:jc w:val="both"/>
      </w:pPr>
    </w:p>
    <w:p w:rsidR="0079143C" w:rsidRDefault="0079143C" w:rsidP="0079143C">
      <w:pPr>
        <w:spacing w:before="100" w:line="360" w:lineRule="auto"/>
        <w:ind w:firstLine="630"/>
        <w:jc w:val="both"/>
      </w:pPr>
      <w:r>
        <w:t>Основни циљ увођења у посао је оспособљавање приправника за самостално извођење васпитно-образовног рада. У току периода приправништва  васпитач, подржан од стране ментора и искуснијих колега, унапређује своја знања стечена на факултету, стиче нова знања и примењује различите облике и методе рада. Увођење у посао остварује се кроз оспособљавање приправника за самосталан  васпитно-образовни рад и припрему за полагање испита за лиценцу.</w:t>
      </w:r>
    </w:p>
    <w:p w:rsidR="00026851" w:rsidRPr="0079143C" w:rsidRDefault="00026851" w:rsidP="0079143C">
      <w:pPr>
        <w:spacing w:line="276" w:lineRule="auto"/>
        <w:jc w:val="both"/>
      </w:pPr>
    </w:p>
    <w:p w:rsidR="00026851" w:rsidRPr="00F03645" w:rsidRDefault="00026851" w:rsidP="00026851">
      <w:pPr>
        <w:spacing w:line="360" w:lineRule="auto"/>
        <w:ind w:firstLine="720"/>
        <w:jc w:val="both"/>
        <w:rPr>
          <w:b/>
          <w:bCs/>
        </w:rPr>
      </w:pPr>
      <w:r>
        <w:rPr>
          <w:b/>
          <w:sz w:val="28"/>
          <w:szCs w:val="28"/>
        </w:rPr>
        <w:tab/>
      </w:r>
      <w:r w:rsidRPr="00F03645">
        <w:rPr>
          <w:b/>
          <w:sz w:val="22"/>
          <w:szCs w:val="22"/>
        </w:rPr>
        <w:t>7.1.Извештај стручног актива приправника и ментора</w:t>
      </w:r>
    </w:p>
    <w:p w:rsidR="00026851" w:rsidRDefault="00026851" w:rsidP="00026851">
      <w:pPr>
        <w:spacing w:line="360" w:lineRule="auto"/>
        <w:ind w:firstLine="720"/>
        <w:jc w:val="both"/>
        <w:rPr>
          <w:bCs/>
        </w:rPr>
      </w:pPr>
    </w:p>
    <w:p w:rsidR="00026851" w:rsidRDefault="00026851" w:rsidP="00026851">
      <w:pPr>
        <w:spacing w:line="360" w:lineRule="auto"/>
        <w:ind w:firstLine="720"/>
        <w:jc w:val="both"/>
        <w:rPr>
          <w:bCs/>
          <w:lang w:val="sr-Cyrl-CS"/>
        </w:rPr>
      </w:pPr>
      <w:r>
        <w:rPr>
          <w:bCs/>
          <w:lang w:val="sl-SI"/>
        </w:rPr>
        <w:t xml:space="preserve">Стручни актив приправника и ментора у овој радној години </w:t>
      </w:r>
      <w:r>
        <w:rPr>
          <w:bCs/>
          <w:lang w:val="sr-Cyrl-CS"/>
        </w:rPr>
        <w:t>чинили су</w:t>
      </w:r>
      <w:r>
        <w:rPr>
          <w:bCs/>
          <w:lang w:val="sl-SI"/>
        </w:rPr>
        <w:t xml:space="preserve"> </w:t>
      </w:r>
      <w:r>
        <w:rPr>
          <w:bCs/>
          <w:lang w:val="sr-Cyrl-CS"/>
        </w:rPr>
        <w:t>васпитач</w:t>
      </w:r>
      <w:r>
        <w:rPr>
          <w:bCs/>
          <w:lang w:val="sl-SI"/>
        </w:rPr>
        <w:t xml:space="preserve">и </w:t>
      </w:r>
      <w:r>
        <w:rPr>
          <w:bCs/>
        </w:rPr>
        <w:t xml:space="preserve">и медицинске сестре </w:t>
      </w:r>
      <w:r>
        <w:rPr>
          <w:bCs/>
          <w:lang w:val="sl-SI"/>
        </w:rPr>
        <w:t>у статусу приправника, њихови</w:t>
      </w:r>
      <w:r>
        <w:rPr>
          <w:bCs/>
          <w:lang w:val="sr-Cyrl-CS"/>
        </w:rPr>
        <w:t xml:space="preserve"> ментори, директор и стручни сарадник - психолог. Приправници који </w:t>
      </w:r>
      <w:r>
        <w:rPr>
          <w:bCs/>
          <w:lang w:val="sl-SI"/>
        </w:rPr>
        <w:t xml:space="preserve">немају лиценцу за рад </w:t>
      </w:r>
      <w:r>
        <w:rPr>
          <w:bCs/>
          <w:lang w:val="sr-Cyrl-CS"/>
        </w:rPr>
        <w:t>васпитача у складу са прописаним стандардима прошли су кроз</w:t>
      </w:r>
      <w:r>
        <w:rPr>
          <w:bCs/>
          <w:lang w:val="sl-SI"/>
        </w:rPr>
        <w:t xml:space="preserve"> </w:t>
      </w:r>
      <w:r>
        <w:rPr>
          <w:bCs/>
          <w:lang w:val="sr-Cyrl-CS"/>
        </w:rPr>
        <w:t>Програм</w:t>
      </w:r>
      <w:r>
        <w:rPr>
          <w:bCs/>
          <w:lang w:val="sl-SI"/>
        </w:rPr>
        <w:t xml:space="preserve"> увођења у посао</w:t>
      </w:r>
      <w:r>
        <w:rPr>
          <w:bCs/>
          <w:lang w:val="sr-Cyrl-CS"/>
        </w:rPr>
        <w:t>.</w:t>
      </w:r>
    </w:p>
    <w:p w:rsidR="00026851" w:rsidRDefault="00026851" w:rsidP="00026851">
      <w:pPr>
        <w:spacing w:line="360" w:lineRule="auto"/>
        <w:ind w:firstLine="720"/>
        <w:jc w:val="both"/>
        <w:rPr>
          <w:bCs/>
          <w:lang w:val="sr-Cyrl-CS"/>
        </w:rPr>
      </w:pPr>
    </w:p>
    <w:p w:rsidR="00026851" w:rsidRDefault="00026851" w:rsidP="00026851">
      <w:pPr>
        <w:spacing w:line="360" w:lineRule="auto"/>
        <w:ind w:firstLine="720"/>
        <w:jc w:val="both"/>
        <w:rPr>
          <w:bCs/>
          <w:lang w:val="sr-Cyrl-CS"/>
        </w:rPr>
      </w:pPr>
      <w:r>
        <w:rPr>
          <w:bCs/>
          <w:lang w:val="sr-Cyrl-CS"/>
        </w:rPr>
        <w:t>Чланови актива приправника и ментора:</w:t>
      </w:r>
    </w:p>
    <w:p w:rsidR="00026851" w:rsidRDefault="00026851" w:rsidP="00026851">
      <w:pPr>
        <w:numPr>
          <w:ilvl w:val="0"/>
          <w:numId w:val="33"/>
        </w:numPr>
        <w:suppressAutoHyphens/>
        <w:spacing w:line="360" w:lineRule="auto"/>
        <w:jc w:val="both"/>
        <w:rPr>
          <w:bCs/>
          <w:lang w:val="sr-Cyrl-CS"/>
        </w:rPr>
      </w:pPr>
      <w:r>
        <w:rPr>
          <w:bCs/>
        </w:rPr>
        <w:t>3</w:t>
      </w:r>
      <w:r>
        <w:rPr>
          <w:bCs/>
          <w:lang w:val="sr-Cyrl-CS"/>
        </w:rPr>
        <w:t xml:space="preserve">  приправника – васпитача</w:t>
      </w:r>
    </w:p>
    <w:p w:rsidR="00026851" w:rsidRDefault="00026851" w:rsidP="00026851">
      <w:pPr>
        <w:numPr>
          <w:ilvl w:val="0"/>
          <w:numId w:val="33"/>
        </w:numPr>
        <w:suppressAutoHyphens/>
        <w:spacing w:line="360" w:lineRule="auto"/>
        <w:jc w:val="both"/>
        <w:rPr>
          <w:bCs/>
          <w:lang w:val="sr-Cyrl-CS"/>
        </w:rPr>
      </w:pPr>
      <w:r>
        <w:rPr>
          <w:bCs/>
          <w:lang w:val="sr-Cyrl-CS"/>
        </w:rPr>
        <w:t>2 приправника – медицинске сестре</w:t>
      </w:r>
    </w:p>
    <w:p w:rsidR="00026851" w:rsidRDefault="00026851" w:rsidP="00026851">
      <w:pPr>
        <w:numPr>
          <w:ilvl w:val="0"/>
          <w:numId w:val="33"/>
        </w:numPr>
        <w:suppressAutoHyphens/>
        <w:spacing w:line="360" w:lineRule="auto"/>
        <w:jc w:val="both"/>
        <w:rPr>
          <w:bCs/>
          <w:lang w:val="sr-Cyrl-CS"/>
        </w:rPr>
      </w:pPr>
      <w:r>
        <w:rPr>
          <w:bCs/>
          <w:lang w:val="sr-Cyrl-CS"/>
        </w:rPr>
        <w:t>2 васпитача ментора (Лидија Ђорђевић, Кристина Марјановић)</w:t>
      </w:r>
    </w:p>
    <w:p w:rsidR="00026851" w:rsidRDefault="00026851" w:rsidP="00026851">
      <w:pPr>
        <w:numPr>
          <w:ilvl w:val="0"/>
          <w:numId w:val="33"/>
        </w:numPr>
        <w:suppressAutoHyphens/>
        <w:spacing w:line="360" w:lineRule="auto"/>
        <w:jc w:val="both"/>
        <w:rPr>
          <w:bCs/>
          <w:lang w:val="sr-Cyrl-CS"/>
        </w:rPr>
      </w:pPr>
      <w:r>
        <w:rPr>
          <w:bCs/>
          <w:lang w:val="sr-Cyrl-CS"/>
        </w:rPr>
        <w:t>2 медицинске сестре – васпитача (Данијела Вукотић и Јелена Мандић)</w:t>
      </w:r>
    </w:p>
    <w:p w:rsidR="00026851" w:rsidRPr="00BB7AE5" w:rsidRDefault="00026851" w:rsidP="00026851">
      <w:pPr>
        <w:pStyle w:val="ListParagraph"/>
        <w:numPr>
          <w:ilvl w:val="0"/>
          <w:numId w:val="33"/>
        </w:numPr>
        <w:suppressAutoHyphens/>
        <w:spacing w:after="0" w:line="360" w:lineRule="auto"/>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 xml:space="preserve">1 стручни сарадник – психолог </w:t>
      </w:r>
      <w:r w:rsidRPr="00BB7AE5">
        <w:rPr>
          <w:rFonts w:ascii="Times New Roman" w:eastAsia="Times New Roman" w:hAnsi="Times New Roman"/>
          <w:bCs/>
          <w:sz w:val="24"/>
          <w:szCs w:val="24"/>
          <w:lang w:val="sr-Cyrl-CS"/>
        </w:rPr>
        <w:t>Милијана Глишић</w:t>
      </w:r>
    </w:p>
    <w:p w:rsidR="00026851" w:rsidRDefault="00026851" w:rsidP="00026851">
      <w:pPr>
        <w:numPr>
          <w:ilvl w:val="0"/>
          <w:numId w:val="33"/>
        </w:numPr>
        <w:suppressAutoHyphens/>
        <w:spacing w:line="360" w:lineRule="auto"/>
        <w:jc w:val="both"/>
        <w:rPr>
          <w:bCs/>
          <w:lang w:val="sr-Cyrl-CS"/>
        </w:rPr>
      </w:pPr>
      <w:r>
        <w:rPr>
          <w:bCs/>
          <w:lang w:val="sr-Cyrl-CS"/>
        </w:rPr>
        <w:t>Директор –  Гордана Ниџовић.</w:t>
      </w:r>
    </w:p>
    <w:p w:rsidR="00026851" w:rsidRDefault="00026851" w:rsidP="00026851">
      <w:pPr>
        <w:suppressAutoHyphens/>
        <w:spacing w:line="360" w:lineRule="auto"/>
        <w:jc w:val="both"/>
        <w:rPr>
          <w:bCs/>
          <w:lang w:val="sr-Cyrl-CS"/>
        </w:rPr>
      </w:pPr>
    </w:p>
    <w:p w:rsidR="00026851" w:rsidRDefault="00026851" w:rsidP="00026851">
      <w:pPr>
        <w:spacing w:line="360" w:lineRule="auto"/>
        <w:ind w:firstLine="720"/>
        <w:jc w:val="both"/>
        <w:rPr>
          <w:bCs/>
          <w:lang w:val="sr-Cyrl-CS"/>
        </w:rPr>
      </w:pPr>
      <w:r>
        <w:rPr>
          <w:bCs/>
          <w:lang w:val="sl-SI"/>
        </w:rPr>
        <w:t>Поступак увођења у посао прип</w:t>
      </w:r>
      <w:r>
        <w:rPr>
          <w:bCs/>
          <w:lang w:val="sr-Cyrl-CS"/>
        </w:rPr>
        <w:t>р</w:t>
      </w:r>
      <w:r>
        <w:rPr>
          <w:bCs/>
          <w:lang w:val="sl-SI"/>
        </w:rPr>
        <w:t>авника усклађен</w:t>
      </w:r>
      <w:r>
        <w:rPr>
          <w:bCs/>
          <w:lang w:val="sr-Cyrl-CS"/>
        </w:rPr>
        <w:t xml:space="preserve"> је</w:t>
      </w:r>
      <w:r>
        <w:rPr>
          <w:bCs/>
          <w:lang w:val="sl-SI"/>
        </w:rPr>
        <w:t xml:space="preserve"> са упутствима датим у Водичу за приправике и менторе и у Правилнику о дозволи за рад наставника, васпитача и стручног сарадника.</w:t>
      </w:r>
    </w:p>
    <w:p w:rsidR="00026851" w:rsidRDefault="00026851" w:rsidP="00026851">
      <w:pPr>
        <w:spacing w:line="360" w:lineRule="auto"/>
        <w:ind w:firstLine="720"/>
        <w:jc w:val="both"/>
        <w:rPr>
          <w:bCs/>
          <w:lang w:val="sr-Cyrl-CS"/>
        </w:rPr>
      </w:pPr>
      <w:r>
        <w:rPr>
          <w:bCs/>
          <w:lang w:val="sr-Cyrl-CS"/>
        </w:rPr>
        <w:t>У складу са Правилником о дозволи за рад наставника, васпитача и стручних сарадника, а на основу програма Увођења у посао васпитача, организоване су прописане активности:</w:t>
      </w:r>
    </w:p>
    <w:p w:rsidR="00026851" w:rsidRDefault="00026851" w:rsidP="00026851">
      <w:pPr>
        <w:spacing w:line="360" w:lineRule="auto"/>
        <w:jc w:val="both"/>
        <w:rPr>
          <w:bCs/>
          <w:lang w:val="sr-Cyrl-CS"/>
        </w:rPr>
      </w:pPr>
      <w:r>
        <w:rPr>
          <w:bCs/>
          <w:lang w:val="sr-Cyrl-CS"/>
        </w:rPr>
        <w:lastRenderedPageBreak/>
        <w:t>*од стране ментора (припремање и извођење планираних активности, присуствовање извођењу активности приправника, анализа активности и напредовање приправника, вођење евиденције о раду приправника, помоћ у припреми за проверу савладаности програма, писање извештаја о оспобљености приправника за самостално извођења активности);</w:t>
      </w:r>
    </w:p>
    <w:p w:rsidR="00026851" w:rsidRDefault="00026851" w:rsidP="00026851">
      <w:pPr>
        <w:spacing w:line="360" w:lineRule="auto"/>
        <w:jc w:val="both"/>
        <w:rPr>
          <w:bCs/>
          <w:lang w:val="sr-Cyrl-CS"/>
        </w:rPr>
      </w:pPr>
      <w:r>
        <w:rPr>
          <w:bCs/>
          <w:lang w:val="sr-Cyrl-CS"/>
        </w:rPr>
        <w:t xml:space="preserve"> *од стране приправника (писање припреме и извођење планираних активности, присуствовање извођењу активности ментора, активно учешће у анализи активности и запажање о свом раду и вођење евиденције о свом раду);             </w:t>
      </w:r>
    </w:p>
    <w:p w:rsidR="00026851" w:rsidRPr="00BB7AE5" w:rsidRDefault="00026851" w:rsidP="00026851">
      <w:pPr>
        <w:spacing w:line="360" w:lineRule="auto"/>
        <w:ind w:firstLine="720"/>
        <w:jc w:val="both"/>
        <w:rPr>
          <w:bCs/>
          <w:lang w:val="sr-Cyrl-CS"/>
        </w:rPr>
      </w:pPr>
      <w:r>
        <w:rPr>
          <w:bCs/>
          <w:lang w:val="sr-Cyrl-CS"/>
        </w:rPr>
        <w:t xml:space="preserve">План рада за сваког приправника израђиван је на почетку програма и кроз заједнички рад ментора и приправника на основу снимљених потреба и интересовања сваког приправника понаособ. </w:t>
      </w:r>
    </w:p>
    <w:p w:rsidR="00026851" w:rsidRDefault="00026851" w:rsidP="00026851">
      <w:pPr>
        <w:spacing w:line="360" w:lineRule="auto"/>
        <w:ind w:firstLine="720"/>
        <w:jc w:val="both"/>
        <w:rPr>
          <w:bCs/>
          <w:lang w:val="sr-Cyrl-CS"/>
        </w:rPr>
      </w:pPr>
      <w:r>
        <w:rPr>
          <w:bCs/>
          <w:lang w:val="sr-Cyrl-CS"/>
        </w:rPr>
        <w:t>Поред редовног рада ментора са приправницима, током године су одржавани и састанци Актива ментора и приправника. На првом састанку актива израђен је план рада актива, додељени су ментори приправницима и донети су закључци о потребном материјалу – приручницима за менторе и приправнике. У овој радној години одржано је укупно  пет састанака актива.</w:t>
      </w:r>
    </w:p>
    <w:p w:rsidR="00026851" w:rsidRDefault="00026851" w:rsidP="00026851">
      <w:pPr>
        <w:spacing w:line="360" w:lineRule="auto"/>
        <w:jc w:val="both"/>
      </w:pPr>
      <w:r>
        <w:t>Реализоване активности на активима су:</w:t>
      </w:r>
    </w:p>
    <w:p w:rsidR="00026851" w:rsidRPr="00435F20" w:rsidRDefault="00026851" w:rsidP="00026851">
      <w:pPr>
        <w:spacing w:line="360" w:lineRule="auto"/>
        <w:jc w:val="both"/>
      </w:pPr>
      <w:r>
        <w:t>1.Представљање активности из Годишњег плана рада; договор око реализације Програма увођење у посао приправника; Припрема за полагање испита за приправнике у Установи; Мапирање инстересовања и потребе приправника; Разрада активности из Годишњег плана на основу потреба и интересовања приправника (28.9.2022).</w:t>
      </w:r>
    </w:p>
    <w:p w:rsidR="00026851" w:rsidRPr="00435F20" w:rsidRDefault="00026851" w:rsidP="00026851">
      <w:pPr>
        <w:spacing w:line="360" w:lineRule="auto"/>
        <w:jc w:val="both"/>
      </w:pPr>
      <w:r>
        <w:t>2. Праћење реализације плана актива ментора и приправника; одржавање планираних активности приправника; извештај о полагању испита у Установи; Разно (10.11.2022).</w:t>
      </w:r>
    </w:p>
    <w:p w:rsidR="00026851" w:rsidRPr="00B57544" w:rsidRDefault="00026851" w:rsidP="00026851">
      <w:pPr>
        <w:spacing w:line="360" w:lineRule="auto"/>
        <w:jc w:val="both"/>
      </w:pPr>
      <w:r>
        <w:t>3. Савремене концепције у ПВО – развијање у реалној пракси вртића: ,,Анализа пројекта у складу са принципима развијања реалног програма“. Реализатори: Сања Јанићијевић, Ивана Марковић.(јануар 2023).</w:t>
      </w:r>
    </w:p>
    <w:p w:rsidR="00026851" w:rsidRPr="00435F20" w:rsidRDefault="00026851" w:rsidP="00026851">
      <w:pPr>
        <w:spacing w:line="360" w:lineRule="auto"/>
        <w:jc w:val="both"/>
      </w:pPr>
      <w:r>
        <w:t>4. Увођење у рад новог ментора и упознавање са Програмом рада; Упознавање са планом рада два нова приправаника – васпитача (април 2023).</w:t>
      </w:r>
    </w:p>
    <w:p w:rsidR="00026851" w:rsidRPr="00435F20" w:rsidRDefault="00026851" w:rsidP="00026851">
      <w:pPr>
        <w:spacing w:line="360" w:lineRule="auto"/>
        <w:jc w:val="both"/>
      </w:pPr>
      <w:r>
        <w:t>5. Евалуација рада актив; Израда извештаја о раду актива; Предлог тема за програм рада за наредну годину; Избор председника Актива (јун 2023).</w:t>
      </w:r>
    </w:p>
    <w:p w:rsidR="00026851" w:rsidRDefault="00026851" w:rsidP="00426B0F">
      <w:pPr>
        <w:spacing w:line="360" w:lineRule="auto"/>
        <w:ind w:firstLine="720"/>
        <w:jc w:val="both"/>
      </w:pPr>
      <w:r>
        <w:lastRenderedPageBreak/>
        <w:t>У току радне 2022/2023. године реализовани су испити за приправнике у октобру 2022. године. За потребе полагања  испита за приправнике у установи је образована комисија.</w:t>
      </w:r>
    </w:p>
    <w:p w:rsidR="00026851" w:rsidRPr="00B57544" w:rsidRDefault="00026851" w:rsidP="00026851">
      <w:pPr>
        <w:spacing w:line="360" w:lineRule="auto"/>
        <w:ind w:firstLine="720"/>
        <w:jc w:val="both"/>
      </w:pPr>
    </w:p>
    <w:p w:rsidR="00026851" w:rsidRDefault="00026851" w:rsidP="00426B0F">
      <w:pPr>
        <w:spacing w:line="360" w:lineRule="auto"/>
        <w:ind w:firstLine="720"/>
        <w:jc w:val="both"/>
      </w:pPr>
      <w:r>
        <w:t>Комисију су сачињавала три члана: директор, психолог и васпитач – помоћник директора.</w:t>
      </w:r>
    </w:p>
    <w:p w:rsidR="00026851" w:rsidRPr="00435F20" w:rsidRDefault="00026851" w:rsidP="00426B0F">
      <w:pPr>
        <w:spacing w:line="360" w:lineRule="auto"/>
        <w:ind w:firstLine="720"/>
        <w:jc w:val="both"/>
      </w:pPr>
      <w:r>
        <w:t>Испит је полагало укупно два приправникаа за остале приправнике – васпитаче и приправнике – медицинске сестре испит ће бити организован када се буду стекли услови за то.</w:t>
      </w:r>
    </w:p>
    <w:p w:rsidR="00026851" w:rsidRPr="003678D1" w:rsidRDefault="00026851" w:rsidP="00426B0F">
      <w:pPr>
        <w:spacing w:line="360" w:lineRule="auto"/>
        <w:ind w:firstLine="720"/>
        <w:jc w:val="both"/>
        <w:rPr>
          <w:i/>
        </w:rPr>
      </w:pPr>
      <w:r w:rsidRPr="003678D1">
        <w:rPr>
          <w:i/>
        </w:rPr>
        <w:t xml:space="preserve">Табела: </w:t>
      </w:r>
      <w:r>
        <w:rPr>
          <w:i/>
        </w:rPr>
        <w:t>п</w:t>
      </w:r>
      <w:r w:rsidRPr="003678D1">
        <w:rPr>
          <w:i/>
        </w:rPr>
        <w:t>ри</w:t>
      </w:r>
      <w:r>
        <w:rPr>
          <w:i/>
        </w:rPr>
        <w:t>к</w:t>
      </w:r>
      <w:r w:rsidRPr="003678D1">
        <w:rPr>
          <w:i/>
        </w:rPr>
        <w:t>аз чланова актива-ментора и приправници у радној 2022/2023</w:t>
      </w:r>
      <w:r>
        <w:rPr>
          <w:i/>
        </w:rPr>
        <w:t>.</w:t>
      </w:r>
      <w:r w:rsidRPr="003678D1">
        <w:rPr>
          <w:i/>
        </w:rPr>
        <w:t xml:space="preserve"> години са прилазом времена полагања: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915"/>
        <w:gridCol w:w="1915"/>
        <w:gridCol w:w="3813"/>
      </w:tblGrid>
      <w:tr w:rsidR="00026851" w:rsidRPr="00BB7AE5" w:rsidTr="0079143C">
        <w:tc>
          <w:tcPr>
            <w:tcW w:w="1915" w:type="dxa"/>
            <w:shd w:val="clear" w:color="auto" w:fill="auto"/>
          </w:tcPr>
          <w:p w:rsidR="00026851" w:rsidRPr="00BB7AE5" w:rsidRDefault="00026851" w:rsidP="0079143C">
            <w:pPr>
              <w:spacing w:line="360" w:lineRule="auto"/>
              <w:jc w:val="both"/>
              <w:rPr>
                <w:b/>
              </w:rPr>
            </w:pPr>
            <w:r w:rsidRPr="00BB7AE5">
              <w:rPr>
                <w:b/>
              </w:rPr>
              <w:t>Приправник</w:t>
            </w:r>
          </w:p>
        </w:tc>
        <w:tc>
          <w:tcPr>
            <w:tcW w:w="1915" w:type="dxa"/>
            <w:shd w:val="clear" w:color="auto" w:fill="auto"/>
          </w:tcPr>
          <w:p w:rsidR="00026851" w:rsidRPr="00BB7AE5" w:rsidRDefault="00026851" w:rsidP="0079143C">
            <w:pPr>
              <w:spacing w:line="360" w:lineRule="auto"/>
              <w:jc w:val="both"/>
              <w:rPr>
                <w:b/>
              </w:rPr>
            </w:pPr>
            <w:r w:rsidRPr="00BB7AE5">
              <w:rPr>
                <w:b/>
              </w:rPr>
              <w:t>Звање</w:t>
            </w:r>
          </w:p>
        </w:tc>
        <w:tc>
          <w:tcPr>
            <w:tcW w:w="1915" w:type="dxa"/>
            <w:shd w:val="clear" w:color="auto" w:fill="auto"/>
          </w:tcPr>
          <w:p w:rsidR="00026851" w:rsidRPr="00BB7AE5" w:rsidRDefault="00026851" w:rsidP="0079143C">
            <w:pPr>
              <w:spacing w:line="360" w:lineRule="auto"/>
              <w:jc w:val="both"/>
              <w:rPr>
                <w:b/>
              </w:rPr>
            </w:pPr>
            <w:r w:rsidRPr="00BB7AE5">
              <w:rPr>
                <w:b/>
              </w:rPr>
              <w:t>Ментор</w:t>
            </w:r>
          </w:p>
        </w:tc>
        <w:tc>
          <w:tcPr>
            <w:tcW w:w="3813" w:type="dxa"/>
            <w:shd w:val="clear" w:color="auto" w:fill="auto"/>
          </w:tcPr>
          <w:p w:rsidR="00026851" w:rsidRPr="00BB7AE5" w:rsidRDefault="00026851" w:rsidP="0079143C">
            <w:pPr>
              <w:spacing w:line="360" w:lineRule="auto"/>
              <w:jc w:val="both"/>
              <w:rPr>
                <w:b/>
              </w:rPr>
            </w:pPr>
            <w:r w:rsidRPr="00BB7AE5">
              <w:rPr>
                <w:b/>
              </w:rPr>
              <w:t>Време полагања</w:t>
            </w:r>
          </w:p>
        </w:tc>
      </w:tr>
      <w:tr w:rsidR="00026851" w:rsidRPr="00BB7AE5" w:rsidTr="0079143C">
        <w:tc>
          <w:tcPr>
            <w:tcW w:w="1915" w:type="dxa"/>
            <w:shd w:val="clear" w:color="auto" w:fill="auto"/>
          </w:tcPr>
          <w:p w:rsidR="00026851" w:rsidRPr="00BB7AE5" w:rsidRDefault="00026851" w:rsidP="0079143C">
            <w:pPr>
              <w:spacing w:line="360" w:lineRule="auto"/>
              <w:jc w:val="both"/>
            </w:pPr>
            <w:r w:rsidRPr="00BB7AE5">
              <w:t>Ивана Ивановски</w:t>
            </w:r>
          </w:p>
        </w:tc>
        <w:tc>
          <w:tcPr>
            <w:tcW w:w="1915" w:type="dxa"/>
            <w:shd w:val="clear" w:color="auto" w:fill="auto"/>
          </w:tcPr>
          <w:p w:rsidR="00026851" w:rsidRPr="00BB7AE5" w:rsidRDefault="00026851" w:rsidP="0079143C">
            <w:pPr>
              <w:spacing w:line="360" w:lineRule="auto"/>
              <w:jc w:val="both"/>
            </w:pPr>
            <w:r w:rsidRPr="00BB7AE5">
              <w:t>Васпитач-приправник</w:t>
            </w:r>
          </w:p>
        </w:tc>
        <w:tc>
          <w:tcPr>
            <w:tcW w:w="1915" w:type="dxa"/>
            <w:shd w:val="clear" w:color="auto" w:fill="auto"/>
          </w:tcPr>
          <w:p w:rsidR="00026851" w:rsidRPr="00BB7AE5" w:rsidRDefault="00026851" w:rsidP="0079143C">
            <w:pPr>
              <w:spacing w:line="360" w:lineRule="auto"/>
              <w:jc w:val="both"/>
            </w:pPr>
            <w:r w:rsidRPr="00BB7AE5">
              <w:t>Лидија Ђорђевић</w:t>
            </w:r>
          </w:p>
        </w:tc>
        <w:tc>
          <w:tcPr>
            <w:tcW w:w="3813" w:type="dxa"/>
            <w:shd w:val="clear" w:color="auto" w:fill="auto"/>
          </w:tcPr>
          <w:p w:rsidR="00026851" w:rsidRPr="00BB7AE5" w:rsidRDefault="00026851" w:rsidP="0079143C">
            <w:pPr>
              <w:spacing w:line="360" w:lineRule="auto"/>
              <w:jc w:val="both"/>
            </w:pPr>
            <w:r w:rsidRPr="00BB7AE5">
              <w:t>18.10.2022.</w:t>
            </w:r>
          </w:p>
        </w:tc>
      </w:tr>
      <w:tr w:rsidR="00026851" w:rsidRPr="00BB7AE5" w:rsidTr="0079143C">
        <w:tc>
          <w:tcPr>
            <w:tcW w:w="1915" w:type="dxa"/>
            <w:shd w:val="clear" w:color="auto" w:fill="auto"/>
          </w:tcPr>
          <w:p w:rsidR="00026851" w:rsidRPr="00BB7AE5" w:rsidRDefault="00026851" w:rsidP="0079143C">
            <w:pPr>
              <w:spacing w:line="360" w:lineRule="auto"/>
              <w:jc w:val="both"/>
            </w:pPr>
            <w:r w:rsidRPr="00BB7AE5">
              <w:t>Невена Јевтић</w:t>
            </w:r>
          </w:p>
        </w:tc>
        <w:tc>
          <w:tcPr>
            <w:tcW w:w="1915" w:type="dxa"/>
            <w:shd w:val="clear" w:color="auto" w:fill="auto"/>
          </w:tcPr>
          <w:p w:rsidR="00026851" w:rsidRPr="00BB7AE5" w:rsidRDefault="00026851" w:rsidP="0079143C">
            <w:pPr>
              <w:spacing w:line="360" w:lineRule="auto"/>
              <w:jc w:val="both"/>
            </w:pPr>
            <w:r w:rsidRPr="00BB7AE5">
              <w:t>Васпитач-приправник</w:t>
            </w:r>
          </w:p>
        </w:tc>
        <w:tc>
          <w:tcPr>
            <w:tcW w:w="1915" w:type="dxa"/>
            <w:shd w:val="clear" w:color="auto" w:fill="auto"/>
          </w:tcPr>
          <w:p w:rsidR="00026851" w:rsidRPr="00BB7AE5" w:rsidRDefault="00026851" w:rsidP="0079143C">
            <w:pPr>
              <w:spacing w:line="360" w:lineRule="auto"/>
              <w:jc w:val="both"/>
            </w:pPr>
            <w:r w:rsidRPr="00BB7AE5">
              <w:t>Кристина Марјановић</w:t>
            </w:r>
          </w:p>
        </w:tc>
        <w:tc>
          <w:tcPr>
            <w:tcW w:w="3813" w:type="dxa"/>
            <w:shd w:val="clear" w:color="auto" w:fill="auto"/>
          </w:tcPr>
          <w:p w:rsidR="00026851" w:rsidRPr="00BB7AE5" w:rsidRDefault="00026851" w:rsidP="0079143C">
            <w:pPr>
              <w:spacing w:line="360" w:lineRule="auto"/>
              <w:jc w:val="both"/>
            </w:pPr>
            <w:r w:rsidRPr="00BB7AE5">
              <w:t>Април 2024.</w:t>
            </w:r>
          </w:p>
        </w:tc>
      </w:tr>
      <w:tr w:rsidR="00026851" w:rsidRPr="00BB7AE5" w:rsidTr="0079143C">
        <w:tc>
          <w:tcPr>
            <w:tcW w:w="1915" w:type="dxa"/>
            <w:shd w:val="clear" w:color="auto" w:fill="auto"/>
          </w:tcPr>
          <w:p w:rsidR="00026851" w:rsidRPr="00BB7AE5" w:rsidRDefault="00026851" w:rsidP="0079143C">
            <w:pPr>
              <w:spacing w:line="360" w:lineRule="auto"/>
              <w:jc w:val="both"/>
            </w:pPr>
            <w:r w:rsidRPr="00BB7AE5">
              <w:t>Јелена Урошевић</w:t>
            </w:r>
          </w:p>
        </w:tc>
        <w:tc>
          <w:tcPr>
            <w:tcW w:w="1915" w:type="dxa"/>
            <w:shd w:val="clear" w:color="auto" w:fill="auto"/>
          </w:tcPr>
          <w:p w:rsidR="00026851" w:rsidRPr="00BB7AE5" w:rsidRDefault="00026851" w:rsidP="0079143C">
            <w:pPr>
              <w:spacing w:line="360" w:lineRule="auto"/>
              <w:jc w:val="both"/>
            </w:pPr>
            <w:r w:rsidRPr="00BB7AE5">
              <w:t>Васпитач-приправник</w:t>
            </w:r>
          </w:p>
        </w:tc>
        <w:tc>
          <w:tcPr>
            <w:tcW w:w="1915" w:type="dxa"/>
            <w:shd w:val="clear" w:color="auto" w:fill="auto"/>
          </w:tcPr>
          <w:p w:rsidR="00026851" w:rsidRPr="00BB7AE5" w:rsidRDefault="00026851" w:rsidP="0079143C">
            <w:pPr>
              <w:spacing w:line="360" w:lineRule="auto"/>
              <w:jc w:val="both"/>
            </w:pPr>
            <w:r w:rsidRPr="00BB7AE5">
              <w:t>Кристина Марјановић</w:t>
            </w:r>
          </w:p>
        </w:tc>
        <w:tc>
          <w:tcPr>
            <w:tcW w:w="3813" w:type="dxa"/>
            <w:shd w:val="clear" w:color="auto" w:fill="auto"/>
          </w:tcPr>
          <w:p w:rsidR="00026851" w:rsidRPr="00BB7AE5" w:rsidRDefault="00026851" w:rsidP="0079143C">
            <w:pPr>
              <w:spacing w:line="360" w:lineRule="auto"/>
              <w:jc w:val="both"/>
            </w:pPr>
            <w:r w:rsidRPr="00BB7AE5">
              <w:t>Април 2024.</w:t>
            </w:r>
          </w:p>
        </w:tc>
      </w:tr>
      <w:tr w:rsidR="00026851" w:rsidRPr="00BB7AE5" w:rsidTr="0079143C">
        <w:tc>
          <w:tcPr>
            <w:tcW w:w="1915" w:type="dxa"/>
            <w:shd w:val="clear" w:color="auto" w:fill="auto"/>
          </w:tcPr>
          <w:p w:rsidR="00026851" w:rsidRPr="00BB7AE5" w:rsidRDefault="00026851" w:rsidP="0079143C">
            <w:pPr>
              <w:spacing w:line="360" w:lineRule="auto"/>
              <w:jc w:val="both"/>
            </w:pPr>
            <w:r w:rsidRPr="00BB7AE5">
              <w:t>Ивана Шевић</w:t>
            </w:r>
          </w:p>
        </w:tc>
        <w:tc>
          <w:tcPr>
            <w:tcW w:w="1915" w:type="dxa"/>
            <w:shd w:val="clear" w:color="auto" w:fill="auto"/>
          </w:tcPr>
          <w:p w:rsidR="00026851" w:rsidRPr="00BB7AE5" w:rsidRDefault="00026851" w:rsidP="0079143C">
            <w:pPr>
              <w:spacing w:line="360" w:lineRule="auto"/>
              <w:jc w:val="both"/>
            </w:pPr>
            <w:r w:rsidRPr="00BB7AE5">
              <w:t>Медицинска сестра-приправник</w:t>
            </w:r>
          </w:p>
        </w:tc>
        <w:tc>
          <w:tcPr>
            <w:tcW w:w="1915" w:type="dxa"/>
            <w:shd w:val="clear" w:color="auto" w:fill="auto"/>
          </w:tcPr>
          <w:p w:rsidR="00026851" w:rsidRPr="00BB7AE5" w:rsidRDefault="00026851" w:rsidP="0079143C">
            <w:pPr>
              <w:spacing w:line="360" w:lineRule="auto"/>
              <w:jc w:val="both"/>
            </w:pPr>
            <w:r w:rsidRPr="00BB7AE5">
              <w:t>Данијела Вукотић</w:t>
            </w:r>
          </w:p>
        </w:tc>
        <w:tc>
          <w:tcPr>
            <w:tcW w:w="3813" w:type="dxa"/>
            <w:shd w:val="clear" w:color="auto" w:fill="auto"/>
          </w:tcPr>
          <w:p w:rsidR="00026851" w:rsidRPr="00BB7AE5" w:rsidRDefault="00026851" w:rsidP="0079143C">
            <w:pPr>
              <w:spacing w:line="360" w:lineRule="auto"/>
              <w:jc w:val="both"/>
            </w:pPr>
            <w:r w:rsidRPr="00BB7AE5">
              <w:t>18.10.2022.</w:t>
            </w:r>
          </w:p>
        </w:tc>
      </w:tr>
      <w:tr w:rsidR="00026851" w:rsidRPr="00BB7AE5" w:rsidTr="0079143C">
        <w:tc>
          <w:tcPr>
            <w:tcW w:w="1915" w:type="dxa"/>
            <w:shd w:val="clear" w:color="auto" w:fill="auto"/>
          </w:tcPr>
          <w:p w:rsidR="00026851" w:rsidRPr="00BB7AE5" w:rsidRDefault="00026851" w:rsidP="0079143C">
            <w:pPr>
              <w:spacing w:line="360" w:lineRule="auto"/>
              <w:jc w:val="both"/>
            </w:pPr>
            <w:r w:rsidRPr="00BB7AE5">
              <w:t>Софија Василијевић</w:t>
            </w:r>
          </w:p>
        </w:tc>
        <w:tc>
          <w:tcPr>
            <w:tcW w:w="1915" w:type="dxa"/>
            <w:shd w:val="clear" w:color="auto" w:fill="auto"/>
          </w:tcPr>
          <w:p w:rsidR="00026851" w:rsidRPr="00BB7AE5" w:rsidRDefault="00026851" w:rsidP="0079143C">
            <w:pPr>
              <w:spacing w:line="360" w:lineRule="auto"/>
              <w:jc w:val="both"/>
            </w:pPr>
            <w:r w:rsidRPr="00BB7AE5">
              <w:t>Медицинска сестра-приправник</w:t>
            </w:r>
          </w:p>
        </w:tc>
        <w:tc>
          <w:tcPr>
            <w:tcW w:w="1915" w:type="dxa"/>
            <w:shd w:val="clear" w:color="auto" w:fill="auto"/>
          </w:tcPr>
          <w:p w:rsidR="00026851" w:rsidRPr="00BB7AE5" w:rsidRDefault="00026851" w:rsidP="0079143C">
            <w:pPr>
              <w:spacing w:line="360" w:lineRule="auto"/>
              <w:jc w:val="both"/>
            </w:pPr>
            <w:r w:rsidRPr="00BB7AE5">
              <w:t>Јелена Мандић</w:t>
            </w:r>
          </w:p>
        </w:tc>
        <w:tc>
          <w:tcPr>
            <w:tcW w:w="3813" w:type="dxa"/>
            <w:shd w:val="clear" w:color="auto" w:fill="auto"/>
          </w:tcPr>
          <w:p w:rsidR="00026851" w:rsidRPr="00BB7AE5" w:rsidRDefault="00026851" w:rsidP="0079143C">
            <w:pPr>
              <w:spacing w:line="360" w:lineRule="auto"/>
              <w:jc w:val="both"/>
            </w:pPr>
            <w:r w:rsidRPr="00BB7AE5">
              <w:t>Почетак радне 2023/2024.</w:t>
            </w:r>
          </w:p>
        </w:tc>
      </w:tr>
    </w:tbl>
    <w:p w:rsidR="00026851" w:rsidRDefault="00026851" w:rsidP="00026851">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26851" w:rsidRPr="00BB7AE5" w:rsidTr="0079143C">
        <w:tc>
          <w:tcPr>
            <w:tcW w:w="4788" w:type="dxa"/>
            <w:shd w:val="clear" w:color="auto" w:fill="auto"/>
          </w:tcPr>
          <w:p w:rsidR="00026851" w:rsidRPr="00BB7AE5" w:rsidRDefault="00026851" w:rsidP="0079143C">
            <w:pPr>
              <w:spacing w:line="360" w:lineRule="auto"/>
              <w:jc w:val="both"/>
            </w:pPr>
            <w:r w:rsidRPr="00BB7AE5">
              <w:t>Евиденција и бележење</w:t>
            </w:r>
          </w:p>
        </w:tc>
        <w:tc>
          <w:tcPr>
            <w:tcW w:w="4788" w:type="dxa"/>
            <w:shd w:val="clear" w:color="auto" w:fill="auto"/>
          </w:tcPr>
          <w:p w:rsidR="00026851" w:rsidRPr="00BB7AE5" w:rsidRDefault="00026851" w:rsidP="0079143C">
            <w:pPr>
              <w:spacing w:line="360" w:lineRule="auto"/>
              <w:jc w:val="both"/>
            </w:pPr>
            <w:r w:rsidRPr="00BB7AE5">
              <w:t>*дугорочни план рада за приправника</w:t>
            </w:r>
          </w:p>
          <w:p w:rsidR="00026851" w:rsidRPr="00BB7AE5" w:rsidRDefault="00026851" w:rsidP="0079143C">
            <w:pPr>
              <w:spacing w:line="360" w:lineRule="auto"/>
              <w:jc w:val="both"/>
            </w:pPr>
            <w:r w:rsidRPr="00BB7AE5">
              <w:t>*краткорочни план за приправника</w:t>
            </w:r>
          </w:p>
          <w:p w:rsidR="00026851" w:rsidRPr="00BB7AE5" w:rsidRDefault="00026851" w:rsidP="0079143C">
            <w:pPr>
              <w:spacing w:line="360" w:lineRule="auto"/>
              <w:jc w:val="both"/>
            </w:pPr>
            <w:r w:rsidRPr="00BB7AE5">
              <w:t>*књига рада актива</w:t>
            </w:r>
          </w:p>
          <w:p w:rsidR="00026851" w:rsidRPr="00BB7AE5" w:rsidRDefault="00026851" w:rsidP="0079143C">
            <w:pPr>
              <w:spacing w:line="360" w:lineRule="auto"/>
              <w:jc w:val="both"/>
            </w:pPr>
            <w:r w:rsidRPr="00BB7AE5">
              <w:t>*извештај о раду актива</w:t>
            </w:r>
          </w:p>
          <w:p w:rsidR="00026851" w:rsidRPr="00BB7AE5" w:rsidRDefault="00026851" w:rsidP="0079143C">
            <w:pPr>
              <w:spacing w:line="360" w:lineRule="auto"/>
              <w:jc w:val="both"/>
            </w:pPr>
            <w:r w:rsidRPr="00BB7AE5">
              <w:t>*дневник приправника</w:t>
            </w:r>
          </w:p>
          <w:p w:rsidR="00026851" w:rsidRPr="00BB7AE5" w:rsidRDefault="00026851" w:rsidP="0079143C">
            <w:pPr>
              <w:spacing w:line="360" w:lineRule="auto"/>
              <w:jc w:val="both"/>
            </w:pPr>
            <w:r w:rsidRPr="00BB7AE5">
              <w:t>*дневник ментора</w:t>
            </w:r>
          </w:p>
        </w:tc>
      </w:tr>
    </w:tbl>
    <w:p w:rsidR="00026851" w:rsidRDefault="00026851" w:rsidP="00026851">
      <w:pPr>
        <w:spacing w:line="360" w:lineRule="auto"/>
        <w:jc w:val="both"/>
      </w:pPr>
    </w:p>
    <w:p w:rsidR="00026851" w:rsidRPr="003B27B8" w:rsidRDefault="00026851" w:rsidP="00026851">
      <w:pPr>
        <w:spacing w:line="360" w:lineRule="auto"/>
        <w:jc w:val="both"/>
      </w:pPr>
    </w:p>
    <w:p w:rsidR="00026851" w:rsidRDefault="00026851" w:rsidP="00026851">
      <w:pPr>
        <w:spacing w:line="360" w:lineRule="auto"/>
        <w:jc w:val="both"/>
      </w:pPr>
      <w:r>
        <w:t>Предлози тема за наредну годину:</w:t>
      </w:r>
    </w:p>
    <w:p w:rsidR="00026851" w:rsidRDefault="00026851" w:rsidP="00026851">
      <w:pPr>
        <w:spacing w:line="360" w:lineRule="auto"/>
        <w:jc w:val="both"/>
      </w:pPr>
      <w:r>
        <w:t>Наставити рад на обуци приправника у складу са принципима Нових основа програма.</w:t>
      </w:r>
    </w:p>
    <w:p w:rsidR="00026851" w:rsidRDefault="00026851" w:rsidP="00026851">
      <w:pPr>
        <w:spacing w:line="360" w:lineRule="auto"/>
        <w:jc w:val="both"/>
      </w:pPr>
      <w:r>
        <w:t>Предлози за начин релаизације и унапређивање рада актива:</w:t>
      </w:r>
    </w:p>
    <w:p w:rsidR="00026851" w:rsidRDefault="00026851" w:rsidP="00026851">
      <w:pPr>
        <w:spacing w:line="360" w:lineRule="auto"/>
        <w:jc w:val="both"/>
      </w:pPr>
      <w:r>
        <w:t>Наставити са садржајима везаним за имплементацију Нових основа програма;</w:t>
      </w:r>
    </w:p>
    <w:p w:rsidR="00026851" w:rsidRDefault="00026851" w:rsidP="00026851">
      <w:pPr>
        <w:spacing w:line="360" w:lineRule="auto"/>
        <w:jc w:val="both"/>
      </w:pPr>
      <w:r>
        <w:t>Чешће размене међу приправницима;</w:t>
      </w:r>
    </w:p>
    <w:p w:rsidR="00026851" w:rsidRDefault="00026851" w:rsidP="00026851">
      <w:pPr>
        <w:spacing w:line="360" w:lineRule="auto"/>
        <w:jc w:val="both"/>
      </w:pPr>
      <w:r>
        <w:t>На почетку године организовати састанак ментора, приправника и васпитача из групе у којој се налазе приправници.</w:t>
      </w:r>
    </w:p>
    <w:p w:rsidR="00026851" w:rsidRPr="00026851" w:rsidRDefault="00026851" w:rsidP="00D3244E">
      <w:pPr>
        <w:spacing w:line="360" w:lineRule="auto"/>
        <w:contextualSpacing/>
        <w:jc w:val="both"/>
        <w:rPr>
          <w:rFonts w:eastAsia="Calibri"/>
        </w:rPr>
      </w:pPr>
    </w:p>
    <w:p w:rsidR="00026851" w:rsidRDefault="00026851"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F03645" w:rsidRDefault="00F03645" w:rsidP="00D3244E">
      <w:pPr>
        <w:spacing w:line="360" w:lineRule="auto"/>
        <w:jc w:val="center"/>
        <w:rPr>
          <w:b/>
        </w:rPr>
      </w:pPr>
    </w:p>
    <w:p w:rsidR="00026851" w:rsidRDefault="00026851" w:rsidP="00D3244E">
      <w:pPr>
        <w:spacing w:line="360" w:lineRule="auto"/>
        <w:jc w:val="center"/>
        <w:rPr>
          <w:b/>
        </w:rPr>
      </w:pPr>
    </w:p>
    <w:p w:rsidR="00D3244E" w:rsidRPr="00033E44" w:rsidRDefault="00026851" w:rsidP="00D3244E">
      <w:pPr>
        <w:spacing w:line="360" w:lineRule="auto"/>
        <w:jc w:val="center"/>
        <w:rPr>
          <w:b/>
        </w:rPr>
      </w:pPr>
      <w:r>
        <w:rPr>
          <w:b/>
        </w:rPr>
        <w:lastRenderedPageBreak/>
        <w:t>8</w:t>
      </w:r>
      <w:r w:rsidR="00D3244E" w:rsidRPr="00033E44">
        <w:rPr>
          <w:b/>
        </w:rPr>
        <w:t>.</w:t>
      </w:r>
      <w:r w:rsidR="00D3244E">
        <w:rPr>
          <w:b/>
        </w:rPr>
        <w:t xml:space="preserve"> </w:t>
      </w:r>
      <w:r w:rsidR="00D3244E">
        <w:rPr>
          <w:b/>
          <w:sz w:val="28"/>
          <w:szCs w:val="28"/>
        </w:rPr>
        <w:t>Здравствено – превентивна заштита</w:t>
      </w:r>
    </w:p>
    <w:p w:rsidR="00D3244E" w:rsidRPr="00C27BCD" w:rsidRDefault="00D3244E" w:rsidP="00D3244E">
      <w:pPr>
        <w:spacing w:line="360" w:lineRule="auto"/>
        <w:jc w:val="both"/>
        <w:rPr>
          <w:b/>
          <w:color w:val="FF0000"/>
          <w:u w:val="single"/>
        </w:rPr>
      </w:pPr>
    </w:p>
    <w:p w:rsidR="00D3244E" w:rsidRPr="00BA345A" w:rsidRDefault="00D3244E" w:rsidP="00D3244E">
      <w:pPr>
        <w:spacing w:line="360" w:lineRule="auto"/>
        <w:ind w:firstLine="720"/>
        <w:jc w:val="both"/>
      </w:pPr>
      <w:r>
        <w:rPr>
          <w:lang w:val="sl-SI"/>
        </w:rPr>
        <w:t xml:space="preserve">Полазећи од дефиниције здравља као стања физичког, психичког и социјалног благостања, превентивном здравственом заштитом  настојало се да се задовоље сва три аспекта здравља постављајући као основне задатке: јачање и заштиту дечјег организма и оптималан психофизички развој. </w:t>
      </w:r>
    </w:p>
    <w:p w:rsidR="00D3244E" w:rsidRPr="00033E44" w:rsidRDefault="00026851" w:rsidP="00D3244E">
      <w:pPr>
        <w:spacing w:line="360" w:lineRule="auto"/>
        <w:jc w:val="center"/>
        <w:rPr>
          <w:b/>
          <w:lang w:val="sl-SI"/>
        </w:rPr>
      </w:pPr>
      <w:r>
        <w:rPr>
          <w:b/>
        </w:rPr>
        <w:t>8</w:t>
      </w:r>
      <w:r w:rsidR="00D3244E">
        <w:rPr>
          <w:b/>
        </w:rPr>
        <w:t xml:space="preserve">. 1. </w:t>
      </w:r>
      <w:r w:rsidR="00D3244E" w:rsidRPr="00033E44">
        <w:rPr>
          <w:b/>
        </w:rPr>
        <w:t>Активности спровођења општих мера на унапређењу здравља</w:t>
      </w:r>
    </w:p>
    <w:p w:rsidR="00D3244E" w:rsidRDefault="00D3244E" w:rsidP="00D3244E">
      <w:pPr>
        <w:numPr>
          <w:ilvl w:val="0"/>
          <w:numId w:val="4"/>
        </w:numPr>
        <w:spacing w:line="360" w:lineRule="auto"/>
        <w:jc w:val="both"/>
        <w:rPr>
          <w:lang w:val="sl-SI"/>
        </w:rPr>
      </w:pPr>
      <w:r>
        <w:rPr>
          <w:lang w:val="sl-SI"/>
        </w:rPr>
        <w:t>Упућивање радника на поштовање обавеза из Правилника о заштити и безбедности деце зависно од посла који обављају</w:t>
      </w:r>
    </w:p>
    <w:p w:rsidR="00D3244E" w:rsidRDefault="00D3244E" w:rsidP="00D3244E">
      <w:pPr>
        <w:numPr>
          <w:ilvl w:val="0"/>
          <w:numId w:val="4"/>
        </w:numPr>
        <w:spacing w:line="360" w:lineRule="auto"/>
        <w:jc w:val="both"/>
        <w:rPr>
          <w:lang w:val="sl-SI"/>
        </w:rPr>
      </w:pPr>
      <w:r>
        <w:rPr>
          <w:lang w:val="sl-SI"/>
        </w:rPr>
        <w:t>Опремање апотеке сходно Правилнику о безбедности деце</w:t>
      </w:r>
    </w:p>
    <w:p w:rsidR="00D3244E" w:rsidRDefault="00D3244E" w:rsidP="00D3244E">
      <w:pPr>
        <w:numPr>
          <w:ilvl w:val="0"/>
          <w:numId w:val="4"/>
        </w:numPr>
        <w:spacing w:line="360" w:lineRule="auto"/>
        <w:jc w:val="both"/>
        <w:rPr>
          <w:lang w:val="sl-SI"/>
        </w:rPr>
      </w:pPr>
      <w:r>
        <w:rPr>
          <w:lang w:val="sl-SI"/>
        </w:rPr>
        <w:t>Упознавање радника са писаним упуствима и  извештајима Завода за јавно здравље и упућивање на поштовање истих</w:t>
      </w:r>
    </w:p>
    <w:p w:rsidR="00D3244E" w:rsidRDefault="00D3244E" w:rsidP="00D3244E">
      <w:pPr>
        <w:numPr>
          <w:ilvl w:val="0"/>
          <w:numId w:val="4"/>
        </w:numPr>
        <w:spacing w:line="360" w:lineRule="auto"/>
        <w:jc w:val="both"/>
        <w:rPr>
          <w:lang w:val="sl-SI"/>
        </w:rPr>
      </w:pPr>
      <w:r>
        <w:rPr>
          <w:lang w:val="sl-SI"/>
        </w:rPr>
        <w:t xml:space="preserve"> Спровођење мера дезинсекције и дератизације</w:t>
      </w:r>
    </w:p>
    <w:p w:rsidR="00D3244E" w:rsidRDefault="00D3244E" w:rsidP="00D3244E">
      <w:pPr>
        <w:numPr>
          <w:ilvl w:val="0"/>
          <w:numId w:val="4"/>
        </w:numPr>
        <w:spacing w:line="360" w:lineRule="auto"/>
        <w:jc w:val="both"/>
        <w:rPr>
          <w:lang w:val="sl-SI"/>
        </w:rPr>
      </w:pPr>
      <w:r>
        <w:rPr>
          <w:lang w:val="sl-SI"/>
        </w:rPr>
        <w:t>Превентивно – едукативни рад са запосленима обухватио је</w:t>
      </w:r>
    </w:p>
    <w:p w:rsidR="00D3244E" w:rsidRPr="00FF64AA" w:rsidRDefault="00D3244E" w:rsidP="00D3244E">
      <w:pPr>
        <w:pStyle w:val="ListParagraph"/>
        <w:numPr>
          <w:ilvl w:val="0"/>
          <w:numId w:val="5"/>
        </w:numPr>
        <w:spacing w:line="360" w:lineRule="auto"/>
        <w:rPr>
          <w:rFonts w:ascii="Times New Roman" w:hAnsi="Times New Roman"/>
          <w:sz w:val="24"/>
          <w:szCs w:val="24"/>
          <w:lang w:val="sl-SI"/>
        </w:rPr>
      </w:pPr>
      <w:r w:rsidRPr="00FF64AA">
        <w:rPr>
          <w:rFonts w:ascii="Times New Roman" w:hAnsi="Times New Roman"/>
          <w:sz w:val="24"/>
          <w:szCs w:val="24"/>
          <w:lang w:val="sl-SI"/>
        </w:rPr>
        <w:t>едукацију</w:t>
      </w:r>
      <w:r w:rsidR="00A61A4E">
        <w:rPr>
          <w:rFonts w:ascii="Times New Roman" w:hAnsi="Times New Roman"/>
          <w:sz w:val="24"/>
          <w:szCs w:val="24"/>
          <w:lang w:val="sl-SI"/>
        </w:rPr>
        <w:t xml:space="preserve"> о личној хигијени запослених (</w:t>
      </w:r>
      <w:r w:rsidRPr="00FF64AA">
        <w:rPr>
          <w:rFonts w:ascii="Times New Roman" w:hAnsi="Times New Roman"/>
          <w:sz w:val="24"/>
          <w:szCs w:val="24"/>
          <w:lang w:val="sl-SI"/>
        </w:rPr>
        <w:t>санитарни прегледи, радна одећа и обућа)</w:t>
      </w:r>
    </w:p>
    <w:p w:rsidR="00D3244E" w:rsidRPr="00FF64AA" w:rsidRDefault="00D3244E" w:rsidP="00D3244E">
      <w:pPr>
        <w:pStyle w:val="ListParagraph"/>
        <w:numPr>
          <w:ilvl w:val="0"/>
          <w:numId w:val="5"/>
        </w:numPr>
        <w:spacing w:line="360" w:lineRule="auto"/>
        <w:rPr>
          <w:rFonts w:ascii="Times New Roman" w:hAnsi="Times New Roman"/>
          <w:sz w:val="24"/>
          <w:szCs w:val="24"/>
          <w:lang w:val="sl-SI"/>
        </w:rPr>
      </w:pPr>
      <w:r w:rsidRPr="00FF64AA">
        <w:rPr>
          <w:rFonts w:ascii="Times New Roman" w:hAnsi="Times New Roman"/>
          <w:sz w:val="24"/>
          <w:szCs w:val="24"/>
          <w:lang w:val="sl-SI"/>
        </w:rPr>
        <w:t>правилно одржавање чистоће простора и инвентара као и динамика          одржавања</w:t>
      </w:r>
    </w:p>
    <w:p w:rsidR="00D3244E" w:rsidRPr="00FF64AA" w:rsidRDefault="00D3244E" w:rsidP="00D3244E">
      <w:pPr>
        <w:pStyle w:val="ListParagraph"/>
        <w:numPr>
          <w:ilvl w:val="0"/>
          <w:numId w:val="5"/>
        </w:numPr>
        <w:spacing w:line="360" w:lineRule="auto"/>
        <w:rPr>
          <w:rFonts w:ascii="Times New Roman" w:hAnsi="Times New Roman"/>
          <w:sz w:val="24"/>
          <w:szCs w:val="24"/>
          <w:lang w:val="sl-SI"/>
        </w:rPr>
      </w:pPr>
      <w:r w:rsidRPr="00FF64AA">
        <w:rPr>
          <w:rFonts w:ascii="Times New Roman" w:hAnsi="Times New Roman"/>
          <w:sz w:val="24"/>
          <w:szCs w:val="24"/>
          <w:lang w:val="sl-SI"/>
        </w:rPr>
        <w:t>правилно одржавање кухиње</w:t>
      </w:r>
    </w:p>
    <w:p w:rsidR="00D3244E" w:rsidRPr="00BA345A" w:rsidRDefault="00D3244E" w:rsidP="00D3244E">
      <w:pPr>
        <w:pStyle w:val="ListParagraph"/>
        <w:numPr>
          <w:ilvl w:val="0"/>
          <w:numId w:val="5"/>
        </w:numPr>
        <w:spacing w:line="360" w:lineRule="auto"/>
        <w:rPr>
          <w:rFonts w:ascii="Times New Roman" w:hAnsi="Times New Roman"/>
          <w:sz w:val="24"/>
          <w:szCs w:val="24"/>
          <w:lang w:val="sl-SI"/>
        </w:rPr>
      </w:pPr>
      <w:r w:rsidRPr="00FF64AA">
        <w:rPr>
          <w:rFonts w:ascii="Times New Roman" w:hAnsi="Times New Roman"/>
          <w:sz w:val="24"/>
          <w:szCs w:val="24"/>
          <w:lang w:val="sl-SI"/>
        </w:rPr>
        <w:t>увођење у употребу дезинфекционих средстава нове генерације</w:t>
      </w:r>
      <w:r>
        <w:rPr>
          <w:rFonts w:ascii="Times New Roman" w:hAnsi="Times New Roman"/>
          <w:sz w:val="24"/>
          <w:szCs w:val="24"/>
        </w:rPr>
        <w:t>.</w:t>
      </w:r>
    </w:p>
    <w:p w:rsidR="00D3244E" w:rsidRPr="00033E44" w:rsidRDefault="00026851" w:rsidP="00D3244E">
      <w:pPr>
        <w:spacing w:line="360" w:lineRule="auto"/>
        <w:ind w:left="360"/>
        <w:jc w:val="center"/>
        <w:rPr>
          <w:b/>
        </w:rPr>
      </w:pPr>
      <w:r>
        <w:rPr>
          <w:b/>
        </w:rPr>
        <w:t>8</w:t>
      </w:r>
      <w:r w:rsidR="00D3244E">
        <w:rPr>
          <w:b/>
        </w:rPr>
        <w:t xml:space="preserve">. 2. </w:t>
      </w:r>
      <w:r w:rsidR="00D3244E" w:rsidRPr="00033E44">
        <w:rPr>
          <w:b/>
        </w:rPr>
        <w:t>Активности праћења раста, развоја и здравља деце и заштита од болести</w:t>
      </w:r>
    </w:p>
    <w:p w:rsidR="00D3244E" w:rsidRDefault="00D3244E" w:rsidP="00D3244E">
      <w:pPr>
        <w:spacing w:line="360" w:lineRule="auto"/>
        <w:ind w:left="360"/>
        <w:jc w:val="both"/>
        <w:rPr>
          <w:lang w:val="sl-SI"/>
        </w:rPr>
      </w:pPr>
    </w:p>
    <w:p w:rsidR="00D3244E" w:rsidRDefault="00D3244E" w:rsidP="00D3244E">
      <w:pPr>
        <w:numPr>
          <w:ilvl w:val="0"/>
          <w:numId w:val="4"/>
        </w:numPr>
        <w:spacing w:line="360" w:lineRule="auto"/>
        <w:jc w:val="both"/>
        <w:rPr>
          <w:lang w:val="sl-SI"/>
        </w:rPr>
      </w:pPr>
      <w:r>
        <w:rPr>
          <w:lang w:val="sl-SI"/>
        </w:rPr>
        <w:t>прикупљане лекарске потврде за пријем деце и евидентирани подаци битни за очување здравља детета и у односу на то указано на здравствене проблеме поједине деце (алергије на храну, преосетљивост на лекове и сл.)</w:t>
      </w:r>
    </w:p>
    <w:p w:rsidR="00D3244E" w:rsidRDefault="00D3244E" w:rsidP="00D3244E">
      <w:pPr>
        <w:numPr>
          <w:ilvl w:val="0"/>
          <w:numId w:val="4"/>
        </w:numPr>
        <w:spacing w:line="360" w:lineRule="auto"/>
        <w:jc w:val="both"/>
        <w:rPr>
          <w:lang w:val="sl-SI"/>
        </w:rPr>
      </w:pPr>
      <w:r>
        <w:rPr>
          <w:lang w:val="sl-SI"/>
        </w:rPr>
        <w:t>периодично мерена телесна тежина и телесна висина деце</w:t>
      </w:r>
    </w:p>
    <w:p w:rsidR="00D3244E" w:rsidRDefault="00D3244E" w:rsidP="00D3244E">
      <w:pPr>
        <w:numPr>
          <w:ilvl w:val="0"/>
          <w:numId w:val="4"/>
        </w:numPr>
        <w:spacing w:line="360" w:lineRule="auto"/>
        <w:jc w:val="both"/>
        <w:rPr>
          <w:lang w:val="sl-SI"/>
        </w:rPr>
      </w:pPr>
      <w:r>
        <w:rPr>
          <w:lang w:val="sl-SI"/>
        </w:rPr>
        <w:t>родитељи благовремено позивани код појаве првих знакова болести њихове деце</w:t>
      </w:r>
    </w:p>
    <w:p w:rsidR="00D3244E" w:rsidRDefault="00D3244E" w:rsidP="00D3244E">
      <w:pPr>
        <w:numPr>
          <w:ilvl w:val="0"/>
          <w:numId w:val="4"/>
        </w:numPr>
        <w:spacing w:line="360" w:lineRule="auto"/>
        <w:jc w:val="both"/>
        <w:rPr>
          <w:lang w:val="sl-SI"/>
        </w:rPr>
      </w:pPr>
      <w:r>
        <w:rPr>
          <w:lang w:val="sl-SI"/>
        </w:rPr>
        <w:t>свакодневна тријажа</w:t>
      </w:r>
      <w:r>
        <w:t>.</w:t>
      </w:r>
    </w:p>
    <w:p w:rsidR="00D3244E" w:rsidRPr="00A41255" w:rsidRDefault="00D3244E" w:rsidP="00D3244E">
      <w:pPr>
        <w:spacing w:line="360" w:lineRule="auto"/>
        <w:ind w:firstLine="360"/>
        <w:jc w:val="both"/>
      </w:pPr>
      <w:r>
        <w:rPr>
          <w:lang w:val="sl-SI"/>
        </w:rPr>
        <w:t>Превентивној здравственој заштити је посвећена посебна пажња – редовне посете педијатра,  систематски прегледи деце (општи и зубни) и посебно наглашена пажња на контролу хигијенско – санитарних услова</w:t>
      </w:r>
      <w:r>
        <w:t>.</w:t>
      </w:r>
    </w:p>
    <w:p w:rsidR="00D3244E" w:rsidRPr="0092515C" w:rsidRDefault="00026851" w:rsidP="00D3244E">
      <w:pPr>
        <w:spacing w:line="360" w:lineRule="auto"/>
        <w:jc w:val="center"/>
        <w:rPr>
          <w:b/>
          <w:lang w:val="sl-SI"/>
        </w:rPr>
      </w:pPr>
      <w:r>
        <w:rPr>
          <w:b/>
        </w:rPr>
        <w:lastRenderedPageBreak/>
        <w:t>9</w:t>
      </w:r>
      <w:r w:rsidR="00D3244E" w:rsidRPr="0092515C">
        <w:rPr>
          <w:b/>
        </w:rPr>
        <w:t xml:space="preserve">. </w:t>
      </w:r>
      <w:r w:rsidR="00D3244E" w:rsidRPr="0092515C">
        <w:rPr>
          <w:b/>
          <w:sz w:val="28"/>
          <w:szCs w:val="28"/>
        </w:rPr>
        <w:t xml:space="preserve">Извештај о исхрани деце </w:t>
      </w:r>
    </w:p>
    <w:p w:rsidR="00D3244E" w:rsidRPr="0092515C" w:rsidRDefault="00D3244E" w:rsidP="00D3244E">
      <w:pPr>
        <w:autoSpaceDE w:val="0"/>
        <w:autoSpaceDN w:val="0"/>
        <w:adjustRightInd w:val="0"/>
        <w:spacing w:line="360" w:lineRule="auto"/>
        <w:jc w:val="both"/>
      </w:pPr>
    </w:p>
    <w:p w:rsidR="00D3244E" w:rsidRPr="0092515C" w:rsidRDefault="00D3244E" w:rsidP="00D3244E">
      <w:pPr>
        <w:autoSpaceDE w:val="0"/>
        <w:autoSpaceDN w:val="0"/>
        <w:adjustRightInd w:val="0"/>
        <w:spacing w:line="360" w:lineRule="auto"/>
        <w:ind w:firstLine="720"/>
        <w:jc w:val="both"/>
      </w:pPr>
      <w:r w:rsidRPr="0092515C">
        <w:t>У централном објекту ПУ „Софија Ристић“ налази се и кухиња са магацинским простором у којој се припрема храна за сву децу смештену у устан</w:t>
      </w:r>
      <w:r w:rsidR="00EA37DE">
        <w:t>ови. Допремање хране у објекат з</w:t>
      </w:r>
      <w:r w:rsidRPr="0092515C">
        <w:t>абавишта врши се наменским аутомобилом</w:t>
      </w:r>
      <w:r w:rsidR="00EA37DE">
        <w:t xml:space="preserve"> које нам је донирала општина почетком радне године (три оброка – доручак, ручак и ужина). С обзиром на то да је завршена реконструкција и надоградња објекта забавишта, ове године тамо је боравило 6 група целодневног боравка (две млађе јаслене групе, две старије васпитне групе и две предшколске васпитне групе).</w:t>
      </w:r>
      <w:r w:rsidRPr="0092515C">
        <w:t xml:space="preserve"> Сеоска одељења се служе просторијама школских кухиња и њиховим услугама, док у неким групама деца доносе храну од куће.</w:t>
      </w:r>
    </w:p>
    <w:p w:rsidR="00D3244E" w:rsidRPr="00F03645" w:rsidRDefault="00D3244E" w:rsidP="00D3244E">
      <w:pPr>
        <w:autoSpaceDE w:val="0"/>
        <w:autoSpaceDN w:val="0"/>
        <w:adjustRightInd w:val="0"/>
        <w:spacing w:line="360" w:lineRule="auto"/>
        <w:ind w:firstLine="720"/>
        <w:jc w:val="both"/>
      </w:pPr>
      <w:r w:rsidRPr="00F03645">
        <w:t>У објекту врт</w:t>
      </w:r>
      <w:r w:rsidR="00EA37DE" w:rsidRPr="00F03645">
        <w:t>ића се за период од 01. 09. 2021. до 31. 05. 2022</w:t>
      </w:r>
      <w:r w:rsidR="00F03645" w:rsidRPr="00F03645">
        <w:t xml:space="preserve">. спремило 92. 358 </w:t>
      </w:r>
      <w:r w:rsidRPr="00F03645">
        <w:t>оброка (доручак, ручак, ужин</w:t>
      </w:r>
      <w:r w:rsidR="00F03645" w:rsidRPr="00F03645">
        <w:t>а) и  7.034</w:t>
      </w:r>
      <w:r w:rsidRPr="00F03645">
        <w:t xml:space="preserve"> оброка (ужина) за децу полудневног боравка. Обрада намирница за припрему оброка је ручна, а прање посуђа машинско и ручно.</w:t>
      </w:r>
    </w:p>
    <w:p w:rsidR="00D3244E" w:rsidRDefault="00E90187" w:rsidP="00D3244E">
      <w:pPr>
        <w:autoSpaceDE w:val="0"/>
        <w:autoSpaceDN w:val="0"/>
        <w:adjustRightInd w:val="0"/>
        <w:spacing w:line="360" w:lineRule="auto"/>
        <w:ind w:firstLine="720"/>
        <w:jc w:val="both"/>
      </w:pPr>
      <w:r w:rsidRPr="00F03645">
        <w:t>У школској 2022/2023</w:t>
      </w:r>
      <w:r w:rsidR="00D3244E" w:rsidRPr="00F03645">
        <w:t xml:space="preserve">. години у периоду од 01. 09. до 31. 05. исхрана као један од важнијих фактора који условљава правилан телесни и ментални развој детета, реализован је кроз поштовање свих принципа нормиране, стручне, организоване исхране од планирања до дистрибуције. Јеловник испуњава законски прописане нормативе који садрже од 1.100 до 1.200 калорија (за старије васпитне групе) и од 900 до 950 калорија (за </w:t>
      </w:r>
      <w:r w:rsidR="00D3244E">
        <w:t>децу јасленог узраста). Самим тим задовољене су потребе како у градивним, тако и у заштитним материјамa. Потребе деце у вртићу одређују се на бази 75% укупних дневних потреба детета и задовољења 90% дневних потреба у беланчевинама, минералима и витаминима за 10 сати боравка.</w:t>
      </w:r>
    </w:p>
    <w:p w:rsidR="00D3244E" w:rsidRDefault="00D3244E" w:rsidP="00D3244E">
      <w:pPr>
        <w:autoSpaceDE w:val="0"/>
        <w:autoSpaceDN w:val="0"/>
        <w:adjustRightInd w:val="0"/>
        <w:spacing w:line="360" w:lineRule="auto"/>
        <w:ind w:firstLine="720"/>
        <w:jc w:val="both"/>
      </w:pPr>
      <w:r>
        <w:t xml:space="preserve">Поштован је Норматив намирница који је одређен према потребама деце, планиран јеловник уз учешће медицинске сестре, одговорне куварице и директора. Јеловник је увек истицан родитељима на увид. Водили смо бригу о правилном размаку оброка (3.5 до 4 сата), као и индивидуалним потребама деце (нпр. алергија на одређену врсту хране), уз максимално укључивање куварица око правилног сервирања и прихватања хране као и контрола прибора за обедовање. Узорке хране смо свакодневно и редовно остављали и правилно чували према упутствима Института за јавно здравље Крагујевац. </w:t>
      </w:r>
    </w:p>
    <w:p w:rsidR="00EA37DE" w:rsidRDefault="00EA37DE" w:rsidP="00D3244E">
      <w:pPr>
        <w:autoSpaceDE w:val="0"/>
        <w:autoSpaceDN w:val="0"/>
        <w:adjustRightInd w:val="0"/>
        <w:spacing w:line="360" w:lineRule="auto"/>
        <w:ind w:firstLine="720"/>
        <w:jc w:val="both"/>
      </w:pPr>
    </w:p>
    <w:p w:rsidR="00EA37DE" w:rsidRPr="00EA37DE" w:rsidRDefault="00EA37DE" w:rsidP="00D3244E">
      <w:pPr>
        <w:autoSpaceDE w:val="0"/>
        <w:autoSpaceDN w:val="0"/>
        <w:adjustRightInd w:val="0"/>
        <w:spacing w:line="360" w:lineRule="auto"/>
        <w:ind w:firstLine="720"/>
        <w:jc w:val="both"/>
      </w:pPr>
    </w:p>
    <w:p w:rsidR="00D3244E" w:rsidRDefault="00D3244E" w:rsidP="00D3244E">
      <w:pPr>
        <w:autoSpaceDE w:val="0"/>
        <w:autoSpaceDN w:val="0"/>
        <w:adjustRightInd w:val="0"/>
        <w:spacing w:line="360" w:lineRule="auto"/>
        <w:ind w:firstLine="720"/>
        <w:jc w:val="both"/>
      </w:pPr>
      <w:r>
        <w:lastRenderedPageBreak/>
        <w:t>Кроз сарадњу са наведеним институтом сваког месеца је вршено:</w:t>
      </w:r>
    </w:p>
    <w:p w:rsidR="00D3244E" w:rsidRDefault="00D3244E" w:rsidP="00D3244E">
      <w:pPr>
        <w:numPr>
          <w:ilvl w:val="0"/>
          <w:numId w:val="3"/>
        </w:numPr>
        <w:tabs>
          <w:tab w:val="left" w:pos="2160"/>
        </w:tabs>
        <w:autoSpaceDE w:val="0"/>
        <w:autoSpaceDN w:val="0"/>
        <w:adjustRightInd w:val="0"/>
        <w:spacing w:line="360" w:lineRule="auto"/>
        <w:ind w:left="2160" w:hanging="360"/>
        <w:jc w:val="both"/>
      </w:pPr>
      <w:r>
        <w:t>узорковање хране тј. испитивање здравствене исправности намирница узетих методом случајног узорка</w:t>
      </w:r>
    </w:p>
    <w:p w:rsidR="00D3244E" w:rsidRDefault="00D3244E" w:rsidP="00D3244E">
      <w:pPr>
        <w:numPr>
          <w:ilvl w:val="0"/>
          <w:numId w:val="3"/>
        </w:numPr>
        <w:tabs>
          <w:tab w:val="left" w:pos="2160"/>
        </w:tabs>
        <w:autoSpaceDE w:val="0"/>
        <w:autoSpaceDN w:val="0"/>
        <w:adjustRightInd w:val="0"/>
        <w:spacing w:line="360" w:lineRule="auto"/>
        <w:ind w:left="2160" w:hanging="360"/>
        <w:jc w:val="both"/>
      </w:pPr>
      <w:r>
        <w:t>преглед лица под здравственим надзором (брисеви руку)</w:t>
      </w:r>
    </w:p>
    <w:p w:rsidR="00D3244E" w:rsidRDefault="00D3244E" w:rsidP="00D3244E">
      <w:pPr>
        <w:numPr>
          <w:ilvl w:val="0"/>
          <w:numId w:val="3"/>
        </w:numPr>
        <w:tabs>
          <w:tab w:val="left" w:pos="2160"/>
        </w:tabs>
        <w:autoSpaceDE w:val="0"/>
        <w:autoSpaceDN w:val="0"/>
        <w:adjustRightInd w:val="0"/>
        <w:spacing w:line="360" w:lineRule="auto"/>
        <w:ind w:left="2160" w:hanging="360"/>
        <w:jc w:val="both"/>
      </w:pPr>
      <w:r>
        <w:t>контрола хигијене радних површина, опреме за рад и судова за дистрибуцију хране</w:t>
      </w:r>
    </w:p>
    <w:p w:rsidR="00D3244E" w:rsidRDefault="00D3244E" w:rsidP="00D3244E">
      <w:pPr>
        <w:numPr>
          <w:ilvl w:val="0"/>
          <w:numId w:val="3"/>
        </w:numPr>
        <w:tabs>
          <w:tab w:val="left" w:pos="2160"/>
        </w:tabs>
        <w:autoSpaceDE w:val="0"/>
        <w:autoSpaceDN w:val="0"/>
        <w:adjustRightInd w:val="0"/>
        <w:spacing w:line="360" w:lineRule="auto"/>
        <w:ind w:left="2160" w:hanging="360"/>
        <w:jc w:val="both"/>
      </w:pPr>
      <w:r>
        <w:t>контрола енергетских вредности оброка</w:t>
      </w:r>
    </w:p>
    <w:p w:rsidR="00D3244E" w:rsidRDefault="00D3244E" w:rsidP="00D3244E">
      <w:pPr>
        <w:numPr>
          <w:ilvl w:val="0"/>
          <w:numId w:val="3"/>
        </w:numPr>
        <w:tabs>
          <w:tab w:val="left" w:pos="2160"/>
        </w:tabs>
        <w:autoSpaceDE w:val="0"/>
        <w:autoSpaceDN w:val="0"/>
        <w:adjustRightInd w:val="0"/>
        <w:spacing w:line="360" w:lineRule="auto"/>
        <w:ind w:left="2160" w:hanging="360"/>
        <w:jc w:val="both"/>
      </w:pPr>
      <w:r>
        <w:t>контрола и преглед услова рада објекта.</w:t>
      </w: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Default="00D3244E" w:rsidP="00D3244E">
      <w:pPr>
        <w:autoSpaceDE w:val="0"/>
        <w:autoSpaceDN w:val="0"/>
        <w:adjustRightInd w:val="0"/>
        <w:spacing w:line="360" w:lineRule="auto"/>
        <w:jc w:val="both"/>
        <w:rPr>
          <w:b/>
          <w:sz w:val="28"/>
          <w:szCs w:val="28"/>
        </w:rPr>
      </w:pPr>
    </w:p>
    <w:p w:rsidR="00D3244E" w:rsidRPr="00A41255" w:rsidRDefault="00D3244E" w:rsidP="00D3244E">
      <w:pPr>
        <w:autoSpaceDE w:val="0"/>
        <w:autoSpaceDN w:val="0"/>
        <w:adjustRightInd w:val="0"/>
        <w:spacing w:line="360" w:lineRule="auto"/>
        <w:jc w:val="both"/>
        <w:rPr>
          <w:b/>
          <w:sz w:val="28"/>
          <w:szCs w:val="28"/>
        </w:rPr>
      </w:pPr>
    </w:p>
    <w:p w:rsidR="00D3244E" w:rsidRPr="008E1C25" w:rsidRDefault="00D3244E" w:rsidP="00D3244E">
      <w:pPr>
        <w:autoSpaceDE w:val="0"/>
        <w:autoSpaceDN w:val="0"/>
        <w:adjustRightInd w:val="0"/>
        <w:spacing w:line="360" w:lineRule="auto"/>
        <w:jc w:val="both"/>
        <w:rPr>
          <w:b/>
          <w:sz w:val="28"/>
          <w:szCs w:val="28"/>
        </w:rPr>
      </w:pPr>
    </w:p>
    <w:p w:rsidR="00D3244E" w:rsidRDefault="00026851" w:rsidP="00D3244E">
      <w:pPr>
        <w:autoSpaceDE w:val="0"/>
        <w:autoSpaceDN w:val="0"/>
        <w:adjustRightInd w:val="0"/>
        <w:spacing w:line="360" w:lineRule="auto"/>
        <w:jc w:val="center"/>
        <w:rPr>
          <w:b/>
          <w:sz w:val="28"/>
          <w:szCs w:val="28"/>
        </w:rPr>
      </w:pPr>
      <w:r>
        <w:rPr>
          <w:b/>
          <w:sz w:val="28"/>
          <w:szCs w:val="28"/>
        </w:rPr>
        <w:lastRenderedPageBreak/>
        <w:t>10</w:t>
      </w:r>
      <w:r w:rsidR="00D3244E">
        <w:rPr>
          <w:b/>
          <w:sz w:val="28"/>
          <w:szCs w:val="28"/>
        </w:rPr>
        <w:t>. Извештаји стручних тимова</w:t>
      </w:r>
    </w:p>
    <w:p w:rsidR="00D3244E" w:rsidRDefault="00D3244E" w:rsidP="00D3244E">
      <w:pPr>
        <w:autoSpaceDE w:val="0"/>
        <w:autoSpaceDN w:val="0"/>
        <w:adjustRightInd w:val="0"/>
        <w:spacing w:line="360" w:lineRule="auto"/>
        <w:jc w:val="both"/>
      </w:pPr>
    </w:p>
    <w:p w:rsidR="00D3244E" w:rsidRDefault="00D3244E" w:rsidP="00D3244E">
      <w:pPr>
        <w:autoSpaceDE w:val="0"/>
        <w:autoSpaceDN w:val="0"/>
        <w:adjustRightInd w:val="0"/>
        <w:spacing w:line="360" w:lineRule="auto"/>
        <w:jc w:val="both"/>
        <w:rPr>
          <w:u w:val="single"/>
        </w:rPr>
      </w:pPr>
      <w:r w:rsidRPr="000773F7">
        <w:rPr>
          <w:u w:val="single"/>
        </w:rPr>
        <w:t>Стручни тимови наше установе су:</w:t>
      </w:r>
    </w:p>
    <w:p w:rsidR="00D3244E" w:rsidRPr="002260BE" w:rsidRDefault="00D3244E" w:rsidP="00D3244E">
      <w:pPr>
        <w:pStyle w:val="ListParagraph"/>
        <w:numPr>
          <w:ilvl w:val="0"/>
          <w:numId w:val="3"/>
        </w:numPr>
        <w:autoSpaceDE w:val="0"/>
        <w:autoSpaceDN w:val="0"/>
        <w:adjustRightInd w:val="0"/>
        <w:spacing w:line="360" w:lineRule="auto"/>
        <w:rPr>
          <w:rFonts w:ascii="Times New Roman" w:hAnsi="Times New Roman"/>
          <w:sz w:val="24"/>
          <w:szCs w:val="24"/>
          <w:u w:val="single"/>
        </w:rPr>
      </w:pPr>
      <w:r w:rsidRPr="002260BE">
        <w:rPr>
          <w:rFonts w:ascii="Times New Roman" w:hAnsi="Times New Roman"/>
          <w:sz w:val="24"/>
          <w:szCs w:val="24"/>
        </w:rPr>
        <w:t>Тим за самовредновање</w:t>
      </w:r>
    </w:p>
    <w:p w:rsidR="00D3244E" w:rsidRPr="002260BE" w:rsidRDefault="00D3244E" w:rsidP="00D3244E">
      <w:pPr>
        <w:pStyle w:val="ListParagraph"/>
        <w:numPr>
          <w:ilvl w:val="0"/>
          <w:numId w:val="3"/>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Тим за професионални развој</w:t>
      </w:r>
    </w:p>
    <w:p w:rsidR="00D3244E" w:rsidRPr="000773F7" w:rsidRDefault="00D3244E" w:rsidP="00D3244E">
      <w:pPr>
        <w:pStyle w:val="ListParagraph"/>
        <w:numPr>
          <w:ilvl w:val="0"/>
          <w:numId w:val="3"/>
        </w:numPr>
        <w:autoSpaceDE w:val="0"/>
        <w:autoSpaceDN w:val="0"/>
        <w:adjustRightInd w:val="0"/>
        <w:spacing w:line="360" w:lineRule="auto"/>
        <w:rPr>
          <w:sz w:val="24"/>
          <w:szCs w:val="24"/>
        </w:rPr>
      </w:pPr>
      <w:r w:rsidRPr="000773F7">
        <w:rPr>
          <w:rFonts w:ascii="Times New Roman" w:hAnsi="Times New Roman"/>
          <w:sz w:val="24"/>
          <w:szCs w:val="24"/>
        </w:rPr>
        <w:t>Тим за инклузивно образовање</w:t>
      </w:r>
    </w:p>
    <w:p w:rsidR="00D3244E" w:rsidRPr="000773F7" w:rsidRDefault="00D3244E" w:rsidP="00D3244E">
      <w:pPr>
        <w:pStyle w:val="ListParagraph"/>
        <w:numPr>
          <w:ilvl w:val="0"/>
          <w:numId w:val="3"/>
        </w:numPr>
        <w:autoSpaceDE w:val="0"/>
        <w:autoSpaceDN w:val="0"/>
        <w:adjustRightInd w:val="0"/>
        <w:spacing w:line="360" w:lineRule="auto"/>
        <w:rPr>
          <w:sz w:val="24"/>
          <w:szCs w:val="24"/>
        </w:rPr>
      </w:pPr>
      <w:r w:rsidRPr="000773F7">
        <w:rPr>
          <w:rFonts w:ascii="Times New Roman" w:hAnsi="Times New Roman"/>
          <w:sz w:val="24"/>
          <w:szCs w:val="24"/>
        </w:rPr>
        <w:t xml:space="preserve">Тим за заштиту деце од </w:t>
      </w:r>
      <w:r>
        <w:rPr>
          <w:rFonts w:ascii="Times New Roman" w:hAnsi="Times New Roman"/>
          <w:sz w:val="24"/>
          <w:szCs w:val="24"/>
        </w:rPr>
        <w:t xml:space="preserve">дискриминације, </w:t>
      </w:r>
      <w:r w:rsidRPr="000773F7">
        <w:rPr>
          <w:rFonts w:ascii="Times New Roman" w:hAnsi="Times New Roman"/>
          <w:sz w:val="24"/>
          <w:szCs w:val="24"/>
        </w:rPr>
        <w:t>насиља, злостављања и занемаривања</w:t>
      </w:r>
    </w:p>
    <w:p w:rsidR="00D3244E" w:rsidRPr="0088627B" w:rsidRDefault="00D3244E" w:rsidP="00D3244E">
      <w:pPr>
        <w:pStyle w:val="ListParagraph"/>
        <w:numPr>
          <w:ilvl w:val="0"/>
          <w:numId w:val="3"/>
        </w:numPr>
        <w:autoSpaceDE w:val="0"/>
        <w:autoSpaceDN w:val="0"/>
        <w:adjustRightInd w:val="0"/>
        <w:spacing w:line="360" w:lineRule="auto"/>
        <w:rPr>
          <w:sz w:val="24"/>
          <w:szCs w:val="24"/>
        </w:rPr>
      </w:pPr>
      <w:r w:rsidRPr="000773F7">
        <w:rPr>
          <w:rFonts w:ascii="Times New Roman" w:hAnsi="Times New Roman"/>
          <w:sz w:val="24"/>
          <w:szCs w:val="24"/>
        </w:rPr>
        <w:t>Тим за сарадњу са породицом и локалном средином</w:t>
      </w:r>
    </w:p>
    <w:p w:rsidR="00D3244E" w:rsidRPr="002260BE" w:rsidRDefault="00D3244E" w:rsidP="00D3244E">
      <w:pPr>
        <w:pStyle w:val="ListParagraph"/>
        <w:numPr>
          <w:ilvl w:val="0"/>
          <w:numId w:val="3"/>
        </w:numPr>
        <w:autoSpaceDE w:val="0"/>
        <w:autoSpaceDN w:val="0"/>
        <w:adjustRightInd w:val="0"/>
        <w:spacing w:line="360" w:lineRule="auto"/>
        <w:rPr>
          <w:sz w:val="24"/>
          <w:szCs w:val="24"/>
        </w:rPr>
      </w:pPr>
      <w:r w:rsidRPr="000773F7">
        <w:rPr>
          <w:rFonts w:ascii="Times New Roman" w:hAnsi="Times New Roman"/>
          <w:sz w:val="24"/>
          <w:szCs w:val="24"/>
        </w:rPr>
        <w:t>Тим за маркетинг</w:t>
      </w:r>
    </w:p>
    <w:p w:rsidR="00D3244E" w:rsidRPr="00E90187" w:rsidRDefault="00D3244E" w:rsidP="00D3244E">
      <w:pPr>
        <w:pStyle w:val="ListParagraph"/>
        <w:numPr>
          <w:ilvl w:val="0"/>
          <w:numId w:val="3"/>
        </w:numPr>
        <w:autoSpaceDE w:val="0"/>
        <w:autoSpaceDN w:val="0"/>
        <w:adjustRightInd w:val="0"/>
        <w:spacing w:line="360" w:lineRule="auto"/>
        <w:rPr>
          <w:sz w:val="24"/>
          <w:szCs w:val="24"/>
        </w:rPr>
      </w:pPr>
      <w:r>
        <w:rPr>
          <w:rFonts w:ascii="Times New Roman" w:hAnsi="Times New Roman"/>
          <w:sz w:val="24"/>
          <w:szCs w:val="24"/>
        </w:rPr>
        <w:t>Тим за обезбеђивање квалитета и развој Установе</w:t>
      </w:r>
    </w:p>
    <w:p w:rsidR="00E90187" w:rsidRPr="00E90187" w:rsidRDefault="00E90187" w:rsidP="00D3244E">
      <w:pPr>
        <w:pStyle w:val="ListParagraph"/>
        <w:numPr>
          <w:ilvl w:val="0"/>
          <w:numId w:val="3"/>
        </w:numPr>
        <w:autoSpaceDE w:val="0"/>
        <w:autoSpaceDN w:val="0"/>
        <w:adjustRightInd w:val="0"/>
        <w:spacing w:line="360" w:lineRule="auto"/>
        <w:rPr>
          <w:sz w:val="24"/>
          <w:szCs w:val="24"/>
        </w:rPr>
      </w:pPr>
      <w:r>
        <w:rPr>
          <w:rFonts w:ascii="Times New Roman" w:hAnsi="Times New Roman"/>
          <w:sz w:val="24"/>
          <w:szCs w:val="24"/>
        </w:rPr>
        <w:t>Извештаји радних група.</w:t>
      </w:r>
    </w:p>
    <w:p w:rsidR="00D3244E" w:rsidRDefault="00D3244E" w:rsidP="00D3244E">
      <w:pPr>
        <w:autoSpaceDE w:val="0"/>
        <w:autoSpaceDN w:val="0"/>
        <w:adjustRightInd w:val="0"/>
        <w:spacing w:line="360" w:lineRule="auto"/>
      </w:pPr>
    </w:p>
    <w:p w:rsidR="00D3244E" w:rsidRDefault="00D3244E" w:rsidP="00D3244E">
      <w:pPr>
        <w:autoSpaceDE w:val="0"/>
        <w:autoSpaceDN w:val="0"/>
        <w:adjustRightInd w:val="0"/>
        <w:spacing w:line="360" w:lineRule="auto"/>
      </w:pPr>
    </w:p>
    <w:p w:rsidR="00D3244E" w:rsidRDefault="00D3244E" w:rsidP="00D3244E">
      <w:pPr>
        <w:autoSpaceDE w:val="0"/>
        <w:autoSpaceDN w:val="0"/>
        <w:adjustRightInd w:val="0"/>
        <w:spacing w:line="360" w:lineRule="auto"/>
      </w:pPr>
    </w:p>
    <w:p w:rsidR="00D3244E" w:rsidRDefault="00D3244E" w:rsidP="00D3244E">
      <w:pPr>
        <w:autoSpaceDE w:val="0"/>
        <w:autoSpaceDN w:val="0"/>
        <w:adjustRightInd w:val="0"/>
        <w:spacing w:line="360" w:lineRule="auto"/>
      </w:pPr>
    </w:p>
    <w:p w:rsidR="00D3244E" w:rsidRDefault="00D3244E" w:rsidP="00D3244E">
      <w:pPr>
        <w:autoSpaceDE w:val="0"/>
        <w:autoSpaceDN w:val="0"/>
        <w:adjustRightInd w:val="0"/>
        <w:spacing w:line="360" w:lineRule="auto"/>
      </w:pPr>
    </w:p>
    <w:p w:rsidR="00D3244E" w:rsidRDefault="00D3244E" w:rsidP="00D3244E">
      <w:pPr>
        <w:autoSpaceDE w:val="0"/>
        <w:autoSpaceDN w:val="0"/>
        <w:adjustRightInd w:val="0"/>
        <w:spacing w:line="360" w:lineRule="auto"/>
      </w:pPr>
    </w:p>
    <w:p w:rsidR="00D3244E" w:rsidRDefault="00D3244E" w:rsidP="00D3244E">
      <w:pPr>
        <w:autoSpaceDE w:val="0"/>
        <w:autoSpaceDN w:val="0"/>
        <w:adjustRightInd w:val="0"/>
        <w:spacing w:line="360" w:lineRule="auto"/>
      </w:pPr>
    </w:p>
    <w:p w:rsidR="00D3244E" w:rsidRDefault="00D3244E" w:rsidP="00D3244E">
      <w:pPr>
        <w:spacing w:line="360" w:lineRule="auto"/>
        <w:jc w:val="both"/>
      </w:pPr>
    </w:p>
    <w:p w:rsidR="00D3244E" w:rsidRPr="00576B6E" w:rsidRDefault="00D3244E" w:rsidP="00D3244E">
      <w:pPr>
        <w:spacing w:line="360" w:lineRule="auto"/>
        <w:jc w:val="both"/>
      </w:pPr>
    </w:p>
    <w:p w:rsidR="00D3244E" w:rsidRDefault="00D3244E" w:rsidP="00D3244E">
      <w:pPr>
        <w:spacing w:line="360" w:lineRule="auto"/>
        <w:jc w:val="both"/>
        <w:rPr>
          <w:lang w:val="sr-Cyrl-CS"/>
        </w:rPr>
      </w:pPr>
    </w:p>
    <w:p w:rsidR="00F971AA" w:rsidRDefault="00F971AA" w:rsidP="00D3244E">
      <w:pPr>
        <w:spacing w:line="360" w:lineRule="auto"/>
        <w:jc w:val="both"/>
        <w:rPr>
          <w:lang w:val="sr-Cyrl-CS"/>
        </w:rPr>
      </w:pPr>
    </w:p>
    <w:p w:rsidR="00F971AA" w:rsidRDefault="00F971AA" w:rsidP="00D3244E">
      <w:pPr>
        <w:spacing w:line="360" w:lineRule="auto"/>
        <w:jc w:val="both"/>
        <w:rPr>
          <w:lang w:val="sr-Cyrl-CS"/>
        </w:rPr>
      </w:pPr>
    </w:p>
    <w:p w:rsidR="00F971AA" w:rsidRDefault="00F971AA" w:rsidP="00D3244E">
      <w:pPr>
        <w:spacing w:line="360" w:lineRule="auto"/>
        <w:jc w:val="both"/>
        <w:rPr>
          <w:lang w:val="sr-Cyrl-CS"/>
        </w:rPr>
      </w:pPr>
    </w:p>
    <w:p w:rsidR="00F971AA" w:rsidRDefault="00F971AA" w:rsidP="00D3244E">
      <w:pPr>
        <w:spacing w:line="360" w:lineRule="auto"/>
        <w:jc w:val="both"/>
        <w:rPr>
          <w:lang w:val="sr-Cyrl-CS"/>
        </w:rPr>
      </w:pPr>
    </w:p>
    <w:p w:rsidR="00F971AA" w:rsidRDefault="00F971AA" w:rsidP="00D3244E">
      <w:pPr>
        <w:spacing w:line="360" w:lineRule="auto"/>
        <w:jc w:val="both"/>
        <w:rPr>
          <w:lang w:val="sr-Cyrl-CS"/>
        </w:rPr>
      </w:pPr>
    </w:p>
    <w:p w:rsidR="00222B80" w:rsidRDefault="00222B80" w:rsidP="00D3244E">
      <w:pPr>
        <w:spacing w:line="360" w:lineRule="auto"/>
        <w:jc w:val="both"/>
        <w:rPr>
          <w:lang w:val="sr-Cyrl-CS"/>
        </w:rPr>
      </w:pPr>
    </w:p>
    <w:p w:rsidR="00F971AA" w:rsidRDefault="00F971AA" w:rsidP="00D3244E">
      <w:pPr>
        <w:spacing w:line="360" w:lineRule="auto"/>
        <w:jc w:val="both"/>
        <w:rPr>
          <w:lang w:val="sr-Cyrl-CS"/>
        </w:rPr>
      </w:pPr>
    </w:p>
    <w:p w:rsidR="00F971AA" w:rsidRDefault="00F971AA" w:rsidP="00D3244E">
      <w:pPr>
        <w:spacing w:line="360" w:lineRule="auto"/>
        <w:jc w:val="both"/>
        <w:rPr>
          <w:lang w:val="sr-Cyrl-CS"/>
        </w:rPr>
      </w:pPr>
    </w:p>
    <w:p w:rsidR="00F971AA" w:rsidRPr="003670CC" w:rsidRDefault="00F971AA" w:rsidP="00D3244E">
      <w:pPr>
        <w:spacing w:line="360" w:lineRule="auto"/>
        <w:jc w:val="both"/>
        <w:rPr>
          <w:lang w:val="sr-Cyrl-CS"/>
        </w:rPr>
      </w:pPr>
    </w:p>
    <w:p w:rsidR="00D3244E" w:rsidRPr="000773F7" w:rsidRDefault="00026851" w:rsidP="00D3244E">
      <w:pPr>
        <w:autoSpaceDE w:val="0"/>
        <w:autoSpaceDN w:val="0"/>
        <w:adjustRightInd w:val="0"/>
        <w:spacing w:before="100" w:line="360" w:lineRule="auto"/>
        <w:jc w:val="center"/>
        <w:rPr>
          <w:b/>
          <w:bCs/>
          <w:iCs/>
          <w:lang w:val="sr-Cyrl-CS"/>
        </w:rPr>
      </w:pPr>
      <w:r>
        <w:rPr>
          <w:b/>
          <w:bCs/>
          <w:iCs/>
          <w:lang w:val="sr-Cyrl-CS"/>
        </w:rPr>
        <w:lastRenderedPageBreak/>
        <w:t>10</w:t>
      </w:r>
      <w:r w:rsidR="00D3244E">
        <w:rPr>
          <w:b/>
          <w:bCs/>
          <w:iCs/>
          <w:lang w:val="sr-Cyrl-CS"/>
        </w:rPr>
        <w:t>. 1</w:t>
      </w:r>
      <w:r w:rsidR="00D3244E" w:rsidRPr="000773F7">
        <w:rPr>
          <w:b/>
          <w:bCs/>
          <w:iCs/>
          <w:lang w:val="sr-Cyrl-CS"/>
        </w:rPr>
        <w:t>. Извештај тима за самовредновање</w:t>
      </w:r>
    </w:p>
    <w:p w:rsidR="00D3244E" w:rsidRDefault="00D3244E" w:rsidP="00D3244E">
      <w:pPr>
        <w:spacing w:line="360" w:lineRule="auto"/>
        <w:jc w:val="both"/>
      </w:pPr>
    </w:p>
    <w:p w:rsidR="00F744D3" w:rsidRDefault="00F744D3" w:rsidP="00F744D3">
      <w:pPr>
        <w:spacing w:line="360" w:lineRule="auto"/>
        <w:jc w:val="both"/>
      </w:pPr>
      <w:r w:rsidRPr="00911688">
        <w:t>Предшколска установа  „Софија Ристић“</w:t>
      </w:r>
    </w:p>
    <w:p w:rsidR="00F744D3" w:rsidRDefault="00F744D3" w:rsidP="00F744D3">
      <w:pPr>
        <w:spacing w:line="360" w:lineRule="auto"/>
        <w:jc w:val="both"/>
      </w:pPr>
      <w:r>
        <w:t>26 васпитних група: ППГ- 2 групе целодневног боравка</w:t>
      </w:r>
    </w:p>
    <w:p w:rsidR="00F744D3" w:rsidRDefault="00F744D3" w:rsidP="00F744D3">
      <w:pPr>
        <w:spacing w:line="360" w:lineRule="auto"/>
        <w:jc w:val="both"/>
      </w:pPr>
      <w:r>
        <w:t xml:space="preserve">                                  - ППГ-11 група полудневног боравка</w:t>
      </w:r>
    </w:p>
    <w:p w:rsidR="00F744D3" w:rsidRDefault="00F744D3" w:rsidP="00F744D3">
      <w:pPr>
        <w:spacing w:line="360" w:lineRule="auto"/>
        <w:jc w:val="both"/>
      </w:pPr>
      <w:r>
        <w:t xml:space="preserve">                                  -мешовита- 2 групе полудневног боравка</w:t>
      </w:r>
    </w:p>
    <w:p w:rsidR="00F744D3" w:rsidRDefault="00F744D3" w:rsidP="00F744D3">
      <w:pPr>
        <w:spacing w:line="360" w:lineRule="auto"/>
        <w:jc w:val="both"/>
      </w:pPr>
      <w:r>
        <w:t xml:space="preserve">                                  -млађе јаслене -2 групе</w:t>
      </w:r>
    </w:p>
    <w:p w:rsidR="00F744D3" w:rsidRDefault="00F744D3" w:rsidP="00F744D3">
      <w:pPr>
        <w:spacing w:line="360" w:lineRule="auto"/>
        <w:jc w:val="both"/>
      </w:pPr>
      <w:r>
        <w:t xml:space="preserve">                                  -старије јаслене -2 групе</w:t>
      </w:r>
    </w:p>
    <w:p w:rsidR="00F744D3" w:rsidRDefault="00F744D3" w:rsidP="00F744D3">
      <w:pPr>
        <w:spacing w:line="360" w:lineRule="auto"/>
        <w:jc w:val="both"/>
      </w:pPr>
      <w:r>
        <w:t xml:space="preserve">                                  -млађе васпитне- 2 групе</w:t>
      </w:r>
    </w:p>
    <w:p w:rsidR="00F744D3" w:rsidRDefault="00F744D3" w:rsidP="00F744D3">
      <w:pPr>
        <w:spacing w:line="360" w:lineRule="auto"/>
        <w:jc w:val="both"/>
      </w:pPr>
      <w:r>
        <w:t xml:space="preserve">                                  -средње васпитне- 2 групе</w:t>
      </w:r>
    </w:p>
    <w:p w:rsidR="00F744D3" w:rsidRDefault="00F744D3" w:rsidP="00F744D3">
      <w:pPr>
        <w:spacing w:line="360" w:lineRule="auto"/>
        <w:jc w:val="both"/>
      </w:pPr>
      <w:r>
        <w:t xml:space="preserve">                                  - мешовита- 1 група целодневног боравка</w:t>
      </w:r>
    </w:p>
    <w:p w:rsidR="00F744D3" w:rsidRPr="003558E3" w:rsidRDefault="00F744D3" w:rsidP="00F744D3">
      <w:pPr>
        <w:spacing w:line="360" w:lineRule="auto"/>
        <w:jc w:val="both"/>
      </w:pPr>
      <w:r>
        <w:t xml:space="preserve">                                  -старије васпитне-2 групе</w:t>
      </w:r>
    </w:p>
    <w:p w:rsidR="00F744D3" w:rsidRPr="003558E3" w:rsidRDefault="00F744D3" w:rsidP="00F744D3">
      <w:pPr>
        <w:spacing w:line="360" w:lineRule="auto"/>
        <w:jc w:val="both"/>
        <w:rPr>
          <w:b/>
          <w:bCs/>
        </w:rPr>
      </w:pPr>
      <w:r>
        <w:rPr>
          <w:b/>
          <w:bCs/>
        </w:rPr>
        <w:t>Чланови Тима за самовредновање:</w:t>
      </w:r>
    </w:p>
    <w:p w:rsidR="00F744D3" w:rsidRPr="00911688" w:rsidRDefault="00F744D3" w:rsidP="001F1A2C">
      <w:pPr>
        <w:pStyle w:val="ListParagraph"/>
        <w:numPr>
          <w:ilvl w:val="0"/>
          <w:numId w:val="19"/>
        </w:numPr>
        <w:spacing w:line="360" w:lineRule="auto"/>
        <w:rPr>
          <w:rFonts w:ascii="Times New Roman" w:hAnsi="Times New Roman"/>
          <w:sz w:val="24"/>
          <w:szCs w:val="24"/>
        </w:rPr>
      </w:pPr>
      <w:r w:rsidRPr="00911688">
        <w:rPr>
          <w:rFonts w:ascii="Times New Roman" w:hAnsi="Times New Roman"/>
          <w:sz w:val="24"/>
          <w:szCs w:val="24"/>
        </w:rPr>
        <w:t>Гордана Ниџовић – директор</w:t>
      </w:r>
    </w:p>
    <w:p w:rsidR="00F744D3" w:rsidRPr="00911688" w:rsidRDefault="00F744D3" w:rsidP="001F1A2C">
      <w:pPr>
        <w:pStyle w:val="ListParagraph"/>
        <w:numPr>
          <w:ilvl w:val="0"/>
          <w:numId w:val="19"/>
        </w:numPr>
        <w:spacing w:line="360" w:lineRule="auto"/>
        <w:rPr>
          <w:rFonts w:ascii="Times New Roman" w:hAnsi="Times New Roman"/>
          <w:sz w:val="24"/>
          <w:szCs w:val="24"/>
        </w:rPr>
      </w:pPr>
      <w:r w:rsidRPr="00911688">
        <w:rPr>
          <w:rFonts w:ascii="Times New Roman" w:hAnsi="Times New Roman"/>
          <w:sz w:val="24"/>
          <w:szCs w:val="24"/>
        </w:rPr>
        <w:t>Јелица Марковић – координатор тима</w:t>
      </w:r>
    </w:p>
    <w:p w:rsidR="00F744D3" w:rsidRPr="00911688" w:rsidRDefault="00F744D3" w:rsidP="001F1A2C">
      <w:pPr>
        <w:pStyle w:val="ListParagraph"/>
        <w:numPr>
          <w:ilvl w:val="0"/>
          <w:numId w:val="19"/>
        </w:numPr>
        <w:spacing w:line="360" w:lineRule="auto"/>
        <w:rPr>
          <w:rFonts w:ascii="Times New Roman" w:hAnsi="Times New Roman"/>
          <w:sz w:val="24"/>
          <w:szCs w:val="24"/>
        </w:rPr>
      </w:pPr>
      <w:r w:rsidRPr="00911688">
        <w:rPr>
          <w:rFonts w:ascii="Times New Roman" w:hAnsi="Times New Roman"/>
          <w:sz w:val="24"/>
          <w:szCs w:val="24"/>
        </w:rPr>
        <w:t>Ана Ивовић – васпитач</w:t>
      </w:r>
    </w:p>
    <w:p w:rsidR="00F744D3" w:rsidRPr="00911688" w:rsidRDefault="00F744D3" w:rsidP="001F1A2C">
      <w:pPr>
        <w:pStyle w:val="ListParagraph"/>
        <w:numPr>
          <w:ilvl w:val="0"/>
          <w:numId w:val="19"/>
        </w:numPr>
        <w:spacing w:line="360" w:lineRule="auto"/>
        <w:rPr>
          <w:rFonts w:ascii="Times New Roman" w:hAnsi="Times New Roman"/>
          <w:sz w:val="24"/>
          <w:szCs w:val="24"/>
        </w:rPr>
      </w:pPr>
      <w:r w:rsidRPr="00911688">
        <w:rPr>
          <w:rFonts w:ascii="Times New Roman" w:hAnsi="Times New Roman"/>
          <w:sz w:val="24"/>
          <w:szCs w:val="24"/>
        </w:rPr>
        <w:t>Исидора Радовић – васпитач</w:t>
      </w:r>
    </w:p>
    <w:p w:rsidR="00F744D3" w:rsidRPr="00911688" w:rsidRDefault="00F744D3" w:rsidP="001F1A2C">
      <w:pPr>
        <w:pStyle w:val="ListParagraph"/>
        <w:numPr>
          <w:ilvl w:val="0"/>
          <w:numId w:val="19"/>
        </w:numPr>
        <w:spacing w:line="360" w:lineRule="auto"/>
        <w:rPr>
          <w:rFonts w:ascii="Times New Roman" w:hAnsi="Times New Roman"/>
          <w:sz w:val="24"/>
          <w:szCs w:val="24"/>
        </w:rPr>
      </w:pPr>
      <w:r w:rsidRPr="00911688">
        <w:rPr>
          <w:rFonts w:ascii="Times New Roman" w:hAnsi="Times New Roman"/>
          <w:sz w:val="24"/>
          <w:szCs w:val="24"/>
        </w:rPr>
        <w:t>Светлана Вуковић – васпитач</w:t>
      </w:r>
    </w:p>
    <w:p w:rsidR="00F744D3" w:rsidRPr="00911688" w:rsidRDefault="00F744D3" w:rsidP="001F1A2C">
      <w:pPr>
        <w:pStyle w:val="ListParagraph"/>
        <w:numPr>
          <w:ilvl w:val="0"/>
          <w:numId w:val="19"/>
        </w:numPr>
        <w:spacing w:line="360" w:lineRule="auto"/>
        <w:rPr>
          <w:rFonts w:ascii="Times New Roman" w:hAnsi="Times New Roman"/>
          <w:sz w:val="24"/>
          <w:szCs w:val="24"/>
        </w:rPr>
      </w:pPr>
      <w:r w:rsidRPr="00911688">
        <w:rPr>
          <w:rFonts w:ascii="Times New Roman" w:hAnsi="Times New Roman"/>
          <w:sz w:val="24"/>
          <w:szCs w:val="24"/>
        </w:rPr>
        <w:t xml:space="preserve">Сузана Васић – медицинска сестра </w:t>
      </w:r>
    </w:p>
    <w:p w:rsidR="00F744D3" w:rsidRPr="00B81BA6" w:rsidRDefault="00F744D3" w:rsidP="001F1A2C">
      <w:pPr>
        <w:pStyle w:val="ListParagraph"/>
        <w:numPr>
          <w:ilvl w:val="0"/>
          <w:numId w:val="19"/>
        </w:numPr>
        <w:spacing w:line="360" w:lineRule="auto"/>
        <w:rPr>
          <w:rFonts w:ascii="Times New Roman" w:hAnsi="Times New Roman"/>
          <w:sz w:val="24"/>
          <w:szCs w:val="24"/>
        </w:rPr>
      </w:pPr>
      <w:r w:rsidRPr="00911688">
        <w:rPr>
          <w:rFonts w:ascii="Times New Roman" w:hAnsi="Times New Roman"/>
          <w:sz w:val="24"/>
          <w:szCs w:val="24"/>
        </w:rPr>
        <w:t>Данијела Вукотић – медицинска сестра</w:t>
      </w:r>
    </w:p>
    <w:p w:rsidR="00F744D3" w:rsidRPr="00911688" w:rsidRDefault="00F744D3" w:rsidP="00F744D3">
      <w:pPr>
        <w:pStyle w:val="ListParagraph"/>
        <w:spacing w:line="360" w:lineRule="auto"/>
        <w:rPr>
          <w:rFonts w:ascii="Times New Roman" w:hAnsi="Times New Roman"/>
          <w:sz w:val="24"/>
          <w:szCs w:val="24"/>
        </w:rPr>
      </w:pPr>
    </w:p>
    <w:p w:rsidR="00F744D3" w:rsidRPr="009A06A6" w:rsidRDefault="00F744D3" w:rsidP="00F744D3">
      <w:pPr>
        <w:spacing w:line="360" w:lineRule="auto"/>
        <w:ind w:firstLine="360"/>
        <w:jc w:val="both"/>
      </w:pPr>
      <w:r>
        <w:t xml:space="preserve">  У току јула-августа 2022. године</w:t>
      </w:r>
      <w:r w:rsidRPr="009A06A6">
        <w:t xml:space="preserve"> конституисан је тим од стране директора и договором Тима за самовредновање, изабране су области самовредновања. Након првог менторског састанка</w:t>
      </w:r>
      <w:r>
        <w:t xml:space="preserve"> и сугестијом ментора Сузане Симеуновић,</w:t>
      </w:r>
      <w:r w:rsidRPr="009A06A6">
        <w:t xml:space="preserve"> изабрана област за самовредновање је васпитно-образовни рад и у оквиру ње следећи стандарди: </w:t>
      </w:r>
    </w:p>
    <w:p w:rsidR="00F744D3" w:rsidRPr="00FA3D7A" w:rsidRDefault="00F744D3" w:rsidP="00F744D3">
      <w:pPr>
        <w:pStyle w:val="ListParagraph"/>
        <w:spacing w:line="360" w:lineRule="auto"/>
        <w:rPr>
          <w:rFonts w:ascii="Times New Roman" w:hAnsi="Times New Roman"/>
          <w:sz w:val="24"/>
          <w:szCs w:val="24"/>
        </w:rPr>
      </w:pPr>
    </w:p>
    <w:p w:rsidR="00F744D3" w:rsidRDefault="00F744D3" w:rsidP="00F744D3">
      <w:pPr>
        <w:pStyle w:val="ListParagraph"/>
        <w:spacing w:line="360" w:lineRule="auto"/>
        <w:rPr>
          <w:rFonts w:ascii="Times New Roman" w:hAnsi="Times New Roman"/>
          <w:sz w:val="24"/>
          <w:szCs w:val="24"/>
        </w:rPr>
      </w:pPr>
      <w:r w:rsidRPr="00B81BA6">
        <w:rPr>
          <w:rFonts w:ascii="Times New Roman" w:hAnsi="Times New Roman"/>
          <w:sz w:val="24"/>
          <w:szCs w:val="24"/>
        </w:rPr>
        <w:t xml:space="preserve">       •Физичка средина која подстиче учење и развој</w:t>
      </w:r>
    </w:p>
    <w:p w:rsidR="00F744D3" w:rsidRPr="00FA3D7A" w:rsidRDefault="00F744D3" w:rsidP="00F744D3">
      <w:pPr>
        <w:pStyle w:val="ListParagraph"/>
        <w:spacing w:line="360" w:lineRule="auto"/>
        <w:rPr>
          <w:rFonts w:ascii="Times New Roman" w:hAnsi="Times New Roman"/>
          <w:sz w:val="24"/>
          <w:szCs w:val="24"/>
        </w:rPr>
      </w:pPr>
    </w:p>
    <w:p w:rsidR="00F744D3" w:rsidRPr="00B81BA6" w:rsidRDefault="00F744D3" w:rsidP="00F744D3">
      <w:pPr>
        <w:pStyle w:val="ListParagraph"/>
        <w:spacing w:line="360" w:lineRule="auto"/>
        <w:rPr>
          <w:rFonts w:ascii="Times New Roman" w:hAnsi="Times New Roman"/>
          <w:sz w:val="24"/>
          <w:szCs w:val="24"/>
        </w:rPr>
      </w:pPr>
      <w:r w:rsidRPr="00B81BA6">
        <w:rPr>
          <w:rFonts w:ascii="Times New Roman" w:hAnsi="Times New Roman"/>
          <w:sz w:val="24"/>
          <w:szCs w:val="24"/>
        </w:rPr>
        <w:t xml:space="preserve">       •Социјална средина подстиче учење и развој деце,</w:t>
      </w:r>
    </w:p>
    <w:p w:rsidR="00F744D3" w:rsidRDefault="00F744D3" w:rsidP="00F744D3">
      <w:pPr>
        <w:spacing w:line="360" w:lineRule="auto"/>
        <w:ind w:left="360"/>
        <w:jc w:val="both"/>
      </w:pPr>
      <w:r w:rsidRPr="00B81BA6">
        <w:lastRenderedPageBreak/>
        <w:t xml:space="preserve">    </w:t>
      </w:r>
      <w:r>
        <w:t xml:space="preserve">       </w:t>
      </w:r>
      <w:r w:rsidRPr="00B81BA6">
        <w:t xml:space="preserve">  •Планирање васпитно-образовног рада је у функцији подршке дечијем </w:t>
      </w:r>
      <w:r>
        <w:t xml:space="preserve">     </w:t>
      </w:r>
      <w:r w:rsidRPr="00B81BA6">
        <w:t>развоју и учењу.</w:t>
      </w:r>
    </w:p>
    <w:p w:rsidR="00F744D3" w:rsidRPr="00FA3D7A" w:rsidRDefault="00F744D3" w:rsidP="00F744D3">
      <w:pPr>
        <w:spacing w:line="360" w:lineRule="auto"/>
        <w:ind w:left="360"/>
        <w:jc w:val="both"/>
      </w:pPr>
    </w:p>
    <w:p w:rsidR="00F744D3" w:rsidRPr="00B81BA6" w:rsidRDefault="00F744D3" w:rsidP="00F744D3">
      <w:pPr>
        <w:pStyle w:val="ListParagraph"/>
        <w:spacing w:line="360" w:lineRule="auto"/>
        <w:ind w:left="0" w:firstLine="720"/>
        <w:rPr>
          <w:rFonts w:ascii="Times New Roman" w:hAnsi="Times New Roman"/>
          <w:sz w:val="24"/>
          <w:szCs w:val="24"/>
        </w:rPr>
      </w:pPr>
      <w:r>
        <w:rPr>
          <w:rFonts w:ascii="Times New Roman" w:hAnsi="Times New Roman"/>
          <w:sz w:val="24"/>
          <w:szCs w:val="24"/>
        </w:rPr>
        <w:t xml:space="preserve">  У протеклој 2022/</w:t>
      </w:r>
      <w:r w:rsidRPr="00B81BA6">
        <w:rPr>
          <w:rFonts w:ascii="Times New Roman" w:hAnsi="Times New Roman"/>
          <w:sz w:val="24"/>
          <w:szCs w:val="24"/>
        </w:rPr>
        <w:t>23</w:t>
      </w:r>
      <w:r>
        <w:rPr>
          <w:rFonts w:ascii="Times New Roman" w:hAnsi="Times New Roman"/>
          <w:sz w:val="24"/>
          <w:szCs w:val="24"/>
        </w:rPr>
        <w:t>. години</w:t>
      </w:r>
      <w:r w:rsidRPr="00B81BA6">
        <w:rPr>
          <w:rFonts w:ascii="Times New Roman" w:hAnsi="Times New Roman"/>
          <w:sz w:val="24"/>
          <w:szCs w:val="24"/>
        </w:rPr>
        <w:t xml:space="preserve"> одржано је 9 састанака, више од планираног планом реализације због потреба што бољег разумевања и функционисања самовредновања, уз обуку самовредновања у септембру у Пожаревцу, где су присуствовала 2 члана Тима наше Установе.</w:t>
      </w:r>
    </w:p>
    <w:p w:rsidR="00F744D3" w:rsidRPr="009A06A6" w:rsidRDefault="00F744D3" w:rsidP="00F744D3">
      <w:pPr>
        <w:pStyle w:val="ListParagraph"/>
        <w:spacing w:line="360" w:lineRule="auto"/>
        <w:ind w:left="0" w:firstLine="720"/>
        <w:rPr>
          <w:rFonts w:ascii="Times New Roman" w:hAnsi="Times New Roman"/>
          <w:sz w:val="24"/>
          <w:szCs w:val="24"/>
        </w:rPr>
      </w:pPr>
      <w:r w:rsidRPr="00B81BA6">
        <w:rPr>
          <w:rFonts w:ascii="Times New Roman" w:hAnsi="Times New Roman"/>
          <w:sz w:val="24"/>
          <w:szCs w:val="24"/>
        </w:rPr>
        <w:t>Сви периодични извештаји су достављени члановима тима и директору, као и представљањем извештаја на састанцима актива и већа.</w:t>
      </w:r>
    </w:p>
    <w:p w:rsidR="00F744D3" w:rsidRDefault="00F744D3" w:rsidP="00F744D3">
      <w:pPr>
        <w:spacing w:line="360" w:lineRule="auto"/>
        <w:jc w:val="both"/>
      </w:pPr>
      <w:r>
        <w:t xml:space="preserve">       Овогодишњи процес самовредновања одвијао се у специфичном контексту који су карактерисали:</w:t>
      </w:r>
    </w:p>
    <w:p w:rsidR="00F744D3" w:rsidRDefault="00F744D3" w:rsidP="00F744D3">
      <w:pPr>
        <w:spacing w:line="360" w:lineRule="auto"/>
        <w:jc w:val="both"/>
      </w:pPr>
      <w:r>
        <w:t>-доношење нових Основа програма предшколског васпитања и образовања Године узлета</w:t>
      </w:r>
    </w:p>
    <w:p w:rsidR="00F744D3" w:rsidRDefault="00F744D3" w:rsidP="00F744D3">
      <w:pPr>
        <w:spacing w:line="360" w:lineRule="auto"/>
        <w:jc w:val="both"/>
      </w:pPr>
      <w:r>
        <w:t>-доношење нових стандарда квалитета рада ПУ</w:t>
      </w:r>
    </w:p>
    <w:p w:rsidR="00F744D3" w:rsidRPr="009A06A6" w:rsidRDefault="00F744D3" w:rsidP="00F744D3">
      <w:pPr>
        <w:spacing w:line="360" w:lineRule="auto"/>
        <w:jc w:val="both"/>
      </w:pPr>
      <w:r>
        <w:t>-почетак рада наше ПУ, реализација ВОР-а у складу нових Основа програма</w:t>
      </w:r>
    </w:p>
    <w:p w:rsidR="00F744D3" w:rsidRDefault="00F744D3" w:rsidP="00F744D3">
      <w:pPr>
        <w:spacing w:line="360" w:lineRule="auto"/>
        <w:jc w:val="both"/>
      </w:pPr>
      <w:r>
        <w:t xml:space="preserve">        </w:t>
      </w:r>
      <w:r w:rsidRPr="00911688">
        <w:t>Рад на реализацији самовредновања је реализован</w:t>
      </w:r>
      <w:r>
        <w:t>:</w:t>
      </w:r>
      <w:r w:rsidRPr="00911688">
        <w:t xml:space="preserve"> </w:t>
      </w:r>
    </w:p>
    <w:p w:rsidR="00F744D3" w:rsidRDefault="00F744D3" w:rsidP="00F744D3">
      <w:pPr>
        <w:spacing w:line="360" w:lineRule="auto"/>
        <w:jc w:val="both"/>
      </w:pPr>
      <w:r>
        <w:t>-</w:t>
      </w:r>
      <w:r w:rsidRPr="00911688">
        <w:t>у скл</w:t>
      </w:r>
      <w:r>
        <w:t>аду са Правилником о вредновању</w:t>
      </w:r>
      <w:r w:rsidRPr="00911688">
        <w:t xml:space="preserve"> кв</w:t>
      </w:r>
      <w:r>
        <w:t xml:space="preserve">алитета рада васпитно-образовне   </w:t>
      </w:r>
      <w:r w:rsidRPr="00911688">
        <w:t xml:space="preserve">установе </w:t>
      </w:r>
    </w:p>
    <w:p w:rsidR="00F744D3" w:rsidRDefault="00F744D3" w:rsidP="00F744D3">
      <w:pPr>
        <w:spacing w:line="360" w:lineRule="auto"/>
        <w:jc w:val="both"/>
      </w:pPr>
      <w:r>
        <w:t>-водичем за самовредновање у ПУ (водич за запослене)</w:t>
      </w:r>
    </w:p>
    <w:p w:rsidR="00F744D3" w:rsidRDefault="00F744D3" w:rsidP="00F744D3">
      <w:pPr>
        <w:spacing w:line="360" w:lineRule="auto"/>
        <w:jc w:val="both"/>
      </w:pPr>
      <w:r>
        <w:t>-искуством и резултатума из ранијих самовредновања спроведених у Установи</w:t>
      </w:r>
    </w:p>
    <w:p w:rsidR="00F744D3" w:rsidRPr="009A06A6" w:rsidRDefault="00F744D3" w:rsidP="00F744D3">
      <w:pPr>
        <w:spacing w:line="360" w:lineRule="auto"/>
        <w:jc w:val="both"/>
      </w:pPr>
      <w:r>
        <w:t>-Годишњим планом самовредновања.</w:t>
      </w:r>
    </w:p>
    <w:p w:rsidR="00F744D3" w:rsidRDefault="00F744D3" w:rsidP="00F744D3">
      <w:pPr>
        <w:spacing w:line="360" w:lineRule="auto"/>
        <w:ind w:firstLine="720"/>
        <w:jc w:val="both"/>
      </w:pPr>
      <w:r>
        <w:t>Овогодишње самовредновање односило се на истраживање одговора на следећа кључна питања:</w:t>
      </w:r>
    </w:p>
    <w:p w:rsidR="00F744D3" w:rsidRDefault="00F744D3" w:rsidP="00F744D3">
      <w:pPr>
        <w:spacing w:line="360" w:lineRule="auto"/>
        <w:jc w:val="both"/>
      </w:pPr>
      <w:r>
        <w:t>-у којој је мери организација средине у складу са Правилником</w:t>
      </w:r>
      <w:r w:rsidR="00BA1B59">
        <w:t xml:space="preserve"> и поче</w:t>
      </w:r>
      <w:r>
        <w:t>так рада у складу по новим Основама програма</w:t>
      </w:r>
    </w:p>
    <w:p w:rsidR="00F744D3" w:rsidRDefault="00F744D3" w:rsidP="00F744D3">
      <w:pPr>
        <w:spacing w:line="360" w:lineRule="auto"/>
        <w:jc w:val="both"/>
      </w:pPr>
      <w:r>
        <w:t>-у којој је мери је  организација средине у васпитним групама</w:t>
      </w:r>
      <w:r w:rsidR="00BA1B59">
        <w:t xml:space="preserve"> </w:t>
      </w:r>
      <w:r>
        <w:t>која одговара новим Основама програма</w:t>
      </w:r>
    </w:p>
    <w:p w:rsidR="00F744D3" w:rsidRDefault="00F744D3" w:rsidP="00F744D3">
      <w:pPr>
        <w:spacing w:line="360" w:lineRule="auto"/>
        <w:jc w:val="both"/>
      </w:pPr>
      <w:r>
        <w:t>-ко су учесници креирања средине за учење и на који начин она подржава развијање</w:t>
      </w:r>
      <w:r w:rsidR="00BA1B59">
        <w:t xml:space="preserve"> </w:t>
      </w:r>
      <w:r>
        <w:t xml:space="preserve">односа и делање деце </w:t>
      </w:r>
    </w:p>
    <w:p w:rsidR="00F744D3" w:rsidRDefault="00F744D3" w:rsidP="00F744D3">
      <w:pPr>
        <w:spacing w:line="360" w:lineRule="auto"/>
        <w:jc w:val="both"/>
      </w:pPr>
      <w:r>
        <w:t>-заједнички простори и њихова искоришћеност-информисање учесника запослени,</w:t>
      </w:r>
      <w:r w:rsidR="00BA1B59">
        <w:t xml:space="preserve"> </w:t>
      </w:r>
      <w:r>
        <w:t>родитељи, УО о ВОР-у и процесу самовредновања</w:t>
      </w:r>
    </w:p>
    <w:p w:rsidR="00F744D3" w:rsidRDefault="00F744D3" w:rsidP="00F744D3">
      <w:pPr>
        <w:spacing w:line="360" w:lineRule="auto"/>
        <w:jc w:val="both"/>
      </w:pPr>
      <w:r>
        <w:t>-стандарди и индикатори који се односе на област самовредновања</w:t>
      </w:r>
    </w:p>
    <w:p w:rsidR="00F744D3" w:rsidRPr="009A06A6" w:rsidRDefault="00F744D3" w:rsidP="00F744D3">
      <w:pPr>
        <w:spacing w:line="360" w:lineRule="auto"/>
        <w:jc w:val="both"/>
      </w:pPr>
      <w:r>
        <w:lastRenderedPageBreak/>
        <w:t>-осмишљавање инструмената за прикупљање података и координација са другим тимовима у току анализе  података,као и њихова обрада.</w:t>
      </w:r>
    </w:p>
    <w:p w:rsidR="00F744D3" w:rsidRPr="008C5D66" w:rsidRDefault="00F744D3" w:rsidP="00F744D3">
      <w:pPr>
        <w:spacing w:line="360" w:lineRule="auto"/>
        <w:jc w:val="both"/>
      </w:pPr>
      <w:r>
        <w:t xml:space="preserve">     </w:t>
      </w:r>
      <w:r w:rsidRPr="008C5D66">
        <w:t>Како би се дошло до што квалитетнијих и за праксу усмеравајућих одговора, користе се различити извори података: непосредан увид и анализа различитих примера и слика из праксе, заједнички састанци и фокус групе у јаслицама и вртићима на којима се промишља сопствена пракса у односу на Основе програма, анализа педагошке до</w:t>
      </w:r>
      <w:r>
        <w:t>кументације (пројектних портфолија</w:t>
      </w:r>
      <w:r w:rsidRPr="008C5D66">
        <w:t xml:space="preserve"> и дечијих портфоли</w:t>
      </w:r>
      <w:r>
        <w:t>ј</w:t>
      </w:r>
      <w:r w:rsidRPr="008C5D66">
        <w:t>а), анкетирање васпитача, родитеља и деце.</w:t>
      </w:r>
    </w:p>
    <w:p w:rsidR="00F744D3" w:rsidRDefault="00F744D3" w:rsidP="00F744D3">
      <w:pPr>
        <w:spacing w:line="360" w:lineRule="auto"/>
        <w:ind w:firstLine="720"/>
        <w:jc w:val="both"/>
      </w:pPr>
      <w:r>
        <w:t>Методе и технике за потребе самовредновања, односно вредновање и мерење праћења остварености стандарда у оквиру области 1. ВОР, да би се добили подаци за самовредновање коришћени су: разговори, дискусије, анкете, упитници, одабир циљних група и начин добијања података од истих. Остали инструменти који су коришћени за потребе самовредновања су анкете и  упитници у електронском облику. Овим инструментима су прикупљени подаци од васпитача, медицинских сестара и родитеља.</w:t>
      </w:r>
    </w:p>
    <w:p w:rsidR="00F744D3" w:rsidRDefault="00F744D3" w:rsidP="00F744D3">
      <w:pPr>
        <w:spacing w:line="360" w:lineRule="auto"/>
        <w:jc w:val="both"/>
      </w:pPr>
      <w:r>
        <w:t xml:space="preserve">На почетку школске године, чек листом за васпитаче и медицинске сестре, добили смо податак да у објекту забавишта све васпитне групе имају формиране просторне целине. У централном објекту, од 8 васпитних група (7 обрађено, 1 непопуњена чек листа), што значи 80% васпитних група има формиране просторне целине, 15% се изјашњава да просторне целине треба допунити. Сеоске групе (70% обрађено), од тога 15% су формирали просторне целине, док су остале групе у процесу опремања. </w:t>
      </w:r>
    </w:p>
    <w:p w:rsidR="00F744D3" w:rsidRDefault="00F744D3" w:rsidP="00F744D3">
      <w:pPr>
        <w:spacing w:line="360" w:lineRule="auto"/>
        <w:jc w:val="both"/>
      </w:pPr>
      <w:r>
        <w:t>Укупан резултат, на почетку школске године, опремљености просторних целина по новим Основама програма на нивоу Установе је око 75%.</w:t>
      </w:r>
    </w:p>
    <w:p w:rsidR="00F744D3" w:rsidRDefault="00F744D3" w:rsidP="00F744D3">
      <w:pPr>
        <w:spacing w:line="360" w:lineRule="auto"/>
        <w:jc w:val="both"/>
      </w:pPr>
    </w:p>
    <w:p w:rsidR="00F744D3" w:rsidRPr="00F744D3" w:rsidRDefault="00F744D3" w:rsidP="00F744D3">
      <w:pPr>
        <w:spacing w:line="360" w:lineRule="auto"/>
        <w:jc w:val="center"/>
        <w:rPr>
          <w:b/>
        </w:rPr>
      </w:pPr>
      <w:r>
        <w:rPr>
          <w:b/>
        </w:rPr>
        <w:t>Резултати анализе самовредновања са припадајућим индикаторима</w:t>
      </w:r>
    </w:p>
    <w:p w:rsidR="00F744D3" w:rsidRPr="003B2270" w:rsidRDefault="00F744D3" w:rsidP="00F744D3">
      <w:pPr>
        <w:spacing w:line="360" w:lineRule="auto"/>
        <w:jc w:val="both"/>
        <w:rPr>
          <w:b/>
        </w:rPr>
      </w:pPr>
      <w:r w:rsidRPr="003B2270">
        <w:rPr>
          <w:b/>
        </w:rPr>
        <w:t>Стандард 1.1. Физичка средина подстиче учење и развој деце</w:t>
      </w:r>
    </w:p>
    <w:p w:rsidR="00F744D3" w:rsidRDefault="00F744D3" w:rsidP="00F744D3">
      <w:pPr>
        <w:spacing w:line="360" w:lineRule="auto"/>
        <w:ind w:firstLine="720"/>
        <w:jc w:val="both"/>
      </w:pPr>
      <w:r>
        <w:t>Деци су доступани материјали  и играчке. Простор је богат полуструктуираним и неструктуираним материјалом, где су деца смислено ангажована за игру, истраживање и стваралаштво. Веома мали број група, две, три сеоске групе, су у процесу опремања и проширивања избора материјала. Деца кроз цртеже приказују мноштво доступних материјала.</w:t>
      </w:r>
    </w:p>
    <w:p w:rsidR="00F744D3" w:rsidRDefault="00F744D3" w:rsidP="00F744D3">
      <w:pPr>
        <w:spacing w:line="360" w:lineRule="auto"/>
        <w:ind w:firstLine="720"/>
        <w:jc w:val="both"/>
      </w:pPr>
      <w:r>
        <w:lastRenderedPageBreak/>
        <w:t>Простори су структуирани 95%, од укупног простора, за децу где могу да се несметано осаме и баве својевољним активностима. Простори који су површински мали, врши се реорганизација у току одређеног периода, прилагођавајући потребама и реализације пројеката. Задовољство деце и повратне информације родитеља дају податак да су простори подстицајни за учење.</w:t>
      </w:r>
    </w:p>
    <w:p w:rsidR="00F744D3" w:rsidRDefault="00F744D3" w:rsidP="00F744D3">
      <w:pPr>
        <w:spacing w:line="360" w:lineRule="auto"/>
        <w:ind w:firstLine="720"/>
        <w:jc w:val="both"/>
      </w:pPr>
      <w:r>
        <w:t>У собама је запажен напредак осмишљавања и опремања просторних целина, нарочито простора за конструисање и симболичке игре. У опремању учествују родитељи, деца и васпитачи.</w:t>
      </w:r>
    </w:p>
    <w:p w:rsidR="00F744D3" w:rsidRDefault="00F744D3" w:rsidP="00F744D3">
      <w:pPr>
        <w:spacing w:line="360" w:lineRule="auto"/>
        <w:ind w:firstLine="720"/>
        <w:jc w:val="both"/>
      </w:pPr>
      <w:r>
        <w:t>Теме у радним собама су видљиве у току пројеката, као и готови продукти (провокације, инсталације), док и предпросторима треба осмислити боље представљање онога што је планирано или реализовано. Родитељи су заинтересовани за бољу информисаност у предпросторима, што ће остварити у међусобној сарадњи васпитача, деце и родитеља.</w:t>
      </w:r>
    </w:p>
    <w:p w:rsidR="00F744D3" w:rsidRDefault="00F744D3" w:rsidP="00F744D3">
      <w:pPr>
        <w:spacing w:line="360" w:lineRule="auto"/>
        <w:ind w:firstLine="720"/>
        <w:jc w:val="both"/>
      </w:pPr>
      <w:r>
        <w:t>Заједнички простори су искоришћени за заједничке активности различитих узрастних група, кад год деца то пожеле, иако ППГ полудневног боравка, заједнички простор користе као свој радни простор. Свако заједничко дружење различитих група увек је осмишљен и подржан. Дружењем деце негује се сарадња, толеранција, заједничко учење, уважавањем међу васпитачима, добра комуникација, хоризонтална размена идеја.</w:t>
      </w:r>
    </w:p>
    <w:p w:rsidR="00F744D3" w:rsidRPr="0002251B" w:rsidRDefault="00F744D3" w:rsidP="00F744D3">
      <w:pPr>
        <w:spacing w:line="360" w:lineRule="auto"/>
        <w:jc w:val="both"/>
      </w:pPr>
      <w:r>
        <w:t>У већем броју група присутна је сарадња са Локалном заједницом, у смислу коришћења простора за учење, истраживање, сарадњу у свим облицима васпитања и образовања деце. Млађа деца, јаслене групе не практикују дуге шетње ван вртића, али посете и сарадње са другим запосленим у вртићу су често организоване.</w:t>
      </w:r>
    </w:p>
    <w:p w:rsidR="00F744D3" w:rsidRPr="003B2270" w:rsidRDefault="00F744D3" w:rsidP="00F744D3">
      <w:pPr>
        <w:spacing w:line="360" w:lineRule="auto"/>
        <w:jc w:val="both"/>
        <w:rPr>
          <w:b/>
        </w:rPr>
      </w:pPr>
      <w:r w:rsidRPr="003B2270">
        <w:rPr>
          <w:b/>
        </w:rPr>
        <w:t>1.2.Социјална средина подстиче учење и развој деце</w:t>
      </w:r>
    </w:p>
    <w:p w:rsidR="00F744D3" w:rsidRDefault="00F744D3" w:rsidP="00F744D3">
      <w:pPr>
        <w:spacing w:line="360" w:lineRule="auto"/>
        <w:ind w:firstLine="720"/>
        <w:jc w:val="both"/>
      </w:pPr>
      <w:r>
        <w:t>Анализом и праћењем ВОР – а у групама се види позитиван однос међу децом, пријатна атмосфера, мотивисаност деце за активности, солидарност и осетљивост за потребе других.</w:t>
      </w:r>
    </w:p>
    <w:p w:rsidR="00F744D3" w:rsidRDefault="00F744D3" w:rsidP="00F744D3">
      <w:pPr>
        <w:spacing w:line="360" w:lineRule="auto"/>
        <w:ind w:firstLine="720"/>
        <w:jc w:val="both"/>
      </w:pPr>
      <w:r>
        <w:t>Увек је присутан однос који је базиран на поверењу, поштовању и уважавању. Деца увек имају прилику за слободно изражавање и исказивање својих мишљења. Васпитачи се изјашњавају да деци по њиховом интересовању прилагођавају и активности и простор, што је показатељ обостране добре комуникације.</w:t>
      </w:r>
    </w:p>
    <w:p w:rsidR="00F744D3" w:rsidRPr="0002251B" w:rsidRDefault="00BA1B59" w:rsidP="00F744D3">
      <w:pPr>
        <w:spacing w:line="360" w:lineRule="auto"/>
        <w:ind w:firstLine="720"/>
        <w:jc w:val="both"/>
      </w:pPr>
      <w:r>
        <w:lastRenderedPageBreak/>
        <w:t>Активности и ситуације заједнич</w:t>
      </w:r>
      <w:r w:rsidR="00F744D3">
        <w:t>ких дружења децу подстичу на интеракцију и дружење. Ван самог објекта, најчешће дружење је у дворишту вртића и шетње.</w:t>
      </w:r>
    </w:p>
    <w:p w:rsidR="00F744D3" w:rsidRPr="003B2270" w:rsidRDefault="00F744D3" w:rsidP="00F744D3">
      <w:pPr>
        <w:spacing w:line="360" w:lineRule="auto"/>
        <w:jc w:val="both"/>
        <w:rPr>
          <w:b/>
        </w:rPr>
      </w:pPr>
      <w:r w:rsidRPr="003B2270">
        <w:rPr>
          <w:b/>
        </w:rPr>
        <w:t>1.3.Планирање и програмирање ВОР је у функцији подршке дечјем учењу и развоју</w:t>
      </w:r>
    </w:p>
    <w:p w:rsidR="00F744D3" w:rsidRDefault="00F744D3" w:rsidP="00F744D3">
      <w:pPr>
        <w:spacing w:line="360" w:lineRule="auto"/>
        <w:ind w:firstLine="720"/>
        <w:jc w:val="both"/>
      </w:pPr>
      <w:r>
        <w:t>У остваривању програма негује се флексибилност у ритму дана и у реализацији активности</w:t>
      </w:r>
      <w:r w:rsidR="00BA1B59">
        <w:t>, различите прилике за игру и уч</w:t>
      </w:r>
      <w:r>
        <w:t>ење. Оствареност програма представљањем пројеката види се флексибилност ритма дана и реализације активности.</w:t>
      </w:r>
    </w:p>
    <w:p w:rsidR="00F744D3" w:rsidRDefault="00F744D3" w:rsidP="00F744D3">
      <w:pPr>
        <w:spacing w:line="360" w:lineRule="auto"/>
        <w:ind w:firstLine="720"/>
        <w:jc w:val="both"/>
      </w:pPr>
      <w:r>
        <w:t>Ослушкивањем дечјих интересовања, подршком укључивања родитеља, програм се остварује око 70%, док неостварени део програма се објашњава кроз разговор са васпитачима и родитељима, због одсуства деце и презапослености родитеља. С обзиром на то да се појачава досадашње укључивање родитеља путем вибер група, те тако имају олакшицу давања идеја у току ВОР-а.</w:t>
      </w:r>
    </w:p>
    <w:p w:rsidR="00F744D3" w:rsidRDefault="00F744D3" w:rsidP="00F744D3">
      <w:pPr>
        <w:spacing w:line="360" w:lineRule="auto"/>
        <w:ind w:firstLine="720"/>
        <w:jc w:val="both"/>
      </w:pPr>
      <w:r>
        <w:t>Свако дете и његова интересовања дају нову идеју за примену нових истраживања и учења. У свакодневном раду различитости деце подстичу се и различите ситуације, свако дете је испоштовано.</w:t>
      </w:r>
    </w:p>
    <w:p w:rsidR="00F744D3" w:rsidRDefault="00F744D3" w:rsidP="00F744D3">
      <w:pPr>
        <w:spacing w:line="360" w:lineRule="auto"/>
        <w:jc w:val="both"/>
      </w:pPr>
      <w:r>
        <w:t>И  васпитачи и родитељи су се изјасили да негују и подстичу културан начин учења.</w:t>
      </w:r>
    </w:p>
    <w:p w:rsidR="00F744D3" w:rsidRDefault="00F744D3" w:rsidP="00F744D3">
      <w:pPr>
        <w:spacing w:line="360" w:lineRule="auto"/>
        <w:jc w:val="both"/>
      </w:pPr>
    </w:p>
    <w:p w:rsidR="00F744D3" w:rsidRDefault="00F744D3" w:rsidP="00F744D3">
      <w:pPr>
        <w:spacing w:line="360" w:lineRule="auto"/>
        <w:ind w:firstLine="720"/>
        <w:jc w:val="both"/>
      </w:pPr>
      <w:r>
        <w:t xml:space="preserve">На почетку школске године као Тим за самовредновање прошли смо обуку за самовредновање (септембар 2022. ПУ Пожаревац). У току године су одржана три менторска састанка, где смо у складу нових Основа програма и договора о области коју  вреднујемо 1. ВОР, скупа анализирали могућности за остваривање услова и покретање промена са новим Основама програма. Након анализе целогодишњег праћења рада у нашој ПУ долазимо до резултата да је око 75% група осмислило и прилагодило простор по новим Основама и примени реализације пројеката. Друге групе су и даље у набавци намештаја и материјала. То су углавном сеоске групе, где је мањи број деце, родитеља. Из језгра је стари намештај, полице и др. распоређен по сеоским групама, па на тај начин наша установа, васпитачи међусобним договором и разменом информација, употпуњују и оплемењују своје просторе. Заједничко учешће родитеља допринело је у опремању простора и увидели смо да поједини родитељи имају идеје и иницијативе, које могу да иду у правцу још бољег осмишљавања простора, како унутар централног објекта и забавишта, тако и дворишта. </w:t>
      </w:r>
    </w:p>
    <w:p w:rsidR="00F744D3" w:rsidRDefault="00F744D3" w:rsidP="00F744D3">
      <w:pPr>
        <w:spacing w:line="360" w:lineRule="auto"/>
        <w:ind w:firstLine="720"/>
        <w:jc w:val="both"/>
      </w:pPr>
      <w:r>
        <w:lastRenderedPageBreak/>
        <w:t>Пројектно планирање је заступљено у свим групама. Своје пројекте смо представили на неким од актива. Учешћа Установе на конкурсима, учешће и активности на вебинарима, посете и слушање семинара, трибина, хоризонтално учење...и све друге комуникације са другим ПУ пружају подршку јачања компетенција васпитача и медицинских сестара за реализацију ВОР-а, по принципима пројектног учења.</w:t>
      </w:r>
    </w:p>
    <w:p w:rsidR="00F744D3" w:rsidRDefault="00F744D3" w:rsidP="00F744D3">
      <w:pPr>
        <w:spacing w:line="360" w:lineRule="auto"/>
        <w:ind w:firstLine="720"/>
        <w:jc w:val="both"/>
      </w:pPr>
      <w:r>
        <w:t>Праћењем у оквиру ове области, коришћење ресурса локалне заједнице је присутно 90%, јер се користе простори ван вртића. Користе се места као што је пијаца, пекара, градилишта, игралишта, музичка школа, библиотека, музеј, маузолеј, ватрогасни дом, салон намештаја, основна школа...све групе користе максимално оно што им је близу и доступно.</w:t>
      </w:r>
    </w:p>
    <w:p w:rsidR="00F744D3" w:rsidRDefault="00F744D3" w:rsidP="00F744D3">
      <w:pPr>
        <w:spacing w:line="360" w:lineRule="auto"/>
        <w:ind w:firstLine="720"/>
        <w:jc w:val="both"/>
      </w:pPr>
      <w:r>
        <w:t>Тим за маркетинг наше Установе, објављује на сајту као и на ФБ страници, информације и активности корисне за родитеље и васпитаче. Тај облик информисаности се показао ефикасан, што је показао резултат након интервјуа фоку</w:t>
      </w:r>
      <w:r w:rsidR="003D6193">
        <w:t>с групе. Број васпитача који ук</w:t>
      </w:r>
      <w:r>
        <w:t>ључују децу у заједничка дружења и организују заједничке активности је око 60% те тако обезбеђују подстицајну средину. Како би се мотивисали и други васпитачи да у процес заједничког учења укључе и друге одрасле особе, потребно је да презентују рад и идеје у сврху размене искустава (сеоске групе са учитељима).</w:t>
      </w:r>
    </w:p>
    <w:p w:rsidR="00F744D3" w:rsidRDefault="00F744D3" w:rsidP="00F744D3">
      <w:pPr>
        <w:spacing w:line="360" w:lineRule="auto"/>
        <w:ind w:firstLine="720"/>
        <w:jc w:val="both"/>
      </w:pPr>
      <w:r>
        <w:t>Родитељи су као фокус група (савет родитеља-сви чланови су интервјуисани, 8 родитеља лично разговором, а 18 родитеља попуњавањем интервјуа у штампаној форми), на основу тог интервјуа, резултати показују да је мање од 50% родитеља задовољно информацијама о сарадњи наше установе са локалном заједницом. Тим за самовредновање је изношењем ових резултата на активу, покренуо дискусију и договор о транспарентнијем приказу сарадње ПУ-Локална заједница-родитељи. Путем фотографија, дечијих цртежа, дечијих исказа, писаним обавештењима, паноима на којима ће родитељи имати могућност да предлажу своје идеје, надамо се да ћемо на тај начин родитеље више упознати и укључити у процес ВОР-а.</w:t>
      </w:r>
    </w:p>
    <w:p w:rsidR="00F744D3" w:rsidRDefault="00F744D3" w:rsidP="00F744D3">
      <w:pPr>
        <w:spacing w:line="360" w:lineRule="auto"/>
        <w:ind w:firstLine="720"/>
        <w:jc w:val="both"/>
      </w:pPr>
      <w:r>
        <w:t>Родитељи су самоиницијативно дали предлог за уређење дворишта, нарочито у објекту Забавишта, како би на тај начин улепшао и продужио боравак деце на отвореном. Наша Установа прихвата предлог који ће бити изнет на састанку Савета родитеља и УО, и на тај начин затражити помоћ од Локалне самоуправе.</w:t>
      </w:r>
    </w:p>
    <w:p w:rsidR="00F744D3" w:rsidRPr="005B6602" w:rsidRDefault="00F744D3" w:rsidP="005B6602">
      <w:pPr>
        <w:spacing w:line="360" w:lineRule="auto"/>
        <w:ind w:firstLine="720"/>
        <w:jc w:val="both"/>
      </w:pPr>
      <w:r>
        <w:lastRenderedPageBreak/>
        <w:t>Савет родитеља је укључен у све сегменте рада Установе и доношења важних одлука, али неодговорност појединих чланова на одзив састанака савета одлаже доношење тих одлука. Препорука ментора, као решење овог проблема је следећа: да од следеће радне године, сви чланови савета имају и заменике са истим правима и обавезама у Савету родитеља.</w:t>
      </w:r>
    </w:p>
    <w:p w:rsidR="00F744D3" w:rsidRPr="00F5632D" w:rsidRDefault="00F744D3" w:rsidP="00F744D3">
      <w:pPr>
        <w:spacing w:line="360" w:lineRule="auto"/>
        <w:jc w:val="both"/>
      </w:pPr>
    </w:p>
    <w:tbl>
      <w:tblPr>
        <w:tblStyle w:val="TableGrid"/>
        <w:tblW w:w="0" w:type="auto"/>
        <w:tblLook w:val="04A0"/>
      </w:tblPr>
      <w:tblGrid>
        <w:gridCol w:w="4644"/>
        <w:gridCol w:w="4644"/>
      </w:tblGrid>
      <w:tr w:rsidR="00F744D3" w:rsidTr="0049762D">
        <w:tc>
          <w:tcPr>
            <w:tcW w:w="4644" w:type="dxa"/>
          </w:tcPr>
          <w:p w:rsidR="00F744D3" w:rsidRDefault="00F744D3" w:rsidP="00F744D3">
            <w:pPr>
              <w:spacing w:line="360" w:lineRule="auto"/>
              <w:jc w:val="both"/>
              <w:rPr>
                <w:sz w:val="24"/>
                <w:szCs w:val="24"/>
              </w:rPr>
            </w:pPr>
          </w:p>
          <w:p w:rsidR="00F744D3" w:rsidRDefault="00F744D3" w:rsidP="00F744D3">
            <w:pPr>
              <w:spacing w:line="360" w:lineRule="auto"/>
              <w:jc w:val="both"/>
              <w:rPr>
                <w:sz w:val="24"/>
                <w:szCs w:val="24"/>
              </w:rPr>
            </w:pPr>
            <w:r>
              <w:rPr>
                <w:sz w:val="24"/>
                <w:szCs w:val="24"/>
              </w:rPr>
              <w:t>СНАГЕ</w:t>
            </w:r>
          </w:p>
          <w:p w:rsidR="00F744D3" w:rsidRDefault="00F744D3" w:rsidP="00F744D3">
            <w:pPr>
              <w:spacing w:line="360" w:lineRule="auto"/>
              <w:jc w:val="both"/>
              <w:rPr>
                <w:sz w:val="24"/>
                <w:szCs w:val="24"/>
              </w:rPr>
            </w:pPr>
          </w:p>
        </w:tc>
        <w:tc>
          <w:tcPr>
            <w:tcW w:w="4644" w:type="dxa"/>
          </w:tcPr>
          <w:p w:rsidR="00F744D3" w:rsidRDefault="00F744D3" w:rsidP="00F744D3">
            <w:pPr>
              <w:spacing w:line="360" w:lineRule="auto"/>
              <w:jc w:val="both"/>
              <w:rPr>
                <w:sz w:val="24"/>
                <w:szCs w:val="24"/>
              </w:rPr>
            </w:pPr>
          </w:p>
          <w:p w:rsidR="00F744D3" w:rsidRDefault="00F744D3" w:rsidP="00F744D3">
            <w:pPr>
              <w:spacing w:line="360" w:lineRule="auto"/>
              <w:jc w:val="both"/>
              <w:rPr>
                <w:sz w:val="24"/>
                <w:szCs w:val="24"/>
              </w:rPr>
            </w:pPr>
            <w:r>
              <w:rPr>
                <w:sz w:val="24"/>
                <w:szCs w:val="24"/>
              </w:rPr>
              <w:t>СЛАБОСТИ</w:t>
            </w:r>
          </w:p>
          <w:p w:rsidR="00F744D3" w:rsidRDefault="00F744D3" w:rsidP="00F744D3">
            <w:pPr>
              <w:spacing w:line="360" w:lineRule="auto"/>
              <w:jc w:val="both"/>
              <w:rPr>
                <w:sz w:val="24"/>
                <w:szCs w:val="24"/>
              </w:rPr>
            </w:pPr>
          </w:p>
        </w:tc>
      </w:tr>
      <w:tr w:rsidR="00F744D3" w:rsidTr="0049762D">
        <w:tc>
          <w:tcPr>
            <w:tcW w:w="4644" w:type="dxa"/>
          </w:tcPr>
          <w:p w:rsidR="00F744D3" w:rsidRDefault="00F744D3" w:rsidP="00F744D3">
            <w:pPr>
              <w:spacing w:line="360" w:lineRule="auto"/>
              <w:jc w:val="both"/>
              <w:rPr>
                <w:sz w:val="24"/>
                <w:szCs w:val="24"/>
              </w:rPr>
            </w:pPr>
            <w:r>
              <w:rPr>
                <w:sz w:val="24"/>
                <w:szCs w:val="24"/>
              </w:rPr>
              <w:t xml:space="preserve"> -организација простора омогућава рад у малим групама, у пару, индивидуално,</w:t>
            </w:r>
          </w:p>
          <w:p w:rsidR="00F744D3" w:rsidRDefault="00F744D3" w:rsidP="00F744D3">
            <w:pPr>
              <w:spacing w:line="360" w:lineRule="auto"/>
              <w:jc w:val="both"/>
              <w:rPr>
                <w:sz w:val="24"/>
                <w:szCs w:val="24"/>
              </w:rPr>
            </w:pPr>
            <w:r>
              <w:rPr>
                <w:sz w:val="24"/>
                <w:szCs w:val="24"/>
              </w:rPr>
              <w:t>-играчке, материјали који су класификовани су доступни деци</w:t>
            </w:r>
          </w:p>
          <w:p w:rsidR="00F744D3" w:rsidRDefault="00F744D3" w:rsidP="00F744D3">
            <w:pPr>
              <w:spacing w:line="360" w:lineRule="auto"/>
              <w:jc w:val="both"/>
              <w:rPr>
                <w:sz w:val="24"/>
                <w:szCs w:val="24"/>
              </w:rPr>
            </w:pPr>
            <w:r>
              <w:rPr>
                <w:sz w:val="24"/>
                <w:szCs w:val="24"/>
              </w:rPr>
              <w:t>-родитељи су укључени на различите начине и могућност бирања укључивања</w:t>
            </w:r>
          </w:p>
          <w:p w:rsidR="00F744D3" w:rsidRDefault="00F744D3" w:rsidP="00F744D3">
            <w:pPr>
              <w:spacing w:line="360" w:lineRule="auto"/>
              <w:jc w:val="both"/>
              <w:rPr>
                <w:sz w:val="24"/>
                <w:szCs w:val="24"/>
              </w:rPr>
            </w:pPr>
            <w:r>
              <w:rPr>
                <w:sz w:val="24"/>
                <w:szCs w:val="24"/>
              </w:rPr>
              <w:t>-родитељи богате средину за учење својим укључивањем у ВОР</w:t>
            </w:r>
          </w:p>
          <w:p w:rsidR="00F744D3" w:rsidRDefault="00F744D3" w:rsidP="00F744D3">
            <w:pPr>
              <w:spacing w:line="360" w:lineRule="auto"/>
              <w:jc w:val="both"/>
              <w:rPr>
                <w:sz w:val="24"/>
                <w:szCs w:val="24"/>
              </w:rPr>
            </w:pPr>
            <w:r>
              <w:rPr>
                <w:sz w:val="24"/>
                <w:szCs w:val="24"/>
              </w:rPr>
              <w:t>-заједнички простори се користе у складу са могућностима неометања других васпитних група</w:t>
            </w:r>
          </w:p>
          <w:p w:rsidR="00F744D3" w:rsidRDefault="00F744D3" w:rsidP="00F744D3">
            <w:pPr>
              <w:spacing w:line="360" w:lineRule="auto"/>
              <w:jc w:val="both"/>
              <w:rPr>
                <w:sz w:val="24"/>
                <w:szCs w:val="24"/>
              </w:rPr>
            </w:pPr>
          </w:p>
        </w:tc>
        <w:tc>
          <w:tcPr>
            <w:tcW w:w="4644" w:type="dxa"/>
          </w:tcPr>
          <w:p w:rsidR="00F744D3" w:rsidRDefault="00F744D3" w:rsidP="00F744D3">
            <w:pPr>
              <w:spacing w:line="360" w:lineRule="auto"/>
              <w:jc w:val="both"/>
              <w:rPr>
                <w:sz w:val="24"/>
                <w:szCs w:val="24"/>
              </w:rPr>
            </w:pPr>
            <w:r>
              <w:rPr>
                <w:sz w:val="24"/>
                <w:szCs w:val="24"/>
              </w:rPr>
              <w:t>-васпитач доминира, родитељи се више укључују у организацију средине кроз доношење средстава и материјала, а мање кроз конкретне пројекте</w:t>
            </w:r>
          </w:p>
          <w:p w:rsidR="00F744D3" w:rsidRPr="00BE34B6" w:rsidRDefault="00F744D3" w:rsidP="00F744D3">
            <w:pPr>
              <w:spacing w:line="360" w:lineRule="auto"/>
              <w:jc w:val="both"/>
              <w:rPr>
                <w:sz w:val="24"/>
                <w:szCs w:val="24"/>
              </w:rPr>
            </w:pPr>
            <w:r>
              <w:rPr>
                <w:sz w:val="24"/>
                <w:szCs w:val="24"/>
              </w:rPr>
              <w:t>-Неуједначено коришћење простора у локалној заједници као места за игру и учење</w:t>
            </w:r>
          </w:p>
          <w:p w:rsidR="00F744D3" w:rsidRDefault="00F744D3" w:rsidP="00F744D3">
            <w:pPr>
              <w:spacing w:line="360" w:lineRule="auto"/>
              <w:jc w:val="both"/>
              <w:rPr>
                <w:sz w:val="24"/>
                <w:szCs w:val="24"/>
              </w:rPr>
            </w:pPr>
          </w:p>
        </w:tc>
      </w:tr>
    </w:tbl>
    <w:p w:rsidR="00F744D3" w:rsidRPr="00F5632D" w:rsidRDefault="00F744D3" w:rsidP="00F744D3">
      <w:pPr>
        <w:spacing w:line="360" w:lineRule="auto"/>
        <w:jc w:val="both"/>
      </w:pPr>
    </w:p>
    <w:tbl>
      <w:tblPr>
        <w:tblStyle w:val="TableGrid"/>
        <w:tblW w:w="0" w:type="auto"/>
        <w:tblLook w:val="04A0"/>
      </w:tblPr>
      <w:tblGrid>
        <w:gridCol w:w="9288"/>
      </w:tblGrid>
      <w:tr w:rsidR="00F744D3" w:rsidTr="0049762D">
        <w:tc>
          <w:tcPr>
            <w:tcW w:w="9288" w:type="dxa"/>
          </w:tcPr>
          <w:p w:rsidR="00F744D3" w:rsidRPr="00DA046C" w:rsidRDefault="00F744D3" w:rsidP="00F744D3">
            <w:pPr>
              <w:spacing w:line="360" w:lineRule="auto"/>
              <w:jc w:val="both"/>
              <w:rPr>
                <w:b/>
                <w:sz w:val="24"/>
                <w:szCs w:val="24"/>
              </w:rPr>
            </w:pPr>
            <w:r>
              <w:rPr>
                <w:b/>
                <w:sz w:val="24"/>
                <w:szCs w:val="24"/>
              </w:rPr>
              <w:t xml:space="preserve">                                         Предложене мере унапређења</w:t>
            </w:r>
          </w:p>
        </w:tc>
      </w:tr>
      <w:tr w:rsidR="00F744D3" w:rsidTr="0049762D">
        <w:tc>
          <w:tcPr>
            <w:tcW w:w="9288" w:type="dxa"/>
          </w:tcPr>
          <w:p w:rsidR="00F744D3" w:rsidRDefault="00F744D3" w:rsidP="00F744D3">
            <w:pPr>
              <w:spacing w:line="360" w:lineRule="auto"/>
              <w:jc w:val="both"/>
              <w:rPr>
                <w:sz w:val="24"/>
                <w:szCs w:val="24"/>
              </w:rPr>
            </w:pPr>
          </w:p>
          <w:p w:rsidR="00F744D3" w:rsidRDefault="00F744D3" w:rsidP="00F744D3">
            <w:pPr>
              <w:spacing w:line="360" w:lineRule="auto"/>
              <w:jc w:val="both"/>
              <w:rPr>
                <w:sz w:val="24"/>
                <w:szCs w:val="24"/>
              </w:rPr>
            </w:pPr>
            <w:r>
              <w:rPr>
                <w:sz w:val="24"/>
                <w:szCs w:val="24"/>
              </w:rPr>
              <w:t>-Креирање подстицајне средине у складу са новим Основама програма предшколског васпитања и образовања и Правилником о ближим условима за рад и обављање делатности</w:t>
            </w:r>
          </w:p>
          <w:p w:rsidR="00F744D3" w:rsidRDefault="00F744D3" w:rsidP="00F744D3">
            <w:pPr>
              <w:spacing w:line="360" w:lineRule="auto"/>
              <w:jc w:val="both"/>
              <w:rPr>
                <w:sz w:val="24"/>
                <w:szCs w:val="24"/>
              </w:rPr>
            </w:pPr>
          </w:p>
          <w:p w:rsidR="00F744D3" w:rsidRDefault="00F744D3" w:rsidP="00F744D3">
            <w:pPr>
              <w:spacing w:line="360" w:lineRule="auto"/>
              <w:jc w:val="both"/>
              <w:rPr>
                <w:sz w:val="24"/>
                <w:szCs w:val="24"/>
              </w:rPr>
            </w:pPr>
            <w:r>
              <w:rPr>
                <w:sz w:val="24"/>
                <w:szCs w:val="24"/>
              </w:rPr>
              <w:t>-Доношење заједничких правила о начину коришћења свих просторија у вртићу заједно са децом</w:t>
            </w:r>
          </w:p>
          <w:p w:rsidR="00F744D3" w:rsidRDefault="00F744D3" w:rsidP="00F744D3">
            <w:pPr>
              <w:spacing w:line="360" w:lineRule="auto"/>
              <w:jc w:val="both"/>
              <w:rPr>
                <w:sz w:val="24"/>
                <w:szCs w:val="24"/>
              </w:rPr>
            </w:pPr>
          </w:p>
          <w:p w:rsidR="00F744D3" w:rsidRDefault="00F744D3" w:rsidP="00F744D3">
            <w:pPr>
              <w:spacing w:line="360" w:lineRule="auto"/>
              <w:jc w:val="both"/>
              <w:rPr>
                <w:sz w:val="24"/>
                <w:szCs w:val="24"/>
              </w:rPr>
            </w:pPr>
            <w:r>
              <w:rPr>
                <w:sz w:val="24"/>
                <w:szCs w:val="24"/>
              </w:rPr>
              <w:lastRenderedPageBreak/>
              <w:t>-Осмишљавање различитих просторних целина као места која децу подстичу да истражују, комуницирају и уче</w:t>
            </w:r>
          </w:p>
          <w:p w:rsidR="00F744D3" w:rsidRDefault="00F744D3" w:rsidP="00F744D3">
            <w:pPr>
              <w:spacing w:line="360" w:lineRule="auto"/>
              <w:jc w:val="both"/>
              <w:rPr>
                <w:sz w:val="24"/>
                <w:szCs w:val="24"/>
              </w:rPr>
            </w:pPr>
          </w:p>
          <w:p w:rsidR="00F744D3" w:rsidRDefault="00F744D3" w:rsidP="00F744D3">
            <w:pPr>
              <w:spacing w:line="360" w:lineRule="auto"/>
              <w:jc w:val="both"/>
              <w:rPr>
                <w:sz w:val="24"/>
                <w:szCs w:val="24"/>
              </w:rPr>
            </w:pPr>
            <w:r>
              <w:rPr>
                <w:sz w:val="24"/>
                <w:szCs w:val="24"/>
              </w:rPr>
              <w:t>-Јаче мотивисање родитеља и других учесника (локална заједница) у организацију простра наше ПУ</w:t>
            </w:r>
          </w:p>
          <w:p w:rsidR="00F744D3" w:rsidRDefault="00F744D3" w:rsidP="00F744D3">
            <w:pPr>
              <w:spacing w:line="360" w:lineRule="auto"/>
              <w:jc w:val="both"/>
              <w:rPr>
                <w:sz w:val="24"/>
                <w:szCs w:val="24"/>
              </w:rPr>
            </w:pPr>
          </w:p>
          <w:p w:rsidR="00F744D3" w:rsidRDefault="00F744D3" w:rsidP="00F744D3">
            <w:pPr>
              <w:spacing w:line="360" w:lineRule="auto"/>
              <w:jc w:val="both"/>
              <w:rPr>
                <w:sz w:val="24"/>
                <w:szCs w:val="24"/>
              </w:rPr>
            </w:pPr>
            <w:r>
              <w:rPr>
                <w:sz w:val="24"/>
                <w:szCs w:val="24"/>
              </w:rPr>
              <w:t>-Рад на видљивости актуелних дешавања у сарадњи са локалном заједницом</w:t>
            </w:r>
          </w:p>
          <w:p w:rsidR="00F744D3" w:rsidRDefault="00F744D3" w:rsidP="00F744D3">
            <w:pPr>
              <w:spacing w:line="360" w:lineRule="auto"/>
              <w:jc w:val="both"/>
              <w:rPr>
                <w:sz w:val="24"/>
                <w:szCs w:val="24"/>
              </w:rPr>
            </w:pPr>
          </w:p>
          <w:p w:rsidR="00F744D3" w:rsidRPr="005B6602" w:rsidRDefault="00F744D3" w:rsidP="00F744D3">
            <w:pPr>
              <w:spacing w:line="360" w:lineRule="auto"/>
              <w:jc w:val="both"/>
              <w:rPr>
                <w:sz w:val="24"/>
                <w:szCs w:val="24"/>
              </w:rPr>
            </w:pPr>
            <w:r>
              <w:rPr>
                <w:sz w:val="24"/>
                <w:szCs w:val="24"/>
              </w:rPr>
              <w:t>-Наставак рада на коришћењу места у окружењу за игру и учење које је у вези са развијањем различитих пројеката</w:t>
            </w:r>
            <w:r w:rsidR="005B6602">
              <w:rPr>
                <w:sz w:val="24"/>
                <w:szCs w:val="24"/>
              </w:rPr>
              <w:t>.</w:t>
            </w:r>
          </w:p>
          <w:p w:rsidR="00F744D3" w:rsidRPr="00DA046C" w:rsidRDefault="00F744D3" w:rsidP="00F744D3">
            <w:pPr>
              <w:spacing w:line="360" w:lineRule="auto"/>
              <w:jc w:val="both"/>
              <w:rPr>
                <w:sz w:val="24"/>
                <w:szCs w:val="24"/>
              </w:rPr>
            </w:pPr>
          </w:p>
        </w:tc>
      </w:tr>
    </w:tbl>
    <w:p w:rsidR="00D3244E" w:rsidRDefault="00D3244E" w:rsidP="00D3244E">
      <w:pPr>
        <w:spacing w:line="360" w:lineRule="auto"/>
        <w:jc w:val="both"/>
      </w:pPr>
    </w:p>
    <w:p w:rsidR="00500A05" w:rsidRDefault="00500A05" w:rsidP="00500A05"/>
    <w:p w:rsidR="00F744D3" w:rsidRDefault="00F744D3" w:rsidP="00D3244E">
      <w:pPr>
        <w:pStyle w:val="NormalWeb"/>
        <w:spacing w:after="0" w:line="360" w:lineRule="auto"/>
        <w:jc w:val="center"/>
        <w:rPr>
          <w:b/>
          <w:lang w:val="sr-Cyrl-CS"/>
        </w:rPr>
      </w:pPr>
    </w:p>
    <w:p w:rsidR="00F744D3" w:rsidRDefault="00F744D3" w:rsidP="00D3244E">
      <w:pPr>
        <w:pStyle w:val="NormalWeb"/>
        <w:spacing w:after="0" w:line="360" w:lineRule="auto"/>
        <w:jc w:val="center"/>
        <w:rPr>
          <w:b/>
          <w:lang w:val="sr-Cyrl-CS"/>
        </w:rPr>
      </w:pPr>
    </w:p>
    <w:p w:rsidR="00F744D3" w:rsidRDefault="00F744D3" w:rsidP="00D3244E">
      <w:pPr>
        <w:pStyle w:val="NormalWeb"/>
        <w:spacing w:after="0" w:line="360" w:lineRule="auto"/>
        <w:jc w:val="center"/>
        <w:rPr>
          <w:b/>
          <w:lang w:val="sr-Cyrl-CS"/>
        </w:rPr>
      </w:pPr>
    </w:p>
    <w:p w:rsidR="00F744D3" w:rsidRDefault="00F744D3" w:rsidP="00D3244E">
      <w:pPr>
        <w:pStyle w:val="NormalWeb"/>
        <w:spacing w:after="0" w:line="360" w:lineRule="auto"/>
        <w:jc w:val="center"/>
        <w:rPr>
          <w:b/>
          <w:lang w:val="sr-Cyrl-CS"/>
        </w:rPr>
      </w:pPr>
    </w:p>
    <w:p w:rsidR="00F744D3" w:rsidRDefault="00F744D3" w:rsidP="00D3244E">
      <w:pPr>
        <w:pStyle w:val="NormalWeb"/>
        <w:spacing w:after="0" w:line="360" w:lineRule="auto"/>
        <w:jc w:val="center"/>
        <w:rPr>
          <w:b/>
          <w:lang w:val="sr-Cyrl-CS"/>
        </w:rPr>
      </w:pPr>
    </w:p>
    <w:p w:rsidR="00F744D3" w:rsidRDefault="00F744D3" w:rsidP="00D3244E">
      <w:pPr>
        <w:pStyle w:val="NormalWeb"/>
        <w:spacing w:after="0" w:line="360" w:lineRule="auto"/>
        <w:jc w:val="center"/>
        <w:rPr>
          <w:b/>
          <w:lang w:val="sr-Cyrl-CS"/>
        </w:rPr>
      </w:pPr>
    </w:p>
    <w:p w:rsidR="00F744D3" w:rsidRDefault="00F744D3" w:rsidP="00D3244E">
      <w:pPr>
        <w:pStyle w:val="NormalWeb"/>
        <w:spacing w:after="0" w:line="360" w:lineRule="auto"/>
        <w:jc w:val="center"/>
        <w:rPr>
          <w:b/>
          <w:lang w:val="sr-Cyrl-CS"/>
        </w:rPr>
      </w:pPr>
    </w:p>
    <w:p w:rsidR="00F744D3" w:rsidRDefault="00F744D3" w:rsidP="00D3244E">
      <w:pPr>
        <w:pStyle w:val="NormalWeb"/>
        <w:spacing w:after="0" w:line="360" w:lineRule="auto"/>
        <w:jc w:val="center"/>
        <w:rPr>
          <w:b/>
          <w:lang w:val="sr-Cyrl-CS"/>
        </w:rPr>
      </w:pPr>
    </w:p>
    <w:p w:rsidR="00F744D3" w:rsidRDefault="00F744D3" w:rsidP="00D3244E">
      <w:pPr>
        <w:pStyle w:val="NormalWeb"/>
        <w:spacing w:after="0" w:line="360" w:lineRule="auto"/>
        <w:jc w:val="center"/>
        <w:rPr>
          <w:b/>
          <w:lang w:val="sr-Cyrl-CS"/>
        </w:rPr>
      </w:pPr>
    </w:p>
    <w:p w:rsidR="00F744D3" w:rsidRDefault="00F744D3" w:rsidP="005B6602">
      <w:pPr>
        <w:pStyle w:val="NormalWeb"/>
        <w:spacing w:after="0" w:line="360" w:lineRule="auto"/>
        <w:rPr>
          <w:b/>
          <w:lang w:val="sr-Cyrl-CS"/>
        </w:rPr>
      </w:pPr>
    </w:p>
    <w:p w:rsidR="005B6602" w:rsidRDefault="005B6602" w:rsidP="005B6602">
      <w:pPr>
        <w:pStyle w:val="NormalWeb"/>
        <w:spacing w:after="0" w:line="360" w:lineRule="auto"/>
        <w:rPr>
          <w:b/>
          <w:lang w:val="sr-Cyrl-CS"/>
        </w:rPr>
      </w:pPr>
    </w:p>
    <w:p w:rsidR="00D3244E" w:rsidRPr="000773F7" w:rsidRDefault="00026851" w:rsidP="00D3244E">
      <w:pPr>
        <w:pStyle w:val="NormalWeb"/>
        <w:spacing w:after="0" w:line="360" w:lineRule="auto"/>
        <w:jc w:val="center"/>
        <w:rPr>
          <w:b/>
          <w:lang w:val="sr-Cyrl-CS"/>
        </w:rPr>
      </w:pPr>
      <w:r>
        <w:rPr>
          <w:b/>
          <w:lang w:val="sr-Cyrl-CS"/>
        </w:rPr>
        <w:lastRenderedPageBreak/>
        <w:t>10</w:t>
      </w:r>
      <w:r w:rsidR="00D3244E">
        <w:rPr>
          <w:b/>
          <w:lang w:val="sr-Cyrl-CS"/>
        </w:rPr>
        <w:t>.2</w:t>
      </w:r>
      <w:r w:rsidR="00D3244E" w:rsidRPr="000773F7">
        <w:rPr>
          <w:b/>
          <w:lang w:val="sr-Cyrl-CS"/>
        </w:rPr>
        <w:t xml:space="preserve">. Извештај тима за </w:t>
      </w:r>
      <w:r w:rsidR="00D3244E">
        <w:rPr>
          <w:b/>
          <w:lang w:val="sr-Cyrl-CS"/>
        </w:rPr>
        <w:t>професионални развој</w:t>
      </w:r>
    </w:p>
    <w:p w:rsidR="005B6602" w:rsidRPr="00952E7E" w:rsidRDefault="005B6602" w:rsidP="005B6602">
      <w:pPr>
        <w:spacing w:line="360" w:lineRule="auto"/>
        <w:ind w:firstLine="720"/>
        <w:jc w:val="both"/>
        <w:rPr>
          <w:sz w:val="32"/>
          <w:szCs w:val="32"/>
        </w:rPr>
      </w:pPr>
      <w:r w:rsidRPr="00D3775A">
        <w:t>Током 2022/2023. године чланови Тима за профес</w:t>
      </w:r>
      <w:r>
        <w:t>ионални развој били су директор</w:t>
      </w:r>
      <w:r w:rsidRPr="00D3775A">
        <w:t xml:space="preserve">, васпитачи и медицинске сестре. </w:t>
      </w:r>
      <w:r>
        <w:t>Активности Тима су реализоване на начин који је планиран и у предвиђеном времену. Сви планирани задаци и активности тима реализовани су кроз непосредан рад и онлајн комуникацију (размена информација између чланова тима, организација текућих активности, координација и др).</w:t>
      </w:r>
    </w:p>
    <w:p w:rsidR="005B6602" w:rsidRDefault="005B6602" w:rsidP="005B6602">
      <w:pPr>
        <w:spacing w:line="360" w:lineRule="auto"/>
        <w:ind w:firstLine="720"/>
        <w:jc w:val="both"/>
      </w:pPr>
      <w:r>
        <w:t>У складу са новом програмском концепцијом предшколског васпитања и образовања урађене су измене и допуне Документа о вредновању сталног стручног уасавршавања у установи.</w:t>
      </w:r>
    </w:p>
    <w:p w:rsidR="005B6602" w:rsidRDefault="005B6602" w:rsidP="005B6602">
      <w:pPr>
        <w:spacing w:line="360" w:lineRule="auto"/>
        <w:ind w:firstLine="720"/>
        <w:jc w:val="both"/>
      </w:pPr>
      <w:r>
        <w:t xml:space="preserve">   С обзиром на то да се у увођење Нових основа програма ,,Године узлета“ у нашој ПУ кренуло у марту 2022. године и да су скоро сви васпитачи и медицинске сестре прошли обуку за увођење Нових основа програма, након  менторске подршке језгро је кренуло у ширење програма (током нове радне 2022/23. године) којим су обухваћене све васпитне групе.</w:t>
      </w:r>
    </w:p>
    <w:p w:rsidR="005B6602" w:rsidRPr="005C6638" w:rsidRDefault="005B6602" w:rsidP="005B6602">
      <w:pPr>
        <w:spacing w:line="360" w:lineRule="auto"/>
        <w:jc w:val="both"/>
      </w:pPr>
      <w:r>
        <w:t xml:space="preserve">   </w:t>
      </w:r>
      <w:r>
        <w:tab/>
        <w:t xml:space="preserve"> Парарелно са ширењем програма језгро промена од октобра 2022. године  ушло је у нови пројекат  ЗПУ Србије ,,Од рефлексије о акцији, до рефлексије за акцију“ модератори/Нада Шева, Душица Чолаковић, Ивана Ђерић, где смо упарени са ПУ из Жабара. Пројекат је започет ове, а наставиће се наредне радне године. Ради се у једној групи, на једном сценарију ,,Простор“ Кординатори су васпитачи: Марина Илић и Ивана Марковић. Кординатори су васпитаче и медицинске сестре из језгра промене упознали са ,,Mоделом Заједнице професионалног учења“ и материјалом који им је доступан на сајту ,,Пасош за учење“</w:t>
      </w:r>
    </w:p>
    <w:p w:rsidR="005B6602" w:rsidRDefault="005B6602" w:rsidP="005B6602">
      <w:pPr>
        <w:spacing w:line="360" w:lineRule="auto"/>
        <w:jc w:val="both"/>
      </w:pPr>
    </w:p>
    <w:p w:rsidR="005B6602" w:rsidRDefault="005B6602" w:rsidP="005B6602">
      <w:pPr>
        <w:spacing w:line="360" w:lineRule="auto"/>
        <w:jc w:val="both"/>
      </w:pPr>
    </w:p>
    <w:p w:rsidR="005B6602" w:rsidRDefault="005B6602" w:rsidP="005B6602">
      <w:pPr>
        <w:spacing w:line="360" w:lineRule="auto"/>
        <w:jc w:val="both"/>
      </w:pPr>
    </w:p>
    <w:p w:rsidR="005B6602" w:rsidRDefault="005B6602" w:rsidP="005B6602">
      <w:pPr>
        <w:spacing w:line="360" w:lineRule="auto"/>
        <w:jc w:val="both"/>
      </w:pPr>
    </w:p>
    <w:p w:rsidR="005B6602" w:rsidRPr="00952E7E" w:rsidRDefault="005B6602" w:rsidP="005B6602">
      <w:pPr>
        <w:spacing w:line="360" w:lineRule="auto"/>
        <w:jc w:val="both"/>
      </w:pPr>
    </w:p>
    <w:p w:rsidR="005B6602" w:rsidRDefault="005B6602" w:rsidP="005B6602">
      <w:pPr>
        <w:spacing w:line="360" w:lineRule="auto"/>
        <w:jc w:val="both"/>
      </w:pPr>
      <w:r>
        <w:t xml:space="preserve"> </w:t>
      </w:r>
    </w:p>
    <w:p w:rsidR="005B6602" w:rsidRDefault="005B6602" w:rsidP="005B6602">
      <w:pPr>
        <w:spacing w:line="360" w:lineRule="auto"/>
        <w:jc w:val="both"/>
      </w:pPr>
    </w:p>
    <w:p w:rsidR="005B6602" w:rsidRDefault="005B6602" w:rsidP="005B6602">
      <w:pPr>
        <w:spacing w:line="360" w:lineRule="auto"/>
        <w:jc w:val="both"/>
      </w:pPr>
    </w:p>
    <w:p w:rsidR="005B6602" w:rsidRPr="005B6602" w:rsidRDefault="005B6602" w:rsidP="005B6602">
      <w:pPr>
        <w:spacing w:line="360" w:lineRule="auto"/>
        <w:jc w:val="both"/>
      </w:pPr>
    </w:p>
    <w:p w:rsidR="005B6602" w:rsidRPr="005B6602" w:rsidRDefault="005B6602" w:rsidP="005B6602">
      <w:pPr>
        <w:spacing w:line="360" w:lineRule="auto"/>
        <w:jc w:val="center"/>
        <w:rPr>
          <w:b/>
          <w:bCs/>
        </w:rPr>
      </w:pPr>
      <w:r>
        <w:rPr>
          <w:b/>
          <w:bCs/>
        </w:rPr>
        <w:lastRenderedPageBreak/>
        <w:t xml:space="preserve">Стручно усавршавање ван установе </w:t>
      </w:r>
    </w:p>
    <w:p w:rsidR="005B6602" w:rsidRDefault="005B6602" w:rsidP="005B6602">
      <w:pPr>
        <w:spacing w:line="360" w:lineRule="auto"/>
        <w:jc w:val="both"/>
      </w:pPr>
    </w:p>
    <w:p w:rsidR="005B6602" w:rsidRDefault="005B6602" w:rsidP="005B6602">
      <w:pPr>
        <w:spacing w:line="360" w:lineRule="auto"/>
        <w:jc w:val="both"/>
      </w:pPr>
      <w:r>
        <w:t xml:space="preserve">   </w:t>
      </w:r>
      <w:r>
        <w:tab/>
        <w:t xml:space="preserve"> У организацији ПУ запослени су похађали акредитоване програме, који се налазе у Каталогу стручног усавршавања за радну 2022/2023. годину, кроз непосредан рад и на даљину путем интернета.</w:t>
      </w:r>
    </w:p>
    <w:p w:rsidR="005B6602" w:rsidRDefault="005B6602" w:rsidP="005B6602">
      <w:pPr>
        <w:spacing w:line="360" w:lineRule="auto"/>
        <w:jc w:val="both"/>
      </w:pPr>
      <w:r>
        <w:t xml:space="preserve">   </w:t>
      </w:r>
      <w:r>
        <w:tab/>
        <w:t xml:space="preserve">Стручни радници ПУ током године учествовали су у раду стручних скупова на нивоу Републике које већ дужи низ година у сарадњи са Министарством просвете организује Савез удружења медицинских сестара предшколских  установа Србије, Савез удружења васпитача Србије и актив директора и стручних сарадника шумадијског округа, као и на свим стручним скуповима, конференцијама и округлим столовима које организује школска управа Крагујевац и друге стручне организације и удружења  </w:t>
      </w:r>
    </w:p>
    <w:p w:rsidR="005B6602" w:rsidRPr="00E84795"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,,Самовредновање у функцији унапређивања праксе вртића и установе“ (обука за самовредновање у ПУ/ 29.09.2022. у Пожаревцу)</w:t>
      </w:r>
    </w:p>
    <w:p w:rsidR="005B6602" w:rsidRPr="00E84795" w:rsidRDefault="005B6602" w:rsidP="001F1A2C">
      <w:pPr>
        <w:pStyle w:val="ListParagraph"/>
        <w:numPr>
          <w:ilvl w:val="0"/>
          <w:numId w:val="20"/>
        </w:numPr>
        <w:spacing w:line="360" w:lineRule="auto"/>
        <w:rPr>
          <w:rFonts w:ascii="Times New Roman" w:hAnsi="Times New Roman"/>
          <w:sz w:val="24"/>
          <w:szCs w:val="24"/>
        </w:rPr>
      </w:pPr>
      <w:r w:rsidRPr="000D196E">
        <w:rPr>
          <w:rFonts w:ascii="Times New Roman" w:hAnsi="Times New Roman"/>
          <w:sz w:val="24"/>
          <w:szCs w:val="24"/>
        </w:rPr>
        <w:t>,,Развијање реалног програма</w:t>
      </w:r>
      <w:r>
        <w:rPr>
          <w:rFonts w:ascii="Times New Roman" w:hAnsi="Times New Roman"/>
          <w:sz w:val="24"/>
          <w:szCs w:val="24"/>
        </w:rPr>
        <w:t xml:space="preserve"> у години пред полазак у школу“ (</w:t>
      </w:r>
      <w:r w:rsidRPr="000D196E">
        <w:rPr>
          <w:rFonts w:ascii="Times New Roman" w:hAnsi="Times New Roman"/>
          <w:sz w:val="24"/>
          <w:szCs w:val="24"/>
        </w:rPr>
        <w:t>новембар,  2022.)</w:t>
      </w:r>
    </w:p>
    <w:p w:rsidR="005B6602" w:rsidRPr="000D196E"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,,Природни вртић“ (</w:t>
      </w:r>
      <w:r w:rsidRPr="000D196E">
        <w:rPr>
          <w:rFonts w:ascii="Times New Roman" w:hAnsi="Times New Roman"/>
          <w:sz w:val="24"/>
          <w:szCs w:val="24"/>
        </w:rPr>
        <w:t>кат.бр.861) онлајн обука у организацији Образовног центра -Бор...март 2023.</w:t>
      </w:r>
    </w:p>
    <w:p w:rsidR="005B6602"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,,Учимо заједно у примени Основа програма ПВО – Године узлета“ (стручни сусрети у ПУ ,, Моје детињство,, Чачак/30.03.2023)</w:t>
      </w:r>
    </w:p>
    <w:p w:rsidR="005B6602" w:rsidRPr="00E84795"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 xml:space="preserve">,,Од  рефлексије о акцији, до рефлексије за акцију“ (пројекат ЗПУ, 28.05.2023. у Великој Плани) </w:t>
      </w:r>
    </w:p>
    <w:p w:rsidR="005B6602"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,,Наставници/васпитачи као носиоци квалитетног образовања за сву децу“ (Аранђеловац 01 –  02. 06. 2023)</w:t>
      </w:r>
    </w:p>
    <w:p w:rsidR="005B6602"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,,Дигиталне компетенције васпитача“ (ЗУОВ – онлајн обука за оснаживање васпитача у примени дигиталних технологија и унапређивање њихових дигиталних компетенција/ мај – август, 2023) 20 васпитача.</w:t>
      </w:r>
    </w:p>
    <w:p w:rsidR="00F03645" w:rsidRDefault="00F03645" w:rsidP="00F03645">
      <w:pPr>
        <w:spacing w:line="360" w:lineRule="auto"/>
      </w:pPr>
    </w:p>
    <w:p w:rsidR="00F03645" w:rsidRDefault="00F03645" w:rsidP="00F03645">
      <w:pPr>
        <w:spacing w:line="360" w:lineRule="auto"/>
      </w:pPr>
    </w:p>
    <w:p w:rsidR="00F03645" w:rsidRDefault="00F03645" w:rsidP="00F03645">
      <w:pPr>
        <w:spacing w:line="360" w:lineRule="auto"/>
      </w:pPr>
    </w:p>
    <w:p w:rsidR="00F03645" w:rsidRPr="00F03645" w:rsidRDefault="00F03645" w:rsidP="00F03645">
      <w:pPr>
        <w:spacing w:line="360" w:lineRule="auto"/>
      </w:pPr>
    </w:p>
    <w:p w:rsidR="005B6602" w:rsidRPr="00F718A7" w:rsidRDefault="005B6602" w:rsidP="00F718A7">
      <w:pPr>
        <w:spacing w:line="360" w:lineRule="auto"/>
      </w:pPr>
    </w:p>
    <w:p w:rsidR="005B6602" w:rsidRPr="00CC4B18" w:rsidRDefault="005B6602" w:rsidP="005B6602">
      <w:pPr>
        <w:spacing w:line="360" w:lineRule="auto"/>
        <w:jc w:val="both"/>
        <w:rPr>
          <w:b/>
          <w:bCs/>
        </w:rPr>
      </w:pPr>
      <w:r w:rsidRPr="00CC4B18">
        <w:rPr>
          <w:b/>
          <w:bCs/>
        </w:rPr>
        <w:lastRenderedPageBreak/>
        <w:t>Вебинари, трибине, конференције и друго:</w:t>
      </w:r>
    </w:p>
    <w:p w:rsidR="005B6602" w:rsidRPr="003C7C96" w:rsidRDefault="005B6602" w:rsidP="005B6602">
      <w:pPr>
        <w:pStyle w:val="ListParagraph"/>
        <w:spacing w:line="360" w:lineRule="auto"/>
        <w:rPr>
          <w:rFonts w:ascii="Times New Roman" w:hAnsi="Times New Roman"/>
          <w:b/>
          <w:bCs/>
          <w:sz w:val="24"/>
          <w:szCs w:val="24"/>
        </w:rPr>
      </w:pPr>
    </w:p>
    <w:p w:rsidR="005B6602" w:rsidRPr="003C7C96"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 Етика и интегритет“ (Обука -Агенција за спречавање корупције /септембар, 2022)</w:t>
      </w:r>
    </w:p>
    <w:p w:rsidR="005B6602" w:rsidRPr="003C7C96"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,,Подршка унапређивању квалитета предшколског васпитања и образовања у реплици Србији“ (национална конференција /23.11.2022)</w:t>
      </w:r>
    </w:p>
    <w:p w:rsidR="005B6602" w:rsidRPr="003C7C96" w:rsidRDefault="005B6602" w:rsidP="001F1A2C">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 xml:space="preserve">,,Шта нам све шапуће ветар“ (Школска управа – </w:t>
      </w:r>
      <w:r w:rsidRPr="003C7C96">
        <w:rPr>
          <w:rFonts w:ascii="Times New Roman" w:hAnsi="Times New Roman"/>
          <w:sz w:val="24"/>
          <w:szCs w:val="24"/>
        </w:rPr>
        <w:t>Крагујевац, организатор хор</w:t>
      </w:r>
      <w:r>
        <w:rPr>
          <w:rFonts w:ascii="Times New Roman" w:hAnsi="Times New Roman"/>
          <w:sz w:val="24"/>
          <w:szCs w:val="24"/>
        </w:rPr>
        <w:t>изонталне размене у Аранђеловцу/</w:t>
      </w:r>
      <w:r w:rsidRPr="003C7C96">
        <w:rPr>
          <w:rFonts w:ascii="Times New Roman" w:hAnsi="Times New Roman"/>
          <w:sz w:val="24"/>
          <w:szCs w:val="24"/>
        </w:rPr>
        <w:t>пр</w:t>
      </w:r>
      <w:r>
        <w:rPr>
          <w:rFonts w:ascii="Times New Roman" w:hAnsi="Times New Roman"/>
          <w:sz w:val="24"/>
          <w:szCs w:val="24"/>
        </w:rPr>
        <w:t>езентација пројекта /28.02.2023</w:t>
      </w:r>
      <w:r w:rsidRPr="003C7C96">
        <w:rPr>
          <w:rFonts w:ascii="Times New Roman" w:hAnsi="Times New Roman"/>
          <w:sz w:val="24"/>
          <w:szCs w:val="24"/>
        </w:rPr>
        <w:t>)</w:t>
      </w:r>
    </w:p>
    <w:p w:rsidR="005B6602" w:rsidRDefault="005B6602" w:rsidP="001F1A2C">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,,Обука за директоре ПУ“ (април, јун/ Златибор)</w:t>
      </w:r>
    </w:p>
    <w:p w:rsidR="005B6602" w:rsidRPr="00BA7160" w:rsidRDefault="005B6602" w:rsidP="001F1A2C">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 xml:space="preserve">,,Организација и управљање установом“ (саветовање за директоре у Крагујевцу/ </w:t>
      </w:r>
    </w:p>
    <w:p w:rsidR="005B6602" w:rsidRDefault="005B6602" w:rsidP="005B6602">
      <w:pPr>
        <w:pStyle w:val="ListParagraph"/>
        <w:spacing w:line="360" w:lineRule="auto"/>
        <w:rPr>
          <w:rFonts w:ascii="Times New Roman" w:hAnsi="Times New Roman"/>
          <w:sz w:val="24"/>
          <w:szCs w:val="24"/>
        </w:rPr>
      </w:pPr>
      <w:r>
        <w:rPr>
          <w:rFonts w:ascii="Times New Roman" w:hAnsi="Times New Roman"/>
          <w:sz w:val="24"/>
          <w:szCs w:val="24"/>
        </w:rPr>
        <w:t>18. 04. 2023)</w:t>
      </w:r>
    </w:p>
    <w:p w:rsidR="005B6602" w:rsidRPr="003C7C96" w:rsidRDefault="005B6602" w:rsidP="001F1A2C">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 xml:space="preserve">,,Развијање реалног програма кроз уважавање перспективе родитеља и локалне заједнице“ (Стручни скуп у Крагујевцу; aутор:Милена Којић, васпитач саветник, спољни сарадникза стручне послове при Министарству просвете/ 26. 04. 2023) </w:t>
      </w:r>
    </w:p>
    <w:p w:rsidR="005B6602" w:rsidRPr="003C7C96" w:rsidRDefault="005B6602" w:rsidP="001F1A2C">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,,Родна равноправност“ (Соко Бања/09. и 10. 05.2023)</w:t>
      </w:r>
    </w:p>
    <w:p w:rsidR="005B6602" w:rsidRDefault="005B6602" w:rsidP="001F1A2C">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,,Време изазова и како даље“ трибина у Тополи (13. 05. 2023). На трибини су говорили психијатар др Ј. Продановић и психолози Т. Борисављевић, С.Ђурић и други. Садржај излагања обухватио је проблеме менталног здравља, искуства, одрастања, узрасна реаговања на трауматска искуства и друго.</w:t>
      </w:r>
    </w:p>
    <w:p w:rsidR="005B6602" w:rsidRDefault="005B6602" w:rsidP="001F1A2C">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,,Гојазност деце /како одрасли могу да помогну“ трибина у Тополи (13. 05. 2023); предавање стручњака из области здравства.</w:t>
      </w:r>
    </w:p>
    <w:p w:rsidR="005B6602" w:rsidRPr="00952E7E" w:rsidRDefault="005B6602" w:rsidP="005B6602">
      <w:pPr>
        <w:spacing w:line="360" w:lineRule="auto"/>
        <w:jc w:val="both"/>
      </w:pPr>
    </w:p>
    <w:p w:rsidR="005B6602" w:rsidRPr="005B6602" w:rsidRDefault="005B6602" w:rsidP="005B6602">
      <w:pPr>
        <w:spacing w:line="360" w:lineRule="auto"/>
        <w:jc w:val="center"/>
        <w:rPr>
          <w:b/>
          <w:bCs/>
        </w:rPr>
      </w:pPr>
      <w:r>
        <w:rPr>
          <w:b/>
          <w:bCs/>
        </w:rPr>
        <w:t xml:space="preserve">Стручно усавршавање у установи </w:t>
      </w:r>
    </w:p>
    <w:p w:rsidR="005B6602" w:rsidRDefault="005B6602" w:rsidP="005B6602">
      <w:pPr>
        <w:spacing w:line="360" w:lineRule="auto"/>
        <w:jc w:val="both"/>
      </w:pPr>
      <w:r>
        <w:t xml:space="preserve">     </w:t>
      </w:r>
      <w:r>
        <w:tab/>
        <w:t xml:space="preserve"> Годишњим планом рада установе, планирана је реализација приоритетних области стручног усавршавања у установи, које су дефинисане, Документом о вредновању сталног стручног усавршавања у установи, при чему су васпитачи приоритете усклађивали са сопственим компетенцијама и Личним планом професионалног развоја.</w:t>
      </w:r>
    </w:p>
    <w:p w:rsidR="005B6602" w:rsidRDefault="005B6602" w:rsidP="005B6602">
      <w:pPr>
        <w:spacing w:line="360" w:lineRule="auto"/>
        <w:jc w:val="both"/>
      </w:pPr>
    </w:p>
    <w:p w:rsidR="005B6602" w:rsidRPr="0024009D" w:rsidRDefault="005B6602" w:rsidP="001F1A2C">
      <w:pPr>
        <w:pStyle w:val="ListParagraph"/>
        <w:numPr>
          <w:ilvl w:val="0"/>
          <w:numId w:val="21"/>
        </w:numPr>
        <w:spacing w:line="360" w:lineRule="auto"/>
        <w:rPr>
          <w:rFonts w:ascii="Times New Roman" w:hAnsi="Times New Roman"/>
          <w:sz w:val="24"/>
          <w:szCs w:val="24"/>
        </w:rPr>
      </w:pPr>
      <w:r w:rsidRPr="0024009D">
        <w:rPr>
          <w:rFonts w:ascii="Times New Roman" w:hAnsi="Times New Roman"/>
          <w:sz w:val="24"/>
          <w:szCs w:val="24"/>
        </w:rPr>
        <w:t>Извођење васпитних активности и демонстрирање поступака, метода и техника учења.</w:t>
      </w:r>
    </w:p>
    <w:p w:rsidR="005B6602" w:rsidRPr="0024009D" w:rsidRDefault="005B6602" w:rsidP="001F1A2C">
      <w:pPr>
        <w:pStyle w:val="ListParagraph"/>
        <w:numPr>
          <w:ilvl w:val="0"/>
          <w:numId w:val="21"/>
        </w:numPr>
        <w:spacing w:line="360" w:lineRule="auto"/>
        <w:rPr>
          <w:rFonts w:ascii="Times New Roman" w:hAnsi="Times New Roman"/>
          <w:sz w:val="24"/>
          <w:szCs w:val="24"/>
        </w:rPr>
      </w:pPr>
      <w:r w:rsidRPr="0024009D">
        <w:rPr>
          <w:rFonts w:ascii="Times New Roman" w:hAnsi="Times New Roman"/>
          <w:sz w:val="24"/>
          <w:szCs w:val="24"/>
        </w:rPr>
        <w:lastRenderedPageBreak/>
        <w:t>Излагање на састанцима стручних органа и тела које се односи на савладан програм стручног усавршавања или други облик стручног усавршавања ван установе, са обавезном анализом и дискусијом.</w:t>
      </w:r>
    </w:p>
    <w:p w:rsidR="005B6602" w:rsidRPr="0024009D" w:rsidRDefault="005B6602" w:rsidP="001F1A2C">
      <w:pPr>
        <w:pStyle w:val="ListParagraph"/>
        <w:numPr>
          <w:ilvl w:val="0"/>
          <w:numId w:val="21"/>
        </w:numPr>
        <w:spacing w:line="360" w:lineRule="auto"/>
        <w:rPr>
          <w:rFonts w:ascii="Times New Roman" w:hAnsi="Times New Roman"/>
          <w:sz w:val="24"/>
          <w:szCs w:val="24"/>
        </w:rPr>
      </w:pPr>
      <w:r w:rsidRPr="0024009D">
        <w:rPr>
          <w:rFonts w:ascii="Times New Roman" w:hAnsi="Times New Roman"/>
          <w:sz w:val="24"/>
          <w:szCs w:val="24"/>
        </w:rPr>
        <w:t>Приказ стручне књиге, приручника, дидактичког материјала, стручног чланка, истраживања, студијског путовања и стручне посете са обавезном анализом и дискусијом.</w:t>
      </w:r>
    </w:p>
    <w:p w:rsidR="005B6602" w:rsidRPr="0024009D" w:rsidRDefault="005B6602" w:rsidP="001F1A2C">
      <w:pPr>
        <w:pStyle w:val="ListParagraph"/>
        <w:numPr>
          <w:ilvl w:val="0"/>
          <w:numId w:val="21"/>
        </w:numPr>
        <w:spacing w:line="360" w:lineRule="auto"/>
        <w:rPr>
          <w:rFonts w:ascii="Times New Roman" w:hAnsi="Times New Roman"/>
          <w:sz w:val="24"/>
          <w:szCs w:val="24"/>
        </w:rPr>
      </w:pPr>
      <w:r w:rsidRPr="0024009D">
        <w:rPr>
          <w:rFonts w:ascii="Times New Roman" w:hAnsi="Times New Roman"/>
          <w:sz w:val="24"/>
          <w:szCs w:val="24"/>
        </w:rPr>
        <w:t>Учешће у: истраживањима, пројектима васпитно-образовног карактера у установи, пројектима мобилности, програмима од националног значаја у установи, стручним и с</w:t>
      </w:r>
      <w:r>
        <w:rPr>
          <w:rFonts w:ascii="Times New Roman" w:hAnsi="Times New Roman"/>
          <w:sz w:val="24"/>
          <w:szCs w:val="24"/>
        </w:rPr>
        <w:t xml:space="preserve">тудијским путовањима и посетама </w:t>
      </w:r>
      <w:r w:rsidRPr="0024009D">
        <w:rPr>
          <w:rFonts w:ascii="Times New Roman" w:hAnsi="Times New Roman"/>
          <w:sz w:val="24"/>
          <w:szCs w:val="24"/>
        </w:rPr>
        <w:t>међународним програмима, скуповима и мрежама, заједницама професионалног учења, програму огледа, раду модел центра.</w:t>
      </w:r>
    </w:p>
    <w:p w:rsidR="005B6602" w:rsidRPr="0024009D" w:rsidRDefault="005B6602" w:rsidP="001F1A2C">
      <w:pPr>
        <w:pStyle w:val="ListParagraph"/>
        <w:numPr>
          <w:ilvl w:val="0"/>
          <w:numId w:val="21"/>
        </w:numPr>
        <w:spacing w:line="360" w:lineRule="auto"/>
        <w:rPr>
          <w:rFonts w:ascii="Times New Roman" w:hAnsi="Times New Roman"/>
          <w:sz w:val="24"/>
          <w:szCs w:val="24"/>
        </w:rPr>
      </w:pPr>
      <w:r w:rsidRPr="0024009D">
        <w:rPr>
          <w:rFonts w:ascii="Times New Roman" w:hAnsi="Times New Roman"/>
          <w:sz w:val="24"/>
          <w:szCs w:val="24"/>
        </w:rPr>
        <w:t>Остваривање активности у оквиру приправничке, односно менторске праксе.</w:t>
      </w:r>
    </w:p>
    <w:p w:rsidR="005B6602" w:rsidRPr="0024009D" w:rsidRDefault="005B6602" w:rsidP="001F1A2C">
      <w:pPr>
        <w:pStyle w:val="ListParagraph"/>
        <w:numPr>
          <w:ilvl w:val="0"/>
          <w:numId w:val="21"/>
        </w:numPr>
        <w:spacing w:line="360" w:lineRule="auto"/>
        <w:rPr>
          <w:rFonts w:ascii="Times New Roman" w:hAnsi="Times New Roman"/>
          <w:sz w:val="24"/>
          <w:szCs w:val="24"/>
        </w:rPr>
      </w:pPr>
      <w:r w:rsidRPr="0024009D">
        <w:rPr>
          <w:rFonts w:ascii="Times New Roman" w:hAnsi="Times New Roman"/>
          <w:sz w:val="24"/>
          <w:szCs w:val="24"/>
        </w:rPr>
        <w:t>Активности које се односе на развијање партнерства са другим установама и развој праксе хоризонталног учења.</w:t>
      </w:r>
    </w:p>
    <w:p w:rsidR="005B6602" w:rsidRDefault="005B6602" w:rsidP="001F1A2C">
      <w:pPr>
        <w:pStyle w:val="ListParagraph"/>
        <w:numPr>
          <w:ilvl w:val="0"/>
          <w:numId w:val="21"/>
        </w:numPr>
        <w:spacing w:line="360" w:lineRule="auto"/>
        <w:rPr>
          <w:rFonts w:ascii="Times New Roman" w:hAnsi="Times New Roman"/>
          <w:sz w:val="24"/>
          <w:szCs w:val="24"/>
        </w:rPr>
      </w:pPr>
      <w:r w:rsidRPr="0024009D">
        <w:rPr>
          <w:rFonts w:ascii="Times New Roman" w:hAnsi="Times New Roman"/>
          <w:sz w:val="24"/>
          <w:szCs w:val="24"/>
        </w:rPr>
        <w:t>Остваривање активности кроз рад стручних органа/ Тим за самовредно</w:t>
      </w:r>
      <w:r>
        <w:rPr>
          <w:rFonts w:ascii="Times New Roman" w:hAnsi="Times New Roman"/>
          <w:sz w:val="24"/>
          <w:szCs w:val="24"/>
        </w:rPr>
        <w:t>вање – н</w:t>
      </w:r>
      <w:r w:rsidRPr="0024009D">
        <w:rPr>
          <w:rFonts w:ascii="Times New Roman" w:hAnsi="Times New Roman"/>
          <w:sz w:val="24"/>
          <w:szCs w:val="24"/>
        </w:rPr>
        <w:t xml:space="preserve">а нивоу установе, Тим за развојно планирање, Тим за заштиту деце од </w:t>
      </w:r>
      <w:r>
        <w:rPr>
          <w:rFonts w:ascii="Times New Roman" w:hAnsi="Times New Roman"/>
          <w:sz w:val="24"/>
          <w:szCs w:val="24"/>
        </w:rPr>
        <w:t xml:space="preserve">дискриминације, </w:t>
      </w:r>
      <w:r w:rsidRPr="0024009D">
        <w:rPr>
          <w:rFonts w:ascii="Times New Roman" w:hAnsi="Times New Roman"/>
          <w:sz w:val="24"/>
          <w:szCs w:val="24"/>
        </w:rPr>
        <w:t>насиља,</w:t>
      </w:r>
      <w:r>
        <w:rPr>
          <w:rFonts w:ascii="Times New Roman" w:hAnsi="Times New Roman"/>
          <w:sz w:val="24"/>
          <w:szCs w:val="24"/>
        </w:rPr>
        <w:t xml:space="preserve"> злостављања и занемаривања, Тим за инклузивно образовање</w:t>
      </w:r>
      <w:r w:rsidRPr="0024009D">
        <w:rPr>
          <w:rFonts w:ascii="Times New Roman" w:hAnsi="Times New Roman"/>
          <w:sz w:val="24"/>
          <w:szCs w:val="24"/>
        </w:rPr>
        <w:t>, Актив за развој предшколског програма, Тим за професионални развој, Тим за обезбеђивање квалитета и развој установе.</w:t>
      </w:r>
    </w:p>
    <w:p w:rsidR="005B6602" w:rsidRDefault="005B6602" w:rsidP="005B6602">
      <w:pPr>
        <w:pStyle w:val="ListParagraph"/>
        <w:spacing w:line="360" w:lineRule="auto"/>
        <w:rPr>
          <w:rFonts w:ascii="Times New Roman" w:hAnsi="Times New Roman"/>
          <w:sz w:val="24"/>
          <w:szCs w:val="24"/>
        </w:rPr>
      </w:pPr>
    </w:p>
    <w:p w:rsidR="005B6602" w:rsidRDefault="005B6602" w:rsidP="005B6602">
      <w:pPr>
        <w:pStyle w:val="ListParagraph"/>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Стручни радници реализовали су активности из већине области предвиђених Документом о сталном стручном усавршавању у установи.</w:t>
      </w:r>
    </w:p>
    <w:p w:rsidR="005B6602" w:rsidRDefault="005B6602" w:rsidP="005B6602">
      <w:pPr>
        <w:pStyle w:val="ListParagraph"/>
        <w:spacing w:line="360" w:lineRule="auto"/>
        <w:rPr>
          <w:rFonts w:ascii="Times New Roman" w:hAnsi="Times New Roman"/>
          <w:sz w:val="24"/>
          <w:szCs w:val="24"/>
        </w:rPr>
      </w:pPr>
      <w:r>
        <w:rPr>
          <w:rFonts w:ascii="Times New Roman" w:hAnsi="Times New Roman"/>
          <w:sz w:val="24"/>
          <w:szCs w:val="24"/>
        </w:rPr>
        <w:t xml:space="preserve"> Највећи број сати стручног усавршавања у установи рализован је кроз ,,Развој праксе  хоризантолног учења“ што говори о томе да је развијање сарадње и заједнице учења било приоритетно подручје рада и стручног усавршавања већине запослених.</w:t>
      </w:r>
    </w:p>
    <w:p w:rsidR="005B6602" w:rsidRDefault="005B6602" w:rsidP="005B6602">
      <w:pPr>
        <w:pStyle w:val="ListParagraph"/>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Планирање и представљање примера добре праксе (најчешће су то били пројекти кроз теме које се развијају у групи, физичко окружење, сарадња са породицом, документовање и др.) уз дијалог са колегама, преиспитивање знања и уверења о детету и учењу, о васпитној пракси, структури и култури вртића у коме раде, кроз разлике у мишљењу, кроз отворену комуникацију о тешкоћама у пракси, </w:t>
      </w:r>
      <w:r>
        <w:rPr>
          <w:rFonts w:ascii="Times New Roman" w:hAnsi="Times New Roman"/>
          <w:sz w:val="24"/>
          <w:szCs w:val="24"/>
        </w:rPr>
        <w:lastRenderedPageBreak/>
        <w:t xml:space="preserve">користило је као прилике за учење и критичко преиспитивање усклађености реалног програма са концепцијом Основа програма. </w:t>
      </w:r>
    </w:p>
    <w:p w:rsidR="005B6602" w:rsidRDefault="005B6602" w:rsidP="005B6602">
      <w:pPr>
        <w:pStyle w:val="ListParagraph"/>
        <w:spacing w:line="360" w:lineRule="auto"/>
        <w:ind w:firstLine="720"/>
        <w:rPr>
          <w:rFonts w:ascii="Times New Roman" w:hAnsi="Times New Roman"/>
          <w:sz w:val="24"/>
          <w:szCs w:val="24"/>
        </w:rPr>
      </w:pPr>
      <w:r>
        <w:rPr>
          <w:rFonts w:ascii="Times New Roman" w:hAnsi="Times New Roman"/>
          <w:sz w:val="24"/>
          <w:szCs w:val="24"/>
        </w:rPr>
        <w:t>Сарадња са колегама из наше установе, али и са колегама из других установа, ради размене искустава и заједничког учења, унапређује саморефлексију стручних радника, критичко сагледавање, пре</w:t>
      </w:r>
      <w:r w:rsidR="00F718A7">
        <w:rPr>
          <w:rFonts w:ascii="Times New Roman" w:hAnsi="Times New Roman"/>
          <w:sz w:val="24"/>
          <w:szCs w:val="24"/>
        </w:rPr>
        <w:t>и</w:t>
      </w:r>
      <w:r>
        <w:rPr>
          <w:rFonts w:ascii="Times New Roman" w:hAnsi="Times New Roman"/>
          <w:sz w:val="24"/>
          <w:szCs w:val="24"/>
        </w:rPr>
        <w:t>спитивање и развијање сопствене праксе која ће се заснивати на савременим теоријама развоја и учења, концепцији Основа програма и на искуствима најбоље педагошке праксе.</w:t>
      </w:r>
    </w:p>
    <w:p w:rsidR="005B6602" w:rsidRPr="00F03645" w:rsidRDefault="005B6602" w:rsidP="00F03645">
      <w:pPr>
        <w:pStyle w:val="ListParagraph"/>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Како би реализовали размене са колегама и учествовали у бројним обукама и вебинарима, стручни радници установе су значајно више примењивали дигиталне технологије за стручно усавршавање и размену информација са колегама, као и са породицама и локалном заједницом. Велики број сати стручног усавршавања стручни радници су реализовали кроз лично ангажовање и повезивање са релевантним удружењима, сручним телима, институцијама и слично, уз коришћење свих предности дигиталних технологија (учешће на предавањима, видео обукама, вебинарима и конференцијама), као и праћење сајтова, блогова и друштвених мрежа, а који могу да буду извор садржаја у развијању васпитно образовног програма.</w:t>
      </w:r>
    </w:p>
    <w:p w:rsidR="005B6602" w:rsidRPr="0024009D" w:rsidRDefault="005B6602" w:rsidP="005B6602">
      <w:pPr>
        <w:pStyle w:val="ListParagraph"/>
        <w:spacing w:line="360" w:lineRule="auto"/>
        <w:ind w:firstLine="720"/>
        <w:rPr>
          <w:rFonts w:ascii="Times New Roman" w:hAnsi="Times New Roman"/>
          <w:sz w:val="24"/>
          <w:szCs w:val="24"/>
        </w:rPr>
      </w:pPr>
      <w:r>
        <w:rPr>
          <w:rFonts w:ascii="Times New Roman" w:hAnsi="Times New Roman"/>
          <w:sz w:val="24"/>
          <w:szCs w:val="24"/>
        </w:rPr>
        <w:t>На основу извештаја о сручном усавршавању сручних радника установе , може се закључити да је план сручног усавршавања,  остварен у складу са Правилником о сталном стручном усавршавању.</w:t>
      </w:r>
    </w:p>
    <w:p w:rsidR="00EB130E" w:rsidRDefault="00EB130E" w:rsidP="00DD64F2">
      <w:pPr>
        <w:spacing w:line="360" w:lineRule="auto"/>
        <w:jc w:val="both"/>
        <w:rPr>
          <w:lang w:val="sr-Cyrl-CS"/>
        </w:rPr>
      </w:pPr>
    </w:p>
    <w:p w:rsidR="005B6602" w:rsidRDefault="005B6602" w:rsidP="00DD64F2">
      <w:pPr>
        <w:spacing w:line="360" w:lineRule="auto"/>
        <w:jc w:val="both"/>
        <w:rPr>
          <w:lang w:val="sr-Cyrl-CS"/>
        </w:rPr>
      </w:pPr>
    </w:p>
    <w:p w:rsidR="005B6602" w:rsidRDefault="005B6602" w:rsidP="00DD64F2">
      <w:pPr>
        <w:spacing w:line="360" w:lineRule="auto"/>
        <w:jc w:val="both"/>
        <w:rPr>
          <w:lang w:val="sr-Cyrl-CS"/>
        </w:rPr>
      </w:pPr>
    </w:p>
    <w:p w:rsidR="00EB130E" w:rsidRDefault="00EB130E" w:rsidP="00DD64F2">
      <w:pPr>
        <w:spacing w:line="360" w:lineRule="auto"/>
        <w:jc w:val="both"/>
        <w:rPr>
          <w:lang w:val="sr-Cyrl-CS"/>
        </w:rPr>
      </w:pPr>
    </w:p>
    <w:p w:rsidR="00EB130E" w:rsidRDefault="00EB130E" w:rsidP="00DD64F2">
      <w:pPr>
        <w:spacing w:line="360" w:lineRule="auto"/>
        <w:jc w:val="both"/>
      </w:pPr>
    </w:p>
    <w:p w:rsidR="00F03645" w:rsidRDefault="00F03645" w:rsidP="00DD64F2">
      <w:pPr>
        <w:spacing w:line="360" w:lineRule="auto"/>
        <w:jc w:val="both"/>
      </w:pPr>
    </w:p>
    <w:p w:rsidR="00F03645" w:rsidRPr="00F03645" w:rsidRDefault="00F03645" w:rsidP="00DD64F2">
      <w:pPr>
        <w:spacing w:line="360" w:lineRule="auto"/>
        <w:jc w:val="both"/>
      </w:pPr>
    </w:p>
    <w:p w:rsidR="002821F7" w:rsidRDefault="002821F7" w:rsidP="00DD64F2">
      <w:pPr>
        <w:spacing w:line="360" w:lineRule="auto"/>
        <w:jc w:val="both"/>
        <w:rPr>
          <w:lang w:val="sr-Cyrl-CS"/>
        </w:rPr>
      </w:pPr>
    </w:p>
    <w:p w:rsidR="002821F7" w:rsidRDefault="002821F7" w:rsidP="00DD64F2">
      <w:pPr>
        <w:spacing w:line="360" w:lineRule="auto"/>
        <w:jc w:val="both"/>
        <w:rPr>
          <w:lang w:val="sr-Cyrl-CS"/>
        </w:rPr>
      </w:pPr>
    </w:p>
    <w:p w:rsidR="00EB130E" w:rsidRPr="00DD64F2" w:rsidRDefault="00EB130E" w:rsidP="00DD64F2">
      <w:pPr>
        <w:spacing w:line="360" w:lineRule="auto"/>
        <w:jc w:val="both"/>
        <w:rPr>
          <w:lang w:val="sr-Cyrl-CS"/>
        </w:rPr>
      </w:pPr>
    </w:p>
    <w:p w:rsidR="00D3244E" w:rsidRPr="000773F7" w:rsidRDefault="00026851" w:rsidP="00D3244E">
      <w:pPr>
        <w:pStyle w:val="NormalWeb"/>
        <w:tabs>
          <w:tab w:val="center" w:pos="4680"/>
          <w:tab w:val="left" w:pos="8205"/>
        </w:tabs>
        <w:spacing w:after="0" w:line="360" w:lineRule="auto"/>
        <w:rPr>
          <w:lang w:val="sr-Cyrl-CS"/>
        </w:rPr>
      </w:pPr>
      <w:r>
        <w:rPr>
          <w:b/>
        </w:rPr>
        <w:lastRenderedPageBreak/>
        <w:tab/>
        <w:t>10</w:t>
      </w:r>
      <w:r w:rsidR="00D3244E">
        <w:rPr>
          <w:b/>
        </w:rPr>
        <w:t>. 3</w:t>
      </w:r>
      <w:r w:rsidR="00D3244E" w:rsidRPr="000773F7">
        <w:rPr>
          <w:b/>
        </w:rPr>
        <w:t xml:space="preserve">. </w:t>
      </w:r>
      <w:r w:rsidR="00D3244E" w:rsidRPr="000773F7">
        <w:rPr>
          <w:b/>
          <w:lang w:val="sr-Latn-CS"/>
        </w:rPr>
        <w:t xml:space="preserve">Извештај </w:t>
      </w:r>
      <w:r w:rsidR="00D3244E" w:rsidRPr="000773F7">
        <w:rPr>
          <w:b/>
          <w:lang w:val="sr-Cyrl-CS"/>
        </w:rPr>
        <w:t>тима за инклузивно образовање</w:t>
      </w:r>
      <w:r w:rsidR="00D3244E" w:rsidRPr="000773F7">
        <w:rPr>
          <w:b/>
          <w:lang w:val="sr-Cyrl-CS"/>
        </w:rPr>
        <w:tab/>
      </w:r>
    </w:p>
    <w:p w:rsidR="00D3244E" w:rsidRPr="00077F2E" w:rsidRDefault="00D3244E" w:rsidP="00D3244E">
      <w:pPr>
        <w:spacing w:before="100" w:line="360" w:lineRule="auto"/>
        <w:ind w:firstLine="720"/>
        <w:jc w:val="both"/>
      </w:pPr>
      <w:r w:rsidRPr="005B3256">
        <w:t xml:space="preserve">   </w:t>
      </w:r>
      <w:r w:rsidRPr="00077F2E">
        <w:t>План и Програм васпитно-образовног рада био је прилагођен деци којој је потребна додатна подршка, и максимално их укључивао у рад групе. Вођен је индивидуални план за децу којој је потребна додатна подршка. Тежња свих запослених била је усмерена на стално побољшање услова рада и стандарда деце.</w:t>
      </w:r>
    </w:p>
    <w:p w:rsidR="00D3244E" w:rsidRDefault="00D3244E" w:rsidP="00D3244E">
      <w:pPr>
        <w:spacing w:before="100" w:line="360" w:lineRule="auto"/>
        <w:ind w:firstLine="720"/>
        <w:jc w:val="both"/>
      </w:pPr>
      <w:r w:rsidRPr="00077F2E">
        <w:t>Рад са децом којој је потребна додатна подршка у развоју био је  остварен у сарадњи са стручним лицима надлежних служби (Дом здравља и Центар за социјални рад). На тај начин је долажено до података о потребама деце и предузете одговарајуће мере за њихово задовољавање. Успостављена сарадњу између родитеља и потребних професионалаца у циљу пружања адекватне помоћи деци.</w:t>
      </w:r>
    </w:p>
    <w:p w:rsidR="00F244AF" w:rsidRDefault="00F244AF" w:rsidP="00D3244E">
      <w:pPr>
        <w:spacing w:before="100" w:line="360" w:lineRule="auto"/>
        <w:ind w:firstLine="720"/>
        <w:jc w:val="both"/>
      </w:pPr>
    </w:p>
    <w:p w:rsidR="00F244AF" w:rsidRPr="00F244AF" w:rsidRDefault="00F244AF" w:rsidP="00D3244E">
      <w:pPr>
        <w:spacing w:before="100" w:line="360" w:lineRule="auto"/>
        <w:ind w:firstLine="720"/>
        <w:jc w:val="both"/>
      </w:pPr>
    </w:p>
    <w:p w:rsidR="00F244AF" w:rsidRPr="00F244AF" w:rsidRDefault="00F244AF" w:rsidP="00F244AF">
      <w:pPr>
        <w:spacing w:line="480" w:lineRule="auto"/>
        <w:jc w:val="both"/>
        <w:rPr>
          <w:b/>
        </w:rPr>
      </w:pPr>
      <w:r w:rsidRPr="00A10B55">
        <w:rPr>
          <w:b/>
        </w:rPr>
        <w:t>Како разумемо инклузивну праксу?</w:t>
      </w:r>
    </w:p>
    <w:p w:rsidR="00F244AF" w:rsidRPr="00A10B55" w:rsidRDefault="00F244AF" w:rsidP="00F244AF">
      <w:pPr>
        <w:spacing w:line="480" w:lineRule="auto"/>
        <w:ind w:firstLine="720"/>
        <w:jc w:val="both"/>
        <w:rPr>
          <w:b/>
        </w:rPr>
      </w:pPr>
      <w:r w:rsidRPr="00A10B55">
        <w:t>Оквир од којег полазимо у разумевању инклузивне праксе је тај по којем се свако дете сагледава као јединствено и целовито биће, компетентно и богато потенцијалима, које је активан учесник заједнице. Инклузивна пракса се заснива на уважавању различитости, препознавању дискриминације и неједнаких шанси различитих група деце и предузимању акција како би се обезбедила подршка по мери сваког детета и сваке породице. У центру, како система, тако и наше Установе у њему, налазе се утицаји усмерени на добробит, активно и смислено учешће детета, који се дефинишу као припадање, ангажовање и учење. Они представљају главне процесе у развијању инклузивне праксе предшколског васпитања и образовања. Тај процес подразумева:</w:t>
      </w:r>
    </w:p>
    <w:p w:rsidR="00F244AF" w:rsidRPr="00A10B55" w:rsidRDefault="00F244AF" w:rsidP="00F244AF">
      <w:pPr>
        <w:spacing w:line="360" w:lineRule="auto"/>
        <w:jc w:val="both"/>
      </w:pPr>
      <w:r w:rsidRPr="00A10B55">
        <w:t>-социјалну интеракцију са вршњацима и одраслима</w:t>
      </w:r>
    </w:p>
    <w:p w:rsidR="00F244AF" w:rsidRPr="00A10B55" w:rsidRDefault="00F244AF" w:rsidP="00F244AF">
      <w:pPr>
        <w:spacing w:line="360" w:lineRule="auto"/>
        <w:jc w:val="both"/>
      </w:pPr>
      <w:r w:rsidRPr="00A10B55">
        <w:t>-укљученост у игру и друге дневне активности</w:t>
      </w:r>
    </w:p>
    <w:p w:rsidR="00F244AF" w:rsidRPr="00A10B55" w:rsidRDefault="00F244AF" w:rsidP="00F244AF">
      <w:pPr>
        <w:spacing w:line="360" w:lineRule="auto"/>
        <w:jc w:val="both"/>
      </w:pPr>
      <w:r w:rsidRPr="00A10B55">
        <w:t>-приступ усмерен на дете у реализацији васпитно-образовног рада</w:t>
      </w:r>
    </w:p>
    <w:p w:rsidR="00F244AF" w:rsidRPr="00A10B55" w:rsidRDefault="00F244AF" w:rsidP="00F244AF">
      <w:pPr>
        <w:spacing w:line="360" w:lineRule="auto"/>
        <w:jc w:val="both"/>
      </w:pPr>
      <w:r w:rsidRPr="00A10B55">
        <w:t>-индивидуализован и персонализован приступ процени потреба за подршком у учењу</w:t>
      </w:r>
    </w:p>
    <w:p w:rsidR="00F244AF" w:rsidRPr="00A10B55" w:rsidRDefault="00F244AF" w:rsidP="00F244AF">
      <w:pPr>
        <w:spacing w:line="360" w:lineRule="auto"/>
        <w:jc w:val="both"/>
      </w:pPr>
      <w:r w:rsidRPr="00A10B55">
        <w:lastRenderedPageBreak/>
        <w:t>-прилагођавање простора, приступа и подршке који се пружа детету како би се омогућило његово активно и смислено учешће</w:t>
      </w:r>
    </w:p>
    <w:p w:rsidR="00F244AF" w:rsidRPr="00A10B55" w:rsidRDefault="00F244AF" w:rsidP="00F244AF">
      <w:pPr>
        <w:spacing w:line="360" w:lineRule="auto"/>
        <w:jc w:val="both"/>
        <w:rPr>
          <w:b/>
        </w:rPr>
      </w:pPr>
      <w:r w:rsidRPr="00A10B55">
        <w:rPr>
          <w:b/>
        </w:rPr>
        <w:t>Креирање инклузивног окружења</w:t>
      </w:r>
    </w:p>
    <w:p w:rsidR="00F244AF" w:rsidRPr="00A10B55" w:rsidRDefault="00F244AF" w:rsidP="00F244AF">
      <w:pPr>
        <w:spacing w:line="360" w:lineRule="auto"/>
        <w:jc w:val="both"/>
      </w:pPr>
      <w:r w:rsidRPr="00A10B55">
        <w:t>Поред тих процеса, пракса наше Установе заснива се и на другим вредностима:</w:t>
      </w:r>
    </w:p>
    <w:p w:rsidR="00F244AF" w:rsidRPr="00A10B55" w:rsidRDefault="00F244AF" w:rsidP="00F244AF">
      <w:pPr>
        <w:spacing w:line="360" w:lineRule="auto"/>
        <w:jc w:val="both"/>
      </w:pPr>
      <w:r w:rsidRPr="00A10B55">
        <w:t>-пружа прилику сваком детету да буде и да постаје самостално</w:t>
      </w:r>
    </w:p>
    <w:p w:rsidR="00F244AF" w:rsidRPr="00A10B55" w:rsidRDefault="00F244AF" w:rsidP="00F244AF">
      <w:pPr>
        <w:spacing w:line="360" w:lineRule="auto"/>
        <w:jc w:val="both"/>
      </w:pPr>
      <w:r w:rsidRPr="00A10B55">
        <w:t>-обезбеђује прилике за сарадњу и размену, кроз које се развијају вештине договарања и уважавања и гради се заједница заснована на партнерским односима</w:t>
      </w:r>
    </w:p>
    <w:p w:rsidR="00F244AF" w:rsidRPr="00A10B55" w:rsidRDefault="00F244AF" w:rsidP="00F244AF">
      <w:pPr>
        <w:spacing w:line="360" w:lineRule="auto"/>
        <w:jc w:val="both"/>
      </w:pPr>
      <w:r w:rsidRPr="00A10B55">
        <w:t xml:space="preserve">-пружа изазовне прилике за учење и развој </w:t>
      </w:r>
    </w:p>
    <w:p w:rsidR="00F244AF" w:rsidRPr="00A10B55" w:rsidRDefault="00F244AF" w:rsidP="00F244AF">
      <w:pPr>
        <w:spacing w:line="360" w:lineRule="auto"/>
        <w:jc w:val="both"/>
      </w:pPr>
      <w:r w:rsidRPr="00A10B55">
        <w:t>-шаље поруку сваком детету да ту припада</w:t>
      </w:r>
    </w:p>
    <w:p w:rsidR="00F244AF" w:rsidRPr="00A10B55" w:rsidRDefault="00F244AF" w:rsidP="00F244AF">
      <w:pPr>
        <w:spacing w:line="360" w:lineRule="auto"/>
        <w:jc w:val="both"/>
        <w:rPr>
          <w:b/>
        </w:rPr>
      </w:pPr>
      <w:r w:rsidRPr="00A10B55">
        <w:rPr>
          <w:b/>
        </w:rPr>
        <w:t>Улога и значај сарадње са породицом</w:t>
      </w:r>
    </w:p>
    <w:p w:rsidR="00F244AF" w:rsidRPr="00A10B55" w:rsidRDefault="00F244AF" w:rsidP="00F244AF">
      <w:pPr>
        <w:spacing w:line="360" w:lineRule="auto"/>
        <w:ind w:firstLine="720"/>
        <w:jc w:val="both"/>
      </w:pPr>
      <w:r w:rsidRPr="00A10B55">
        <w:t>Успостављање сарадње и партнерских односа са породицом је неопходан услов за обезбеђивање пуне укључености детета у живот вртића. У тој сарадњи се трудимо да:</w:t>
      </w:r>
    </w:p>
    <w:p w:rsidR="00F244AF" w:rsidRPr="00A10B55" w:rsidRDefault="00F244AF" w:rsidP="00F244AF">
      <w:pPr>
        <w:spacing w:line="360" w:lineRule="auto"/>
        <w:jc w:val="both"/>
      </w:pPr>
      <w:r w:rsidRPr="00A10B55">
        <w:t>-обе стране буду равноправне у погледу уважавања и поштовања и бриге о најбољем инересу детета</w:t>
      </w:r>
    </w:p>
    <w:p w:rsidR="00F244AF" w:rsidRPr="00A10B55" w:rsidRDefault="00F244AF" w:rsidP="00F244AF">
      <w:pPr>
        <w:spacing w:line="360" w:lineRule="auto"/>
        <w:jc w:val="both"/>
      </w:pPr>
      <w:r w:rsidRPr="00A10B55">
        <w:t>-обе стране буду комплементарне, тј. налазимо најбољи начин да то што нас разликује (ниво образовања, разумевање проблема...) искористимо на што бољи начин за свеобухватнији приступ детету</w:t>
      </w:r>
    </w:p>
    <w:p w:rsidR="00F244AF" w:rsidRPr="00A10B55" w:rsidRDefault="00F244AF" w:rsidP="00F244AF">
      <w:pPr>
        <w:spacing w:line="360" w:lineRule="auto"/>
        <w:jc w:val="both"/>
      </w:pPr>
      <w:r w:rsidRPr="00A10B55">
        <w:t xml:space="preserve">-сарадња породице и васпитача буде заснована на принципима демократичности, са посебним акцентом на учешћу родитеља/старатеља у васпитно-образовном процесу и доношењу свих одлука које се тичу њихове деце </w:t>
      </w:r>
    </w:p>
    <w:p w:rsidR="00F244AF" w:rsidRPr="00A10B55" w:rsidRDefault="00F244AF" w:rsidP="00F244AF">
      <w:pPr>
        <w:spacing w:line="360" w:lineRule="auto"/>
        <w:jc w:val="both"/>
      </w:pPr>
      <w:r w:rsidRPr="00A10B55">
        <w:t>-омогућимо учешће свих чланова породице који су важни за дете- осим родитеља то могу бити и други чланови породице за које је дете везано</w:t>
      </w:r>
    </w:p>
    <w:p w:rsidR="00F244AF" w:rsidRPr="00A10B55" w:rsidRDefault="00F244AF" w:rsidP="00F244AF">
      <w:pPr>
        <w:spacing w:line="360" w:lineRule="auto"/>
        <w:jc w:val="both"/>
        <w:rPr>
          <w:b/>
        </w:rPr>
      </w:pPr>
      <w:r w:rsidRPr="00A10B55">
        <w:rPr>
          <w:b/>
        </w:rPr>
        <w:t>Шта се прати и документује?</w:t>
      </w:r>
    </w:p>
    <w:p w:rsidR="00F244AF" w:rsidRPr="00A10B55" w:rsidRDefault="00F244AF" w:rsidP="00F244AF">
      <w:pPr>
        <w:spacing w:line="360" w:lineRule="auto"/>
        <w:jc w:val="both"/>
      </w:pPr>
      <w:r w:rsidRPr="00A10B55">
        <w:t>Како бисмо разумели развој и учење детета, праћење и документовање се односи на:</w:t>
      </w:r>
    </w:p>
    <w:p w:rsidR="00F244AF" w:rsidRPr="00A10B55" w:rsidRDefault="00F244AF" w:rsidP="00F244AF">
      <w:pPr>
        <w:spacing w:line="360" w:lineRule="auto"/>
        <w:jc w:val="both"/>
      </w:pPr>
      <w:r w:rsidRPr="00A10B55">
        <w:t>-могућности, способности, капацитете и потенцијале детета- његове јаке стране</w:t>
      </w:r>
    </w:p>
    <w:p w:rsidR="00F244AF" w:rsidRPr="00A10B55" w:rsidRDefault="00F244AF" w:rsidP="00F244AF">
      <w:pPr>
        <w:spacing w:line="360" w:lineRule="auto"/>
        <w:jc w:val="both"/>
      </w:pPr>
      <w:r w:rsidRPr="00A10B55">
        <w:t>-квалитет односа и интеракција</w:t>
      </w:r>
    </w:p>
    <w:p w:rsidR="00F244AF" w:rsidRPr="00A10B55" w:rsidRDefault="00F244AF" w:rsidP="00F244AF">
      <w:pPr>
        <w:spacing w:line="360" w:lineRule="auto"/>
        <w:jc w:val="both"/>
      </w:pPr>
      <w:r w:rsidRPr="00A10B55">
        <w:t>-начине пружања подршке детету</w:t>
      </w:r>
    </w:p>
    <w:p w:rsidR="00F244AF" w:rsidRPr="00A10B55" w:rsidRDefault="00F244AF" w:rsidP="00F244AF">
      <w:pPr>
        <w:spacing w:line="360" w:lineRule="auto"/>
        <w:jc w:val="both"/>
      </w:pPr>
      <w:r w:rsidRPr="00A10B55">
        <w:t>„Сврха праћења детета није процењивање његових развојних могућности и постигнућа, него потпуније разумевање дететовог развоја и учења и на основу тога пружање сталне подршке добробити детета“- Основе програма предшколског васпитања и образовања- Године узлета, 2018</w:t>
      </w:r>
      <w:r>
        <w:t>.</w:t>
      </w:r>
    </w:p>
    <w:p w:rsidR="00F244AF" w:rsidRPr="00A10B55" w:rsidRDefault="00F244AF" w:rsidP="00F244AF">
      <w:pPr>
        <w:spacing w:line="360" w:lineRule="auto"/>
        <w:ind w:firstLine="720"/>
        <w:jc w:val="both"/>
      </w:pPr>
      <w:r w:rsidRPr="00A10B55">
        <w:lastRenderedPageBreak/>
        <w:t xml:space="preserve"> Програм подршке деци са сметњама у развоју која су укључена у редован васпитно-образовни рад, реализован је за осморо деце, узраста од 3 до 7 година, са пет личних пратиоца</w:t>
      </w:r>
    </w:p>
    <w:p w:rsidR="00F244AF" w:rsidRPr="00A10B55" w:rsidRDefault="00F244AF" w:rsidP="00F244AF">
      <w:pPr>
        <w:spacing w:line="360" w:lineRule="auto"/>
        <w:jc w:val="both"/>
      </w:pPr>
      <w:r w:rsidRPr="00A10B55">
        <w:t>-Д.Ц.  са сметњама у гов</w:t>
      </w:r>
      <w:r>
        <w:t xml:space="preserve">ору, без личног пратиоца. Мешовита </w:t>
      </w:r>
      <w:r w:rsidRPr="00A10B55">
        <w:t>васпитна група, васпитачи Кристина Марјановић и Анђелка Атанацковић</w:t>
      </w:r>
    </w:p>
    <w:p w:rsidR="00F244AF" w:rsidRPr="00A10B55" w:rsidRDefault="00F244AF" w:rsidP="00F244AF">
      <w:pPr>
        <w:spacing w:line="360" w:lineRule="auto"/>
        <w:jc w:val="both"/>
      </w:pPr>
      <w:r w:rsidRPr="00A10B55">
        <w:t>-А.М., R62, F83, без личног пратиоца. Старија васпитна група, васпитач Ивана Марковић</w:t>
      </w:r>
    </w:p>
    <w:p w:rsidR="00F244AF" w:rsidRPr="00A10B55" w:rsidRDefault="00F244AF" w:rsidP="00F244AF">
      <w:pPr>
        <w:spacing w:line="360" w:lineRule="auto"/>
        <w:jc w:val="both"/>
      </w:pPr>
      <w:r w:rsidRPr="00A10B55">
        <w:t>-Ј.М., Аngelmanov sindrom, са личним пратиоцем Иваном Радошевић. Старија васпитна група, васпитачи Снежана Марковић и Слађана Лазаревић</w:t>
      </w:r>
    </w:p>
    <w:p w:rsidR="00F244AF" w:rsidRPr="00A10B55" w:rsidRDefault="00F244AF" w:rsidP="00F244AF">
      <w:pPr>
        <w:spacing w:line="360" w:lineRule="auto"/>
        <w:jc w:val="both"/>
      </w:pPr>
      <w:r w:rsidRPr="00A10B55">
        <w:t xml:space="preserve">  Васпитачи предшколске групе, целодневног боравка Снежана Јанковић и Снежана Илић у групи имају троје деце обухваћених прилагођеним инклузивним програмом:</w:t>
      </w:r>
    </w:p>
    <w:p w:rsidR="00F244AF" w:rsidRPr="00A10B55" w:rsidRDefault="00F244AF" w:rsidP="00F244AF">
      <w:pPr>
        <w:spacing w:line="360" w:lineRule="auto"/>
        <w:jc w:val="both"/>
      </w:pPr>
      <w:r w:rsidRPr="00A10B55">
        <w:t>-Г.А. са сметњама у говору, без личног пратиоца</w:t>
      </w:r>
    </w:p>
    <w:p w:rsidR="00F244AF" w:rsidRPr="00A10B55" w:rsidRDefault="00F244AF" w:rsidP="00F244AF">
      <w:pPr>
        <w:spacing w:line="360" w:lineRule="auto"/>
        <w:jc w:val="both"/>
      </w:pPr>
      <w:r w:rsidRPr="00A10B55">
        <w:t>-А.М., R62.8, са личним пратиоцем Маријаном Урошевић</w:t>
      </w:r>
    </w:p>
    <w:p w:rsidR="00F244AF" w:rsidRPr="00A10B55" w:rsidRDefault="00F244AF" w:rsidP="00F244AF">
      <w:pPr>
        <w:spacing w:line="360" w:lineRule="auto"/>
        <w:jc w:val="both"/>
      </w:pPr>
      <w:r w:rsidRPr="00A10B55">
        <w:t>-В.С.,  Epilepsia myoclonica G40.9, Disordines evolutionis specifici mixti F83, Laryngitis acuta J04.0, Opstipatio K59.0, Otitis media serosa chronic H65.2, са личним пратиоцем Данком Мишић</w:t>
      </w:r>
    </w:p>
    <w:p w:rsidR="00F244AF" w:rsidRPr="00A10B55" w:rsidRDefault="00F244AF" w:rsidP="00F244AF">
      <w:pPr>
        <w:spacing w:line="360" w:lineRule="auto"/>
        <w:jc w:val="both"/>
      </w:pPr>
      <w:r w:rsidRPr="00A10B55">
        <w:t>-М.М., F84.0, са личним пратиоцем Драгицом Марковић. Предшколска група целодневног боравка, васпитачи Светлана Вуковић и Данка Јовановић</w:t>
      </w:r>
    </w:p>
    <w:p w:rsidR="00F244AF" w:rsidRPr="00A10B55" w:rsidRDefault="00F244AF" w:rsidP="00F244AF">
      <w:pPr>
        <w:spacing w:line="360" w:lineRule="auto"/>
        <w:jc w:val="both"/>
      </w:pPr>
      <w:r w:rsidRPr="00A10B55">
        <w:t>-В.М.,F 83/F 84, F80.1  са личним пратиоцем Александром Јокић. Предшколска група полудневног боравка, васпитач Исидора Радовић.</w:t>
      </w:r>
    </w:p>
    <w:p w:rsidR="00F244AF" w:rsidRPr="00A10B55" w:rsidRDefault="00F244AF" w:rsidP="00F244AF">
      <w:pPr>
        <w:spacing w:line="360" w:lineRule="auto"/>
        <w:ind w:firstLine="720"/>
        <w:jc w:val="both"/>
      </w:pPr>
      <w:r w:rsidRPr="00A10B55">
        <w:t>Као пример добре праксе и сарадње, деца су са својим васпитачима и личним пратиоцима учествовала у реализацији новогодишње екскурзије у клубу ,,Алигатор“ Београд, као  и новогодишње представе изведене у сали биоскопа.</w:t>
      </w:r>
    </w:p>
    <w:p w:rsidR="00F244AF" w:rsidRPr="00A10B55" w:rsidRDefault="00F244AF" w:rsidP="00F244AF">
      <w:pPr>
        <w:spacing w:line="360" w:lineRule="auto"/>
        <w:ind w:firstLine="720"/>
        <w:jc w:val="both"/>
      </w:pPr>
      <w:r w:rsidRPr="00A10B55">
        <w:t>Поред осморо деце која су већ у програму подршке, 01. 02. 2022.</w:t>
      </w:r>
      <w:r>
        <w:t xml:space="preserve"> године</w:t>
      </w:r>
      <w:r w:rsidRPr="00A10B55">
        <w:t>, у средњу васпитну групу укључена је девојчица А.Т. (без личног пратиоца) са сметњама у говору, са подршком и третманом логопеда и дефектолога. У рад тима су се укључиле и васпитачи девојчице А.Т., Славица Зечевић и Радисавка Благојевић. Дечаку В.М. је од јануара месеца пратиоц Ивана Благојевић.</w:t>
      </w:r>
    </w:p>
    <w:p w:rsidR="00F244AF" w:rsidRPr="00F971AA" w:rsidRDefault="00F244AF" w:rsidP="00F244AF">
      <w:pPr>
        <w:spacing w:line="360" w:lineRule="auto"/>
        <w:ind w:firstLine="720"/>
        <w:jc w:val="both"/>
      </w:pPr>
      <w:r w:rsidRPr="00A10B55">
        <w:t>Одржавани су редовни састанци тима, а чести су и индивидуални разговори са личним пратиоцима, како би се за свако дете нашао, по њега најбољи и најкреативнији начин укључивања у предстојеће активности</w:t>
      </w:r>
      <w:r w:rsidR="00F971AA">
        <w:t>.</w:t>
      </w:r>
    </w:p>
    <w:p w:rsidR="00F244AF" w:rsidRPr="00A10B55" w:rsidRDefault="00F244AF" w:rsidP="00F244AF">
      <w:pPr>
        <w:spacing w:line="360" w:lineRule="auto"/>
        <w:jc w:val="both"/>
      </w:pPr>
      <w:r w:rsidRPr="00A10B55">
        <w:lastRenderedPageBreak/>
        <w:tab/>
      </w:r>
      <w:r>
        <w:t xml:space="preserve">Радну 2021/22. </w:t>
      </w:r>
      <w:r w:rsidRPr="00A10B55">
        <w:t>годину смо завршили са деветоро деце обухваћене програмом подршке у развоју.</w:t>
      </w:r>
    </w:p>
    <w:p w:rsidR="00F244AF" w:rsidRPr="00A10B55" w:rsidRDefault="00F244AF" w:rsidP="00F244AF">
      <w:pPr>
        <w:spacing w:line="360" w:lineRule="auto"/>
        <w:ind w:firstLine="720"/>
        <w:jc w:val="both"/>
      </w:pPr>
      <w:r w:rsidRPr="00A10B55">
        <w:t>Остварена је сарадња са струним сарадницима ОШ „Карађорђе“, у циљу тестирања деце прешколског узраста, њих петоро, за пријем у основно школско образовање. Поред тога настављена је сарадња са удружењем „Загрљај“, а напредовање деце којој је потребна додатна васпитно-образовна подршка прати се у сарадњи са стручним лицима надлежних служби Дома здравља и Центра за социјални рад.</w:t>
      </w:r>
    </w:p>
    <w:p w:rsidR="00F244AF" w:rsidRPr="00A10B55" w:rsidRDefault="00F244AF" w:rsidP="00F244AF">
      <w:pPr>
        <w:spacing w:line="360" w:lineRule="auto"/>
        <w:ind w:firstLine="720"/>
        <w:jc w:val="both"/>
      </w:pPr>
      <w:r w:rsidRPr="00A10B55">
        <w:t>Наша Установа је укључена у рад по новим основама програма предшколског васпитања и образовања „Године узлета“ и сва деца обухваћена програмом подршке су успешно укључена у пројекат.</w:t>
      </w:r>
    </w:p>
    <w:p w:rsidR="00F244AF" w:rsidRPr="00A10B55" w:rsidRDefault="00F244AF" w:rsidP="00F244AF">
      <w:pPr>
        <w:spacing w:line="360" w:lineRule="auto"/>
        <w:jc w:val="both"/>
      </w:pPr>
      <w:r w:rsidRPr="00A10B55">
        <w:t>У овом периоду, реализоване су:</w:t>
      </w:r>
    </w:p>
    <w:p w:rsidR="00F244AF" w:rsidRPr="00A10B55" w:rsidRDefault="00F244AF" w:rsidP="00F244AF">
      <w:pPr>
        <w:spacing w:line="360" w:lineRule="auto"/>
        <w:jc w:val="both"/>
      </w:pPr>
      <w:r w:rsidRPr="00A10B55">
        <w:t>- Ускршња радионица са децом и родитељима</w:t>
      </w:r>
    </w:p>
    <w:p w:rsidR="00F244AF" w:rsidRPr="00A10B55" w:rsidRDefault="00F244AF" w:rsidP="00F244AF">
      <w:pPr>
        <w:spacing w:line="360" w:lineRule="auto"/>
        <w:jc w:val="both"/>
      </w:pPr>
      <w:r w:rsidRPr="00A10B55">
        <w:t>- Једно</w:t>
      </w:r>
      <w:r>
        <w:tab/>
      </w:r>
      <w:r w:rsidRPr="00A10B55">
        <w:t>дневни излет до Београда (посета позоришту „Пуж“ и зоолошком врту)</w:t>
      </w:r>
    </w:p>
    <w:p w:rsidR="00F244AF" w:rsidRPr="00A10B55" w:rsidRDefault="00F244AF" w:rsidP="00F244AF">
      <w:pPr>
        <w:spacing w:line="360" w:lineRule="auto"/>
        <w:jc w:val="both"/>
      </w:pPr>
      <w:r w:rsidRPr="00A10B55">
        <w:t>- Приредба за обележавање Дана Установе</w:t>
      </w:r>
    </w:p>
    <w:p w:rsidR="00F244AF" w:rsidRPr="00A10B55" w:rsidRDefault="00F244AF" w:rsidP="00F244AF">
      <w:pPr>
        <w:spacing w:line="360" w:lineRule="auto"/>
        <w:jc w:val="both"/>
      </w:pPr>
      <w:r w:rsidRPr="00A10B55">
        <w:t>- Завршне приредбе у предшколским групама</w:t>
      </w:r>
    </w:p>
    <w:p w:rsidR="00F244AF" w:rsidRPr="00A10B55" w:rsidRDefault="00F244AF" w:rsidP="00F244AF">
      <w:pPr>
        <w:spacing w:line="360" w:lineRule="auto"/>
        <w:jc w:val="both"/>
      </w:pPr>
      <w:r w:rsidRPr="00A10B55">
        <w:t>- Учешће у пројектима</w:t>
      </w:r>
      <w:r>
        <w:t>.</w:t>
      </w:r>
    </w:p>
    <w:p w:rsidR="00F244AF" w:rsidRPr="00EB130E" w:rsidRDefault="00F244AF" w:rsidP="00EB130E">
      <w:pPr>
        <w:spacing w:line="360" w:lineRule="auto"/>
        <w:ind w:firstLine="720"/>
        <w:jc w:val="both"/>
      </w:pPr>
      <w:r w:rsidRPr="00A10B55">
        <w:t>У свим овим активностима, успешно су учествовала деца обухваћена прилагођеним инклузивним програмом, са својим васпитачима, асистентима и у сарадњи са родитељима.</w:t>
      </w:r>
    </w:p>
    <w:tbl>
      <w:tblPr>
        <w:tblpPr w:leftFromText="180" w:rightFromText="180" w:vertAnchor="text" w:horzAnchor="margin" w:tblpX="-270" w:tblpY="936"/>
        <w:tblW w:w="9648" w:type="dxa"/>
        <w:tblLayout w:type="fixed"/>
        <w:tblCellMar>
          <w:left w:w="10" w:type="dxa"/>
          <w:right w:w="10" w:type="dxa"/>
        </w:tblCellMar>
        <w:tblLook w:val="04A0"/>
      </w:tblPr>
      <w:tblGrid>
        <w:gridCol w:w="9648"/>
      </w:tblGrid>
      <w:tr w:rsidR="00D3244E" w:rsidRPr="00320104" w:rsidTr="007862E9">
        <w:trPr>
          <w:trHeight w:val="1"/>
        </w:trPr>
        <w:tc>
          <w:tcPr>
            <w:tcW w:w="9648" w:type="dxa"/>
            <w:shd w:val="clear" w:color="auto" w:fill="FFFFFF"/>
            <w:tcMar>
              <w:top w:w="0" w:type="dxa"/>
              <w:left w:w="108" w:type="dxa"/>
              <w:bottom w:w="0" w:type="dxa"/>
              <w:right w:w="108" w:type="dxa"/>
            </w:tcMar>
            <w:vAlign w:val="center"/>
          </w:tcPr>
          <w:p w:rsidR="00D3244E" w:rsidRPr="000773F7" w:rsidRDefault="00026851" w:rsidP="007862E9">
            <w:pPr>
              <w:spacing w:line="360" w:lineRule="auto"/>
              <w:jc w:val="center"/>
              <w:rPr>
                <w:b/>
              </w:rPr>
            </w:pPr>
            <w:r>
              <w:rPr>
                <w:b/>
              </w:rPr>
              <w:t>10</w:t>
            </w:r>
            <w:r w:rsidR="00D3244E">
              <w:rPr>
                <w:b/>
              </w:rPr>
              <w:t>. 4</w:t>
            </w:r>
            <w:r w:rsidR="00D3244E" w:rsidRPr="000773F7">
              <w:rPr>
                <w:b/>
              </w:rPr>
              <w:t xml:space="preserve">. Извештај тима за заштиту деце од </w:t>
            </w:r>
            <w:r w:rsidR="00D3244E">
              <w:rPr>
                <w:b/>
              </w:rPr>
              <w:t xml:space="preserve">дискриминације, </w:t>
            </w:r>
            <w:r w:rsidR="00D3244E" w:rsidRPr="000773F7">
              <w:rPr>
                <w:b/>
              </w:rPr>
              <w:t>насиља, злостављања и занемаривања</w:t>
            </w:r>
          </w:p>
        </w:tc>
      </w:tr>
      <w:tr w:rsidR="00D3244E" w:rsidTr="007862E9">
        <w:trPr>
          <w:trHeight w:val="1"/>
        </w:trPr>
        <w:tc>
          <w:tcPr>
            <w:tcW w:w="9648" w:type="dxa"/>
            <w:shd w:val="clear" w:color="auto" w:fill="FFFFFF"/>
            <w:tcMar>
              <w:top w:w="0" w:type="dxa"/>
              <w:left w:w="108" w:type="dxa"/>
              <w:bottom w:w="0" w:type="dxa"/>
              <w:right w:w="108" w:type="dxa"/>
            </w:tcMar>
            <w:vAlign w:val="center"/>
            <w:hideMark/>
          </w:tcPr>
          <w:p w:rsidR="009B607A" w:rsidRPr="00D9325B" w:rsidRDefault="00D3244E" w:rsidP="007862E9">
            <w:pPr>
              <w:spacing w:after="200" w:line="360" w:lineRule="auto"/>
              <w:ind w:right="181" w:firstLine="709"/>
              <w:jc w:val="both"/>
              <w:rPr>
                <w:rFonts w:eastAsia="Calibri"/>
              </w:rPr>
            </w:pPr>
            <w:r w:rsidRPr="00B2751A">
              <w:t xml:space="preserve"> </w:t>
            </w:r>
          </w:p>
          <w:p w:rsidR="00D9325B" w:rsidRPr="003173C2" w:rsidRDefault="00D9325B" w:rsidP="007862E9">
            <w:pPr>
              <w:spacing w:before="240"/>
              <w:ind w:firstLine="720"/>
              <w:jc w:val="both"/>
            </w:pPr>
            <w:r w:rsidRPr="003173C2">
              <w:t>Циљ програма заштите деце од насиља је унапређење квалитета живота деце применом мера превенције за стварање безбедне средине за живот и рад и мера интервенције у ситуацијама када се јавља насиље у установи.</w:t>
            </w:r>
          </w:p>
          <w:p w:rsidR="00D9325B" w:rsidRPr="003173C2" w:rsidRDefault="00D9325B" w:rsidP="007862E9">
            <w:pPr>
              <w:spacing w:before="240"/>
              <w:ind w:firstLine="720"/>
              <w:jc w:val="both"/>
            </w:pPr>
            <w:r w:rsidRPr="003173C2">
              <w:t>Чланови тима за заштиту деце од дискриминације, насиља, злостављања и занемаривања су:</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Годрдана Ниџовић (директор)</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Сања Јанићијевић (координатор тима)</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Олгица Гајић (васпитач-контакт особа)</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lastRenderedPageBreak/>
              <w:t>Гордана Живковић (секретар установе)</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Кристина Марјановић (руководилац радне јединице-вртић)</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Јелена Мандић (руководилац радне јединице-јаслице)</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Александра Спасић (васпитач)</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Слађана Лазаревић (васпитач)</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Марија Симовић (васпитач)</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Ђорђе Глигоријевић УО</w:t>
            </w:r>
          </w:p>
          <w:p w:rsidR="00D9325B" w:rsidRPr="003173C2" w:rsidRDefault="00D9325B" w:rsidP="007862E9">
            <w:pPr>
              <w:pStyle w:val="ListParagraph"/>
              <w:numPr>
                <w:ilvl w:val="0"/>
                <w:numId w:val="24"/>
              </w:numPr>
              <w:spacing w:before="240"/>
              <w:rPr>
                <w:rFonts w:ascii="Times New Roman" w:hAnsi="Times New Roman"/>
                <w:sz w:val="24"/>
                <w:szCs w:val="24"/>
              </w:rPr>
            </w:pPr>
            <w:r w:rsidRPr="003173C2">
              <w:rPr>
                <w:rFonts w:ascii="Times New Roman" w:hAnsi="Times New Roman"/>
                <w:sz w:val="24"/>
                <w:szCs w:val="24"/>
              </w:rPr>
              <w:t>Слађана Радовановић (представник родитеља)</w:t>
            </w:r>
          </w:p>
          <w:p w:rsidR="00D9325B" w:rsidRPr="003173C2" w:rsidRDefault="00D9325B" w:rsidP="00F03645">
            <w:pPr>
              <w:spacing w:before="240" w:line="360" w:lineRule="auto"/>
              <w:ind w:firstLine="720"/>
              <w:jc w:val="both"/>
            </w:pPr>
            <w:r w:rsidRPr="003173C2">
              <w:t>Програмом се прецизирају улоге и одговорности свих субјеката укључених у живот и рад предшколске установе.</w:t>
            </w:r>
          </w:p>
          <w:p w:rsidR="00D9325B" w:rsidRPr="003173C2" w:rsidRDefault="00D9325B" w:rsidP="00F03645">
            <w:pPr>
              <w:spacing w:before="240" w:line="360" w:lineRule="auto"/>
              <w:ind w:firstLine="720"/>
              <w:jc w:val="both"/>
            </w:pPr>
            <w:r w:rsidRPr="003173C2">
              <w:t>На основу Протокола поступања у установи у одговору на насиље, злостављање и занемаривање, и Правилника о поступању када се посумња или утврди дискриминаторно понашање, формиран је Тим и дефинисана су основна задужења чланова.</w:t>
            </w:r>
          </w:p>
          <w:p w:rsidR="00D9325B" w:rsidRPr="003173C2" w:rsidRDefault="00D9325B" w:rsidP="00F03645">
            <w:pPr>
              <w:spacing w:before="240" w:line="360" w:lineRule="auto"/>
              <w:ind w:firstLine="720"/>
              <w:jc w:val="both"/>
            </w:pPr>
            <w:r w:rsidRPr="003173C2">
              <w:t>У програму су планиране превентивне мере и активности, и обухватају предлоге активности са децом у васпитној групи и предлоге активности за родитеље</w:t>
            </w:r>
          </w:p>
          <w:p w:rsidR="00D9325B" w:rsidRPr="003173C2" w:rsidRDefault="00D9325B" w:rsidP="00F03645">
            <w:pPr>
              <w:spacing w:before="240" w:line="360" w:lineRule="auto"/>
              <w:ind w:firstLine="720"/>
              <w:jc w:val="both"/>
            </w:pPr>
            <w:r w:rsidRPr="003173C2">
              <w:t>Активности и садржаји који су реализовани у току ове радне године од тима за заштиту деце од дискриминације, насиља, злостављања и занемаривања превасходно су били превентивног карактера.</w:t>
            </w:r>
          </w:p>
          <w:p w:rsidR="00D9325B" w:rsidRPr="00D9325B" w:rsidRDefault="00D9325B" w:rsidP="00F03645">
            <w:pPr>
              <w:spacing w:before="240" w:line="360" w:lineRule="auto"/>
              <w:ind w:firstLine="720"/>
              <w:jc w:val="both"/>
            </w:pPr>
            <w:r w:rsidRPr="003173C2">
              <w:t>Током године Тим за заштиту деце од дискриминације, насиља, злостављања и занемаривања одржао је пет редовних и шест ванредних састанака у циљу упознавања чланова Тима са актуелним ситуацијама и предлагања мера заштите.</w:t>
            </w:r>
          </w:p>
          <w:p w:rsidR="00D9325B" w:rsidRPr="003173C2" w:rsidRDefault="00D9325B" w:rsidP="00F03645">
            <w:pPr>
              <w:spacing w:before="240" w:line="360" w:lineRule="auto"/>
              <w:ind w:firstLine="720"/>
              <w:jc w:val="both"/>
            </w:pPr>
            <w:r w:rsidRPr="003173C2">
              <w:rPr>
                <w:b/>
              </w:rPr>
              <w:t>Реализоване активности:</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На првом састанку одређени су чланови тима, координатор тима као и контакт особа за пријаву насиља, злостављања и занемаривања.</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Свим запосленима подељен је Правилник о протоколу поступања у одговору на насиље, злостављање и занемаривање, који је усклађен са Програмом заштите деце од дискриминације, насиља, злостављања и занемаривања ПУ „Софија Ристић“. У свим објектима установе урађени су панои посвећени </w:t>
            </w:r>
            <w:r w:rsidRPr="003173C2">
              <w:rPr>
                <w:rFonts w:ascii="Times New Roman" w:hAnsi="Times New Roman"/>
                <w:sz w:val="24"/>
                <w:szCs w:val="24"/>
              </w:rPr>
              <w:lastRenderedPageBreak/>
              <w:t>превенцији и заштити деце од насиља.</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У Програму су планиране превентивне мере и активности које обухватају активности са децом у васпитној групи, активности за родитеље и активности за запослене на нивоу установе.</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На првом родитељском састанку, родитељи су информисани о Правилнику о протоколу поступања у установи у одговору на насиље, злостављање и занемаривање као и о планираним превентивним активностима заштите деце од насиља.</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У месецу септембру организована је </w:t>
            </w:r>
            <w:r w:rsidRPr="003173C2">
              <w:rPr>
                <w:rFonts w:ascii="Times New Roman" w:hAnsi="Times New Roman"/>
                <w:b/>
                <w:sz w:val="24"/>
                <w:szCs w:val="24"/>
              </w:rPr>
              <w:t xml:space="preserve">хуманитарна акција </w:t>
            </w:r>
            <w:r w:rsidRPr="003173C2">
              <w:rPr>
                <w:rFonts w:ascii="Times New Roman" w:hAnsi="Times New Roman"/>
                <w:sz w:val="24"/>
                <w:szCs w:val="24"/>
              </w:rPr>
              <w:t>прикупљања новчаних средстава од стране запослених и родитеља за лечење дечака из наше установе.</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У октобру месецу одржана је </w:t>
            </w:r>
            <w:r w:rsidRPr="003173C2">
              <w:rPr>
                <w:rFonts w:ascii="Times New Roman" w:hAnsi="Times New Roman"/>
                <w:b/>
                <w:sz w:val="24"/>
                <w:szCs w:val="24"/>
              </w:rPr>
              <w:t xml:space="preserve">трка хуманитарног карактера </w:t>
            </w:r>
            <w:r w:rsidRPr="003173C2">
              <w:rPr>
                <w:rFonts w:ascii="Times New Roman" w:hAnsi="Times New Roman"/>
                <w:sz w:val="24"/>
                <w:szCs w:val="24"/>
              </w:rPr>
              <w:t>под слоганом „</w:t>
            </w:r>
            <w:r w:rsidRPr="003173C2">
              <w:rPr>
                <w:rFonts w:ascii="Times New Roman" w:hAnsi="Times New Roman"/>
                <w:b/>
                <w:sz w:val="24"/>
                <w:szCs w:val="24"/>
              </w:rPr>
              <w:t xml:space="preserve">Имамо циљ, дођи на старт“. </w:t>
            </w:r>
            <w:r w:rsidRPr="003173C2">
              <w:rPr>
                <w:rFonts w:ascii="Times New Roman" w:hAnsi="Times New Roman"/>
                <w:sz w:val="24"/>
                <w:szCs w:val="24"/>
              </w:rPr>
              <w:t>Циљ организовања трке је побољшање социјално-материјалног положаја, посебно угрожених категорија деце.</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Планиране превентивне активности учења са децом на тему </w:t>
            </w:r>
            <w:r w:rsidRPr="003173C2">
              <w:rPr>
                <w:rFonts w:ascii="Times New Roman" w:hAnsi="Times New Roman"/>
                <w:b/>
                <w:sz w:val="24"/>
                <w:szCs w:val="24"/>
              </w:rPr>
              <w:t>„Свест о себи“, „Саморегулација“, „Свест од другима“</w:t>
            </w:r>
            <w:r w:rsidRPr="003173C2">
              <w:rPr>
                <w:rFonts w:ascii="Times New Roman" w:hAnsi="Times New Roman"/>
              </w:rPr>
              <w:t xml:space="preserve">, </w:t>
            </w:r>
            <w:r w:rsidRPr="003173C2">
              <w:rPr>
                <w:rFonts w:ascii="Times New Roman" w:hAnsi="Times New Roman"/>
                <w:sz w:val="24"/>
                <w:szCs w:val="24"/>
              </w:rPr>
              <w:t>васпитачи су реализовали у свим васпитним групама.</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Приликом обележавања „Дечије недеље“ организоване су разне активности (физичке, музичке, ликовне, представа за децу као и маскембал).</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Путем Вибер групе васпитачи су проследили родитељима брошуре на тему</w:t>
            </w:r>
            <w:r w:rsidRPr="003173C2">
              <w:rPr>
                <w:rFonts w:ascii="Times New Roman" w:hAnsi="Times New Roman"/>
                <w:b/>
                <w:sz w:val="24"/>
                <w:szCs w:val="24"/>
              </w:rPr>
              <w:t>:</w:t>
            </w:r>
            <w:r w:rsidRPr="003173C2">
              <w:rPr>
                <w:rFonts w:ascii="Times New Roman" w:hAnsi="Times New Roman"/>
                <w:sz w:val="24"/>
                <w:szCs w:val="24"/>
              </w:rPr>
              <w:t xml:space="preserve"> </w:t>
            </w:r>
            <w:r w:rsidRPr="003173C2">
              <w:rPr>
                <w:rFonts w:ascii="Times New Roman" w:hAnsi="Times New Roman"/>
                <w:b/>
                <w:sz w:val="24"/>
                <w:szCs w:val="24"/>
              </w:rPr>
              <w:t>„Деца и интернет –  безбедан интернет за целу породицу“</w:t>
            </w:r>
            <w:r w:rsidRPr="003173C2">
              <w:rPr>
                <w:rFonts w:ascii="Times New Roman" w:hAnsi="Times New Roman"/>
                <w:sz w:val="24"/>
                <w:szCs w:val="24"/>
              </w:rPr>
              <w:t>, у којој се налазе препоруке за безбедно и конструктивно коришћење уређаја и интернета (новмебар 2022.).</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22.12.2022. у вртићу централног објекта, одржана је позоришна представа за децу </w:t>
            </w:r>
            <w:r>
              <w:rPr>
                <w:rFonts w:ascii="Times New Roman" w:hAnsi="Times New Roman"/>
                <w:b/>
                <w:sz w:val="24"/>
                <w:szCs w:val="24"/>
              </w:rPr>
              <w:t>„Нан</w:t>
            </w:r>
            <w:r w:rsidRPr="003173C2">
              <w:rPr>
                <w:rFonts w:ascii="Times New Roman" w:hAnsi="Times New Roman"/>
                <w:b/>
                <w:sz w:val="24"/>
                <w:szCs w:val="24"/>
              </w:rPr>
              <w:t xml:space="preserve">а – Супербака“, </w:t>
            </w:r>
            <w:r w:rsidRPr="003173C2">
              <w:rPr>
                <w:rFonts w:ascii="Times New Roman" w:hAnsi="Times New Roman"/>
                <w:sz w:val="24"/>
                <w:szCs w:val="24"/>
              </w:rPr>
              <w:t>едукативног карактера са темом превенција вршњачког насиља.</w:t>
            </w:r>
          </w:p>
          <w:p w:rsidR="00D9325B" w:rsidRPr="003173C2" w:rsidRDefault="00D9325B" w:rsidP="00F03645">
            <w:pPr>
              <w:pStyle w:val="ListParagraph"/>
              <w:spacing w:before="240" w:line="360" w:lineRule="auto"/>
              <w:ind w:left="1440"/>
              <w:rPr>
                <w:rFonts w:ascii="Times New Roman" w:hAnsi="Times New Roman"/>
                <w:sz w:val="24"/>
                <w:szCs w:val="24"/>
              </w:rPr>
            </w:pP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Планиране превентивне активности учења са децом на тему </w:t>
            </w:r>
            <w:r w:rsidRPr="003173C2">
              <w:rPr>
                <w:rFonts w:ascii="Times New Roman" w:hAnsi="Times New Roman"/>
                <w:b/>
                <w:sz w:val="24"/>
                <w:szCs w:val="24"/>
              </w:rPr>
              <w:t xml:space="preserve">„Успостављање односа“ </w:t>
            </w:r>
            <w:r w:rsidRPr="003173C2">
              <w:rPr>
                <w:rFonts w:ascii="Times New Roman" w:hAnsi="Times New Roman"/>
                <w:sz w:val="24"/>
                <w:szCs w:val="24"/>
              </w:rPr>
              <w:t xml:space="preserve">(која правила нам требају, недеља љубазности, заједно до циља, лепше је када сарађујемо, одрасли могу да помогну и сл) реализоване су у </w:t>
            </w:r>
            <w:r w:rsidRPr="003173C2">
              <w:rPr>
                <w:rFonts w:ascii="Times New Roman" w:hAnsi="Times New Roman"/>
                <w:sz w:val="24"/>
                <w:szCs w:val="24"/>
              </w:rPr>
              <w:lastRenderedPageBreak/>
              <w:t xml:space="preserve">свим васпитним групама-израђени су панои лепог понашања који су доступни деци да их погледају, коментаришу, мењају, предлажу и са васпитачем примењују свакодневним ситуацијама. Превентивне игре и активности на тему </w:t>
            </w:r>
            <w:r w:rsidRPr="003173C2">
              <w:rPr>
                <w:rFonts w:ascii="Times New Roman" w:hAnsi="Times New Roman"/>
                <w:b/>
                <w:sz w:val="24"/>
                <w:szCs w:val="24"/>
              </w:rPr>
              <w:t xml:space="preserve">„Одговорно доношење одлука“ </w:t>
            </w:r>
            <w:r w:rsidRPr="003173C2">
              <w:rPr>
                <w:rFonts w:ascii="Times New Roman" w:hAnsi="Times New Roman"/>
                <w:sz w:val="24"/>
                <w:szCs w:val="24"/>
              </w:rPr>
              <w:t>(испеци, па реци, решење у којем свако добија, преговарање и сл) заснивале су се на развијању међусобне толеранције, емпатије и конструктивне комуникације код деце.</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Пригодним активностима обележени су </w:t>
            </w:r>
            <w:r w:rsidRPr="003173C2">
              <w:rPr>
                <w:rFonts w:ascii="Times New Roman" w:hAnsi="Times New Roman"/>
                <w:b/>
                <w:sz w:val="24"/>
                <w:szCs w:val="24"/>
              </w:rPr>
              <w:t>„Светски дан доб</w:t>
            </w:r>
            <w:r>
              <w:rPr>
                <w:rFonts w:ascii="Times New Roman" w:hAnsi="Times New Roman"/>
                <w:b/>
                <w:sz w:val="24"/>
                <w:szCs w:val="24"/>
              </w:rPr>
              <w:t>р</w:t>
            </w:r>
            <w:r w:rsidRPr="003173C2">
              <w:rPr>
                <w:rFonts w:ascii="Times New Roman" w:hAnsi="Times New Roman"/>
                <w:b/>
                <w:sz w:val="24"/>
                <w:szCs w:val="24"/>
              </w:rPr>
              <w:t xml:space="preserve">оте“, „Међународни дан толеранције“, „Међународни дан детета“ </w:t>
            </w:r>
            <w:r w:rsidRPr="003173C2">
              <w:rPr>
                <w:rFonts w:ascii="Times New Roman" w:hAnsi="Times New Roman"/>
                <w:sz w:val="24"/>
                <w:szCs w:val="24"/>
              </w:rPr>
              <w:t>и</w:t>
            </w:r>
            <w:r w:rsidRPr="003173C2">
              <w:rPr>
                <w:rFonts w:ascii="Times New Roman" w:hAnsi="Times New Roman"/>
                <w:b/>
                <w:sz w:val="24"/>
                <w:szCs w:val="24"/>
              </w:rPr>
              <w:t xml:space="preserve"> „Дан особа са инвалидитетом“</w:t>
            </w:r>
            <w:r w:rsidRPr="003173C2">
              <w:rPr>
                <w:rFonts w:ascii="Times New Roman" w:hAnsi="Times New Roman"/>
                <w:sz w:val="24"/>
                <w:szCs w:val="24"/>
              </w:rPr>
              <w:t>, на ниво</w:t>
            </w:r>
            <w:r>
              <w:rPr>
                <w:rFonts w:ascii="Times New Roman" w:hAnsi="Times New Roman"/>
                <w:sz w:val="24"/>
                <w:szCs w:val="24"/>
              </w:rPr>
              <w:t>у васпитних група у свим објекти</w:t>
            </w:r>
            <w:r w:rsidRPr="003173C2">
              <w:rPr>
                <w:rFonts w:ascii="Times New Roman" w:hAnsi="Times New Roman"/>
                <w:sz w:val="24"/>
                <w:szCs w:val="24"/>
              </w:rPr>
              <w:t>ма.</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У месецу априлу у склопу </w:t>
            </w:r>
            <w:r w:rsidRPr="003173C2">
              <w:rPr>
                <w:rFonts w:ascii="Times New Roman" w:hAnsi="Times New Roman"/>
                <w:b/>
                <w:sz w:val="24"/>
                <w:szCs w:val="24"/>
              </w:rPr>
              <w:t>хуманитарне акције</w:t>
            </w:r>
            <w:r w:rsidRPr="003173C2">
              <w:rPr>
                <w:rFonts w:ascii="Times New Roman" w:hAnsi="Times New Roman"/>
                <w:sz w:val="24"/>
                <w:szCs w:val="24"/>
              </w:rPr>
              <w:t xml:space="preserve"> од стране запослених прикупљена су новчана средства за помоћ породици детета које похађа нашу установу како би умањили новчани дуг према вртићу. </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На нивоу свих васпитних група обележен је </w:t>
            </w:r>
            <w:r w:rsidRPr="003173C2">
              <w:rPr>
                <w:rFonts w:ascii="Times New Roman" w:hAnsi="Times New Roman"/>
                <w:b/>
                <w:sz w:val="24"/>
                <w:szCs w:val="24"/>
              </w:rPr>
              <w:t xml:space="preserve">„Међународни дан породице“ </w:t>
            </w:r>
            <w:r>
              <w:rPr>
                <w:rFonts w:ascii="Times New Roman" w:hAnsi="Times New Roman"/>
                <w:sz w:val="24"/>
                <w:szCs w:val="24"/>
              </w:rPr>
              <w:t>(15.05.2023</w:t>
            </w:r>
            <w:r w:rsidRPr="003173C2">
              <w:rPr>
                <w:rFonts w:ascii="Times New Roman" w:hAnsi="Times New Roman"/>
                <w:sz w:val="24"/>
                <w:szCs w:val="24"/>
              </w:rPr>
              <w:t>) пригодним активностим</w:t>
            </w:r>
            <w:r>
              <w:rPr>
                <w:rFonts w:ascii="Times New Roman" w:hAnsi="Times New Roman"/>
                <w:sz w:val="24"/>
                <w:szCs w:val="24"/>
              </w:rPr>
              <w:t>а</w:t>
            </w:r>
            <w:r w:rsidRPr="003173C2">
              <w:rPr>
                <w:rFonts w:ascii="Times New Roman" w:hAnsi="Times New Roman"/>
                <w:sz w:val="24"/>
                <w:szCs w:val="24"/>
              </w:rPr>
              <w:t xml:space="preserve">, а препорука нашег тима родитељима је била да се одазову и дају своје учешће у акцији </w:t>
            </w:r>
            <w:r w:rsidRPr="003173C2">
              <w:rPr>
                <w:rFonts w:ascii="Times New Roman" w:hAnsi="Times New Roman"/>
                <w:b/>
                <w:sz w:val="24"/>
                <w:szCs w:val="24"/>
              </w:rPr>
              <w:t xml:space="preserve">„Добровољног давања крви“ </w:t>
            </w:r>
            <w:r>
              <w:rPr>
                <w:rFonts w:ascii="Times New Roman" w:hAnsi="Times New Roman"/>
                <w:sz w:val="24"/>
                <w:szCs w:val="24"/>
              </w:rPr>
              <w:t>(18.05.2023</w:t>
            </w:r>
            <w:r w:rsidRPr="003173C2">
              <w:rPr>
                <w:rFonts w:ascii="Times New Roman" w:hAnsi="Times New Roman"/>
                <w:sz w:val="24"/>
                <w:szCs w:val="24"/>
              </w:rPr>
              <w:t>)</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Удружење стручњака за подршку деци, младима породици 13.05.2023. организовало је трибину са темом </w:t>
            </w:r>
            <w:r w:rsidRPr="003173C2">
              <w:rPr>
                <w:rFonts w:ascii="Times New Roman" w:hAnsi="Times New Roman"/>
                <w:b/>
                <w:sz w:val="24"/>
                <w:szCs w:val="24"/>
              </w:rPr>
              <w:t xml:space="preserve">„Време изазова-како даље“. </w:t>
            </w:r>
            <w:r w:rsidRPr="003173C2">
              <w:rPr>
                <w:rFonts w:ascii="Times New Roman" w:hAnsi="Times New Roman"/>
                <w:sz w:val="24"/>
                <w:szCs w:val="24"/>
              </w:rPr>
              <w:t>Садржај излагања обухвата најчешће проблеме менталног здравља, искуства одрастања младих, смисао вредности, узрасна реаговања на трауматска искуства, интервенције на нивоу школе, резилијенце које помажу излазак из кризних ситуација, искутва из наше средине...</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Чланови Тима за заштиту редовно су информисани о свим обавештењима и препорукама везаним за превенцију насиља које смо добили од МПНТР и Министарства задравља током године.</w:t>
            </w:r>
          </w:p>
          <w:p w:rsidR="00D9325B" w:rsidRPr="003173C2"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 xml:space="preserve">Остварена је континуирана сарадња са Школском управом поводом консултација у вези </w:t>
            </w:r>
            <w:r>
              <w:rPr>
                <w:rFonts w:ascii="Times New Roman" w:hAnsi="Times New Roman"/>
                <w:sz w:val="24"/>
                <w:szCs w:val="24"/>
              </w:rPr>
              <w:t>са програмом</w:t>
            </w:r>
            <w:r w:rsidRPr="003173C2">
              <w:rPr>
                <w:rFonts w:ascii="Times New Roman" w:hAnsi="Times New Roman"/>
                <w:sz w:val="24"/>
                <w:szCs w:val="24"/>
              </w:rPr>
              <w:t xml:space="preserve"> тима и активности превенције дискриминације и заштите деце од насиља.</w:t>
            </w:r>
          </w:p>
          <w:p w:rsidR="00D9325B" w:rsidRDefault="00D9325B" w:rsidP="00F03645">
            <w:pPr>
              <w:pStyle w:val="ListParagraph"/>
              <w:numPr>
                <w:ilvl w:val="0"/>
                <w:numId w:val="23"/>
              </w:numPr>
              <w:spacing w:before="240" w:line="360" w:lineRule="auto"/>
              <w:rPr>
                <w:rFonts w:ascii="Times New Roman" w:hAnsi="Times New Roman"/>
                <w:sz w:val="24"/>
                <w:szCs w:val="24"/>
              </w:rPr>
            </w:pPr>
            <w:r w:rsidRPr="003173C2">
              <w:rPr>
                <w:rFonts w:ascii="Times New Roman" w:hAnsi="Times New Roman"/>
                <w:sz w:val="24"/>
                <w:szCs w:val="24"/>
              </w:rPr>
              <w:t>Актуелне информације смо размењивали са колегама на нивоу својих објеката.</w:t>
            </w:r>
          </w:p>
          <w:p w:rsidR="00F03645" w:rsidRDefault="00F03645" w:rsidP="00F03645">
            <w:pPr>
              <w:spacing w:before="240" w:line="360" w:lineRule="auto"/>
            </w:pPr>
          </w:p>
          <w:p w:rsidR="00F03645" w:rsidRPr="00F03645" w:rsidRDefault="00F03645" w:rsidP="00F03645">
            <w:pPr>
              <w:spacing w:before="240" w:line="360" w:lineRule="auto"/>
            </w:pPr>
          </w:p>
          <w:p w:rsidR="00D9325B" w:rsidRPr="003173C2" w:rsidRDefault="00D9325B" w:rsidP="00F03645">
            <w:pPr>
              <w:spacing w:before="240" w:line="360" w:lineRule="auto"/>
              <w:jc w:val="both"/>
            </w:pPr>
            <w:r w:rsidRPr="003173C2">
              <w:t xml:space="preserve">             У току радне 2022/2023, било је укупно </w:t>
            </w:r>
            <w:r w:rsidRPr="003173C2">
              <w:rPr>
                <w:b/>
              </w:rPr>
              <w:t xml:space="preserve">осам лакших телесних повреда деце </w:t>
            </w:r>
            <w:r w:rsidRPr="003173C2">
              <w:t>у свим објектима. За све повреде благовремено су дефинисани сви кораци у случају повреде деце уз достављање документације (пријава повреда и налаз лекара). Реализован је савотодавни рад са две породице, међу којима је постојала сумња дискриминације детета, од стране родитеља једне од породица. Одржана су два састанка са родитељима и васпитачима у присуству директора Установе и координатора тима и обављени су одвојени разговори са породицама. Том приликом дошло је до смањења напетости и смиривања ситуације између ове две породице и постигнут је договор и разрешење конфликта без учешћа осталих надлежних служби. Препорука тима васпитачима и родитељима је пружити подршку детету кроз васпитно-образовни рад у виду пригодних активности и игара за усвајање правила понашања у групи и каналисања негативних емоција.</w:t>
            </w:r>
          </w:p>
          <w:p w:rsidR="00D9325B" w:rsidRPr="003173C2" w:rsidRDefault="00D9325B" w:rsidP="007862E9">
            <w:pPr>
              <w:spacing w:before="240"/>
              <w:ind w:firstLine="720"/>
              <w:jc w:val="both"/>
            </w:pPr>
          </w:p>
          <w:p w:rsidR="00D9325B" w:rsidRPr="003173C2" w:rsidRDefault="00D9325B" w:rsidP="007862E9">
            <w:pPr>
              <w:spacing w:before="240"/>
              <w:ind w:firstLine="720"/>
              <w:jc w:val="both"/>
              <w:rPr>
                <w:b/>
              </w:rPr>
            </w:pPr>
            <w:r w:rsidRPr="003173C2">
              <w:rPr>
                <w:b/>
              </w:rPr>
              <w:t>Предлози за План рада Тима за заштиту за 2023/2024. годину</w:t>
            </w:r>
          </w:p>
          <w:p w:rsidR="00D9325B" w:rsidRPr="003173C2" w:rsidRDefault="00D9325B" w:rsidP="007862E9">
            <w:pPr>
              <w:pStyle w:val="ListParagraph"/>
              <w:numPr>
                <w:ilvl w:val="0"/>
                <w:numId w:val="25"/>
              </w:numPr>
              <w:spacing w:before="240"/>
              <w:rPr>
                <w:rFonts w:ascii="Times New Roman" w:hAnsi="Times New Roman"/>
                <w:sz w:val="24"/>
                <w:szCs w:val="24"/>
              </w:rPr>
            </w:pPr>
            <w:r w:rsidRPr="003173C2">
              <w:rPr>
                <w:rFonts w:ascii="Times New Roman" w:hAnsi="Times New Roman"/>
                <w:sz w:val="24"/>
                <w:szCs w:val="24"/>
              </w:rPr>
              <w:t>Набавка стручне литературе на тему „Заштита деце од насиља“ за објекте установе (штампана или електронска издања)</w:t>
            </w:r>
          </w:p>
          <w:p w:rsidR="00D9325B" w:rsidRPr="003173C2" w:rsidRDefault="00D9325B" w:rsidP="007862E9">
            <w:pPr>
              <w:pStyle w:val="ListParagraph"/>
              <w:numPr>
                <w:ilvl w:val="0"/>
                <w:numId w:val="25"/>
              </w:numPr>
              <w:spacing w:before="240"/>
              <w:rPr>
                <w:rFonts w:ascii="Times New Roman" w:hAnsi="Times New Roman"/>
                <w:sz w:val="24"/>
                <w:szCs w:val="24"/>
              </w:rPr>
            </w:pPr>
            <w:r w:rsidRPr="003173C2">
              <w:rPr>
                <w:rFonts w:ascii="Times New Roman" w:hAnsi="Times New Roman"/>
                <w:sz w:val="24"/>
                <w:szCs w:val="24"/>
              </w:rPr>
              <w:t>Организовање предавања или трибина на тему занемаривање деце</w:t>
            </w:r>
          </w:p>
          <w:p w:rsidR="00D9325B" w:rsidRPr="003173C2" w:rsidRDefault="00D9325B" w:rsidP="007862E9">
            <w:pPr>
              <w:pStyle w:val="ListParagraph"/>
              <w:numPr>
                <w:ilvl w:val="0"/>
                <w:numId w:val="25"/>
              </w:numPr>
              <w:spacing w:before="240"/>
              <w:rPr>
                <w:rFonts w:ascii="Times New Roman" w:hAnsi="Times New Roman"/>
                <w:sz w:val="24"/>
                <w:szCs w:val="24"/>
              </w:rPr>
            </w:pPr>
            <w:r w:rsidRPr="003173C2">
              <w:rPr>
                <w:rFonts w:ascii="Times New Roman" w:hAnsi="Times New Roman"/>
                <w:sz w:val="24"/>
                <w:szCs w:val="24"/>
              </w:rPr>
              <w:t>Организовање групних родитељских састанака и радионица за родитеље на теме из области заштите деце од насиља</w:t>
            </w:r>
          </w:p>
          <w:p w:rsidR="00D9325B" w:rsidRPr="003173C2" w:rsidRDefault="00D9325B" w:rsidP="007862E9">
            <w:pPr>
              <w:pStyle w:val="ListParagraph"/>
              <w:numPr>
                <w:ilvl w:val="0"/>
                <w:numId w:val="25"/>
              </w:numPr>
              <w:spacing w:before="240"/>
              <w:rPr>
                <w:rFonts w:ascii="Times New Roman" w:hAnsi="Times New Roman"/>
                <w:sz w:val="24"/>
                <w:szCs w:val="24"/>
              </w:rPr>
            </w:pPr>
            <w:r w:rsidRPr="003173C2">
              <w:rPr>
                <w:rFonts w:ascii="Times New Roman" w:hAnsi="Times New Roman"/>
                <w:sz w:val="24"/>
                <w:szCs w:val="24"/>
              </w:rPr>
              <w:t>Организовање хуманитарних акција</w:t>
            </w:r>
          </w:p>
          <w:p w:rsidR="00D9325B" w:rsidRPr="003173C2" w:rsidRDefault="00D9325B" w:rsidP="007862E9">
            <w:pPr>
              <w:pStyle w:val="ListParagraph"/>
              <w:numPr>
                <w:ilvl w:val="0"/>
                <w:numId w:val="25"/>
              </w:numPr>
              <w:spacing w:before="240"/>
              <w:rPr>
                <w:rFonts w:ascii="Times New Roman" w:hAnsi="Times New Roman"/>
                <w:sz w:val="24"/>
                <w:szCs w:val="24"/>
              </w:rPr>
            </w:pPr>
            <w:r w:rsidRPr="003173C2">
              <w:rPr>
                <w:rFonts w:ascii="Times New Roman" w:hAnsi="Times New Roman"/>
                <w:sz w:val="24"/>
                <w:szCs w:val="24"/>
              </w:rPr>
              <w:t>Укључивање стручног сарадника (психолога/педагога) у даљи рад Установе</w:t>
            </w:r>
          </w:p>
          <w:p w:rsidR="00D9325B" w:rsidRPr="003173C2" w:rsidRDefault="00D9325B" w:rsidP="007862E9">
            <w:pPr>
              <w:pStyle w:val="ListParagraph"/>
              <w:numPr>
                <w:ilvl w:val="0"/>
                <w:numId w:val="25"/>
              </w:numPr>
              <w:spacing w:before="240"/>
              <w:rPr>
                <w:rFonts w:ascii="Times New Roman" w:hAnsi="Times New Roman"/>
                <w:sz w:val="24"/>
                <w:szCs w:val="24"/>
              </w:rPr>
            </w:pPr>
            <w:r w:rsidRPr="003173C2">
              <w:rPr>
                <w:rFonts w:ascii="Times New Roman" w:hAnsi="Times New Roman"/>
                <w:sz w:val="24"/>
                <w:szCs w:val="24"/>
              </w:rPr>
              <w:t>Стручно усавршавање запослених-хоризонтална размена/радионице за васпитаче на тему дечја права, насиље, злостављање и занемаривање.</w:t>
            </w:r>
          </w:p>
          <w:p w:rsidR="009B607A" w:rsidRDefault="009B607A" w:rsidP="007862E9">
            <w:pPr>
              <w:jc w:val="center"/>
              <w:rPr>
                <w:b/>
              </w:rPr>
            </w:pPr>
          </w:p>
          <w:p w:rsidR="009B607A" w:rsidRDefault="009B607A" w:rsidP="007862E9">
            <w:pPr>
              <w:spacing w:line="360" w:lineRule="auto"/>
              <w:jc w:val="both"/>
            </w:pPr>
          </w:p>
          <w:p w:rsidR="00F03645" w:rsidRDefault="00F03645" w:rsidP="007862E9">
            <w:pPr>
              <w:spacing w:line="360" w:lineRule="auto"/>
              <w:jc w:val="both"/>
            </w:pPr>
          </w:p>
          <w:p w:rsidR="00F03645" w:rsidRDefault="00F03645" w:rsidP="007862E9">
            <w:pPr>
              <w:spacing w:line="360" w:lineRule="auto"/>
              <w:jc w:val="both"/>
            </w:pPr>
          </w:p>
          <w:p w:rsidR="00F03645" w:rsidRDefault="00F03645" w:rsidP="007862E9">
            <w:pPr>
              <w:spacing w:line="360" w:lineRule="auto"/>
              <w:jc w:val="both"/>
            </w:pPr>
          </w:p>
          <w:p w:rsidR="00F03645" w:rsidRDefault="00F03645" w:rsidP="007862E9">
            <w:pPr>
              <w:spacing w:line="360" w:lineRule="auto"/>
              <w:jc w:val="both"/>
            </w:pPr>
          </w:p>
          <w:p w:rsidR="00F03645" w:rsidRDefault="00F03645" w:rsidP="007862E9">
            <w:pPr>
              <w:spacing w:line="360" w:lineRule="auto"/>
              <w:jc w:val="both"/>
            </w:pPr>
          </w:p>
          <w:p w:rsidR="00F03645" w:rsidRPr="00F03645" w:rsidRDefault="00F03645" w:rsidP="007862E9">
            <w:pPr>
              <w:spacing w:line="360" w:lineRule="auto"/>
              <w:jc w:val="both"/>
            </w:pPr>
          </w:p>
          <w:p w:rsidR="009B607A" w:rsidRPr="00D9325B" w:rsidRDefault="009B607A" w:rsidP="007862E9">
            <w:pPr>
              <w:spacing w:line="360" w:lineRule="auto"/>
              <w:jc w:val="both"/>
            </w:pPr>
            <w:r w:rsidRPr="00C11D62">
              <w:rPr>
                <w:lang w:val="sr-Cyrl-CS"/>
              </w:rPr>
              <w:t xml:space="preserve">         </w:t>
            </w:r>
          </w:p>
          <w:p w:rsidR="00D3244E" w:rsidRPr="00DF4B2F" w:rsidRDefault="00026851" w:rsidP="007862E9">
            <w:pPr>
              <w:spacing w:line="360" w:lineRule="auto"/>
              <w:jc w:val="center"/>
              <w:rPr>
                <w:bCs/>
              </w:rPr>
            </w:pPr>
            <w:r>
              <w:rPr>
                <w:b/>
                <w:bCs/>
              </w:rPr>
              <w:t>10</w:t>
            </w:r>
            <w:r w:rsidR="00D3244E" w:rsidRPr="00DF4B2F">
              <w:rPr>
                <w:b/>
                <w:bCs/>
              </w:rPr>
              <w:t>. 5. Извештај тима за сарадњу са породицом и друштвеном средином</w:t>
            </w:r>
          </w:p>
          <w:p w:rsidR="00DF4B2F" w:rsidRPr="00DF4B2F" w:rsidRDefault="004E4184" w:rsidP="007862E9">
            <w:pPr>
              <w:keepNext/>
              <w:keepLines/>
              <w:spacing w:before="240"/>
              <w:jc w:val="center"/>
              <w:outlineLvl w:val="0"/>
              <w:rPr>
                <w:b/>
                <w:bCs/>
              </w:rPr>
            </w:pPr>
            <w:r w:rsidRPr="00D9325B">
              <w:rPr>
                <w:color w:val="FF0000"/>
              </w:rPr>
              <w:t xml:space="preserve">  </w:t>
            </w:r>
            <w:r w:rsidRPr="00D9325B">
              <w:rPr>
                <w:color w:val="FF0000"/>
              </w:rPr>
              <w:tab/>
            </w:r>
            <w:r w:rsidRPr="00DF4B2F">
              <w:t xml:space="preserve"> </w:t>
            </w:r>
            <w:r w:rsidR="00DF4B2F" w:rsidRPr="00DF4B2F">
              <w:rPr>
                <w:b/>
                <w:bCs/>
              </w:rPr>
              <w:t>Планиране активности сарадње са друштвеном средином</w:t>
            </w:r>
          </w:p>
          <w:p w:rsidR="00DF4B2F" w:rsidRPr="005F1422" w:rsidRDefault="00DF4B2F" w:rsidP="007862E9">
            <w:pPr>
              <w:jc w:val="center"/>
              <w:rPr>
                <w:rFonts w:eastAsia="Calibri"/>
                <w:bCs/>
              </w:rPr>
            </w:pPr>
          </w:p>
          <w:p w:rsidR="00DF4B2F" w:rsidRDefault="00DF4B2F" w:rsidP="007862E9">
            <w:pPr>
              <w:spacing w:line="360" w:lineRule="auto"/>
              <w:jc w:val="both"/>
              <w:rPr>
                <w:rFonts w:eastAsia="Calibri"/>
                <w:bCs/>
                <w:i/>
                <w:iCs/>
              </w:rPr>
            </w:pPr>
            <w:r w:rsidRPr="005F1422">
              <w:rPr>
                <w:rFonts w:eastAsia="Calibri"/>
                <w:bCs/>
                <w:i/>
                <w:iCs/>
              </w:rPr>
              <w:t>Приказ планираних активности сарадње са друштвеном средином/план коришћења ресурса локалне заједнице за радну 2022/2023.г.</w:t>
            </w:r>
          </w:p>
          <w:p w:rsidR="00DF4B2F" w:rsidRPr="005F1422" w:rsidRDefault="00DF4B2F" w:rsidP="007862E9">
            <w:pPr>
              <w:rPr>
                <w:rFonts w:eastAsia="Calibri"/>
                <w:bCs/>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6"/>
              <w:gridCol w:w="1618"/>
              <w:gridCol w:w="1540"/>
              <w:gridCol w:w="1701"/>
              <w:gridCol w:w="1935"/>
            </w:tblGrid>
            <w:tr w:rsidR="00DF4B2F" w:rsidRPr="005F1422" w:rsidTr="00DF4B2F">
              <w:tc>
                <w:tcPr>
                  <w:tcW w:w="2556" w:type="dxa"/>
                  <w:shd w:val="clear" w:color="auto" w:fill="FFF2CC"/>
                </w:tcPr>
                <w:p w:rsidR="00DF4B2F" w:rsidRPr="005F1422" w:rsidRDefault="00DF4B2F" w:rsidP="007862E9">
                  <w:pPr>
                    <w:framePr w:hSpace="180" w:wrap="around" w:vAnchor="text" w:hAnchor="margin" w:x="-270" w:y="936"/>
                    <w:rPr>
                      <w:b/>
                    </w:rPr>
                  </w:pPr>
                  <w:r w:rsidRPr="005F1422">
                    <w:rPr>
                      <w:b/>
                    </w:rPr>
                    <w:t>Активност</w:t>
                  </w:r>
                </w:p>
              </w:tc>
              <w:tc>
                <w:tcPr>
                  <w:tcW w:w="1618" w:type="dxa"/>
                  <w:shd w:val="clear" w:color="auto" w:fill="FFF2CC"/>
                </w:tcPr>
                <w:p w:rsidR="00DF4B2F" w:rsidRPr="005F1422" w:rsidRDefault="00DF4B2F" w:rsidP="007862E9">
                  <w:pPr>
                    <w:framePr w:hSpace="180" w:wrap="around" w:vAnchor="text" w:hAnchor="margin" w:x="-270" w:y="936"/>
                    <w:rPr>
                      <w:bCs/>
                    </w:rPr>
                  </w:pPr>
                  <w:r w:rsidRPr="005F1422">
                    <w:rPr>
                      <w:b/>
                    </w:rPr>
                    <w:t>Ресурси</w:t>
                  </w:r>
                  <w:r>
                    <w:rPr>
                      <w:b/>
                    </w:rPr>
                    <w:t xml:space="preserve"> </w:t>
                  </w:r>
                  <w:r w:rsidRPr="005F1422">
                    <w:rPr>
                      <w:b/>
                    </w:rPr>
                    <w:t>локалне</w:t>
                  </w:r>
                  <w:r>
                    <w:rPr>
                      <w:b/>
                    </w:rPr>
                    <w:t xml:space="preserve"> </w:t>
                  </w:r>
                  <w:r w:rsidRPr="005F1422">
                    <w:rPr>
                      <w:b/>
                    </w:rPr>
                    <w:t>заједнице</w:t>
                  </w:r>
                </w:p>
              </w:tc>
              <w:tc>
                <w:tcPr>
                  <w:tcW w:w="1540" w:type="dxa"/>
                  <w:shd w:val="clear" w:color="auto" w:fill="FFF2CC"/>
                </w:tcPr>
                <w:p w:rsidR="00DF4B2F" w:rsidRPr="005F1422" w:rsidRDefault="00DF4B2F" w:rsidP="007862E9">
                  <w:pPr>
                    <w:framePr w:hSpace="180" w:wrap="around" w:vAnchor="text" w:hAnchor="margin" w:x="-270" w:y="936"/>
                    <w:rPr>
                      <w:b/>
                    </w:rPr>
                  </w:pPr>
                  <w:r w:rsidRPr="005F1422">
                    <w:rPr>
                      <w:b/>
                    </w:rPr>
                    <w:t>Време реализације</w:t>
                  </w:r>
                </w:p>
                <w:p w:rsidR="00DF4B2F" w:rsidRPr="005F1422" w:rsidRDefault="00DF4B2F" w:rsidP="007862E9">
                  <w:pPr>
                    <w:framePr w:hSpace="180" w:wrap="around" w:vAnchor="text" w:hAnchor="margin" w:x="-270" w:y="936"/>
                    <w:rPr>
                      <w:b/>
                    </w:rPr>
                  </w:pPr>
                  <w:r w:rsidRPr="005F1422">
                    <w:rPr>
                      <w:b/>
                    </w:rPr>
                    <w:t>/учесталост активности</w:t>
                  </w:r>
                </w:p>
              </w:tc>
              <w:tc>
                <w:tcPr>
                  <w:tcW w:w="1701" w:type="dxa"/>
                  <w:shd w:val="clear" w:color="auto" w:fill="FFF2CC"/>
                </w:tcPr>
                <w:p w:rsidR="00DF4B2F" w:rsidRPr="005F1422" w:rsidRDefault="00DF4B2F" w:rsidP="007862E9">
                  <w:pPr>
                    <w:framePr w:hSpace="180" w:wrap="around" w:vAnchor="text" w:hAnchor="margin" w:x="-270" w:y="936"/>
                    <w:rPr>
                      <w:bCs/>
                    </w:rPr>
                  </w:pPr>
                  <w:r w:rsidRPr="005F1422">
                    <w:rPr>
                      <w:b/>
                    </w:rPr>
                    <w:t>Организатор</w:t>
                  </w:r>
                  <w:r w:rsidRPr="005F1422">
                    <w:rPr>
                      <w:bCs/>
                    </w:rPr>
                    <w:t>/</w:t>
                  </w:r>
                </w:p>
                <w:p w:rsidR="00DF4B2F" w:rsidRPr="005F1422" w:rsidRDefault="00DF4B2F" w:rsidP="007862E9">
                  <w:pPr>
                    <w:framePr w:hSpace="180" w:wrap="around" w:vAnchor="text" w:hAnchor="margin" w:x="-270" w:y="936"/>
                    <w:rPr>
                      <w:bCs/>
                    </w:rPr>
                  </w:pPr>
                  <w:r w:rsidRPr="005F1422">
                    <w:rPr>
                      <w:b/>
                    </w:rPr>
                    <w:t>Реализатор</w:t>
                  </w:r>
                </w:p>
              </w:tc>
              <w:tc>
                <w:tcPr>
                  <w:tcW w:w="1935" w:type="dxa"/>
                  <w:shd w:val="clear" w:color="auto" w:fill="FFF2CC"/>
                </w:tcPr>
                <w:p w:rsidR="00DF4B2F" w:rsidRPr="005F1422" w:rsidRDefault="00DF4B2F" w:rsidP="007862E9">
                  <w:pPr>
                    <w:framePr w:hSpace="180" w:wrap="around" w:vAnchor="text" w:hAnchor="margin" w:x="-270" w:y="936"/>
                    <w:rPr>
                      <w:bCs/>
                    </w:rPr>
                  </w:pPr>
                  <w:r w:rsidRPr="005F1422">
                    <w:rPr>
                      <w:b/>
                    </w:rPr>
                    <w:t>Циљна</w:t>
                  </w:r>
                  <w:r>
                    <w:rPr>
                      <w:b/>
                    </w:rPr>
                    <w:t xml:space="preserve"> </w:t>
                  </w:r>
                  <w:r w:rsidRPr="005F1422">
                    <w:rPr>
                      <w:b/>
                    </w:rPr>
                    <w:t>група</w:t>
                  </w:r>
                </w:p>
              </w:tc>
            </w:tr>
            <w:tr w:rsidR="00DF4B2F" w:rsidRPr="005F1422" w:rsidTr="00DF4B2F">
              <w:tc>
                <w:tcPr>
                  <w:tcW w:w="2556" w:type="dxa"/>
                  <w:shd w:val="clear" w:color="auto" w:fill="auto"/>
                </w:tcPr>
                <w:p w:rsidR="00DF4B2F" w:rsidRPr="005F1422" w:rsidRDefault="00DF4B2F" w:rsidP="007862E9">
                  <w:pPr>
                    <w:framePr w:hSpace="180" w:wrap="around" w:vAnchor="text" w:hAnchor="margin" w:x="-270" w:y="936"/>
                    <w:rPr>
                      <w:bCs/>
                    </w:rPr>
                  </w:pPr>
                  <w:r w:rsidRPr="005F1422">
                    <w:rPr>
                      <w:bCs/>
                    </w:rPr>
                    <w:t>-Организација позоришних представа за децу</w:t>
                  </w:r>
                </w:p>
                <w:p w:rsidR="00DF4B2F" w:rsidRPr="005F1422" w:rsidRDefault="00DF4B2F" w:rsidP="007862E9">
                  <w:pPr>
                    <w:framePr w:hSpace="180" w:wrap="around" w:vAnchor="text" w:hAnchor="margin" w:x="-270" w:y="936"/>
                    <w:rPr>
                      <w:bCs/>
                    </w:rPr>
                  </w:pPr>
                  <w:r w:rsidRPr="005F1422">
                    <w:rPr>
                      <w:bCs/>
                    </w:rPr>
                    <w:t>-Организација завршне приредбе предшколаца за родитеље и град</w:t>
                  </w:r>
                </w:p>
                <w:p w:rsidR="00DF4B2F" w:rsidRPr="005F1422" w:rsidRDefault="00DF4B2F" w:rsidP="007862E9">
                  <w:pPr>
                    <w:framePr w:hSpace="180" w:wrap="around" w:vAnchor="text" w:hAnchor="margin" w:x="-270" w:y="936"/>
                    <w:rPr>
                      <w:bCs/>
                    </w:rPr>
                  </w:pPr>
                  <w:r w:rsidRPr="005F1422">
                    <w:rPr>
                      <w:bCs/>
                    </w:rPr>
                    <w:t>-Организовање и обележавање значајних датума из области заштите животне средине</w:t>
                  </w:r>
                </w:p>
                <w:p w:rsidR="00DF4B2F" w:rsidRPr="005F1422" w:rsidRDefault="00DF4B2F" w:rsidP="007862E9">
                  <w:pPr>
                    <w:framePr w:hSpace="180" w:wrap="around" w:vAnchor="text" w:hAnchor="margin" w:x="-270" w:y="936"/>
                    <w:rPr>
                      <w:bCs/>
                    </w:rPr>
                  </w:pPr>
                  <w:r w:rsidRPr="005F1422">
                    <w:rPr>
                      <w:bCs/>
                    </w:rPr>
                    <w:t xml:space="preserve">-Организовање радионица за децу </w:t>
                  </w:r>
                </w:p>
                <w:p w:rsidR="00DF4B2F" w:rsidRPr="005F1422" w:rsidRDefault="00DF4B2F" w:rsidP="007862E9">
                  <w:pPr>
                    <w:framePr w:hSpace="180" w:wrap="around" w:vAnchor="text" w:hAnchor="margin" w:x="-270" w:y="936"/>
                    <w:rPr>
                      <w:bCs/>
                    </w:rPr>
                  </w:pPr>
                  <w:r w:rsidRPr="005F1422">
                    <w:rPr>
                      <w:bCs/>
                    </w:rPr>
                    <w:t>-Учлањавање предшколаца из целодневног и ППП програма у библиотеку у Тополи</w:t>
                  </w:r>
                </w:p>
                <w:p w:rsidR="00DF4B2F" w:rsidRPr="005F1422" w:rsidRDefault="00DF4B2F" w:rsidP="007862E9">
                  <w:pPr>
                    <w:framePr w:hSpace="180" w:wrap="around" w:vAnchor="text" w:hAnchor="margin" w:x="-270" w:y="936"/>
                    <w:rPr>
                      <w:bCs/>
                    </w:rPr>
                  </w:pPr>
                  <w:r w:rsidRPr="005F1422">
                    <w:rPr>
                      <w:bCs/>
                    </w:rPr>
                    <w:t>-Учешће на дечјим конкурсима, на ,,Витезовом пролећу“</w:t>
                  </w:r>
                </w:p>
                <w:p w:rsidR="00DF4B2F" w:rsidRPr="005F1422" w:rsidRDefault="00DF4B2F" w:rsidP="007862E9">
                  <w:pPr>
                    <w:framePr w:hSpace="180" w:wrap="around" w:vAnchor="text" w:hAnchor="margin" w:x="-270" w:y="936"/>
                    <w:rPr>
                      <w:bCs/>
                    </w:rPr>
                  </w:pPr>
                </w:p>
              </w:tc>
              <w:tc>
                <w:tcPr>
                  <w:tcW w:w="1618" w:type="dxa"/>
                  <w:shd w:val="clear" w:color="auto" w:fill="auto"/>
                </w:tcPr>
                <w:p w:rsidR="00DF4B2F" w:rsidRPr="005F1422" w:rsidRDefault="00DF4B2F" w:rsidP="007862E9">
                  <w:pPr>
                    <w:framePr w:hSpace="180" w:wrap="around" w:vAnchor="text" w:hAnchor="margin" w:x="-270" w:y="936"/>
                    <w:rPr>
                      <w:bCs/>
                    </w:rPr>
                  </w:pPr>
                  <w:r w:rsidRPr="005F1422">
                    <w:rPr>
                      <w:bCs/>
                    </w:rPr>
                    <w:t>Културни центар</w:t>
                  </w:r>
                </w:p>
                <w:p w:rsidR="00DF4B2F" w:rsidRPr="005F1422" w:rsidRDefault="00DF4B2F" w:rsidP="007862E9">
                  <w:pPr>
                    <w:framePr w:hSpace="180" w:wrap="around" w:vAnchor="text" w:hAnchor="margin" w:x="-270" w:y="936"/>
                  </w:pPr>
                </w:p>
                <w:p w:rsidR="00DF4B2F" w:rsidRPr="005F1422" w:rsidRDefault="00DF4B2F" w:rsidP="007862E9">
                  <w:pPr>
                    <w:framePr w:hSpace="180" w:wrap="around" w:vAnchor="text" w:hAnchor="margin" w:x="-270" w:y="936"/>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pPr>
                </w:p>
                <w:p w:rsidR="00DF4B2F" w:rsidRDefault="00DF4B2F" w:rsidP="007862E9">
                  <w:pPr>
                    <w:framePr w:hSpace="180" w:wrap="around" w:vAnchor="text" w:hAnchor="margin" w:x="-270" w:y="936"/>
                  </w:pPr>
                </w:p>
                <w:p w:rsidR="00DF4B2F" w:rsidRDefault="00DF4B2F" w:rsidP="007862E9">
                  <w:pPr>
                    <w:framePr w:hSpace="180" w:wrap="around" w:vAnchor="text" w:hAnchor="margin" w:x="-270" w:y="936"/>
                  </w:pPr>
                </w:p>
                <w:p w:rsidR="00DF4B2F" w:rsidRPr="005F1422" w:rsidRDefault="00DF4B2F" w:rsidP="007862E9">
                  <w:pPr>
                    <w:framePr w:hSpace="180" w:wrap="around" w:vAnchor="text" w:hAnchor="margin" w:x="-270" w:y="936"/>
                  </w:pPr>
                  <w:r w:rsidRPr="005F1422">
                    <w:t>Библиотека      ,,Радоје Домановић“</w:t>
                  </w:r>
                </w:p>
                <w:p w:rsidR="00DF4B2F" w:rsidRPr="005F1422" w:rsidRDefault="00DF4B2F" w:rsidP="007862E9">
                  <w:pPr>
                    <w:framePr w:hSpace="180" w:wrap="around" w:vAnchor="text" w:hAnchor="margin" w:x="-270" w:y="936"/>
                  </w:pPr>
                </w:p>
              </w:tc>
              <w:tc>
                <w:tcPr>
                  <w:tcW w:w="1540" w:type="dxa"/>
                  <w:shd w:val="clear" w:color="auto" w:fill="auto"/>
                </w:tcPr>
                <w:p w:rsidR="00DF4B2F" w:rsidRPr="005F1422" w:rsidRDefault="00DF4B2F" w:rsidP="007862E9">
                  <w:pPr>
                    <w:framePr w:hSpace="180" w:wrap="around" w:vAnchor="text" w:hAnchor="margin" w:x="-270" w:y="936"/>
                    <w:rPr>
                      <w:bCs/>
                    </w:rPr>
                  </w:pPr>
                  <w:r w:rsidRPr="005F1422">
                    <w:rPr>
                      <w:bCs/>
                    </w:rPr>
                    <w:t>Током године</w:t>
                  </w: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r w:rsidRPr="005F1422">
                    <w:rPr>
                      <w:bCs/>
                    </w:rPr>
                    <w:t>Током годин</w:t>
                  </w:r>
                  <w:r>
                    <w:rPr>
                      <w:bCs/>
                    </w:rPr>
                    <w:t>е</w:t>
                  </w: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tc>
              <w:tc>
                <w:tcPr>
                  <w:tcW w:w="1701" w:type="dxa"/>
                  <w:shd w:val="clear" w:color="auto" w:fill="auto"/>
                </w:tcPr>
                <w:p w:rsidR="00DF4B2F" w:rsidRPr="005F1422" w:rsidRDefault="00DF4B2F" w:rsidP="007862E9">
                  <w:pPr>
                    <w:framePr w:hSpace="180" w:wrap="around" w:vAnchor="text" w:hAnchor="margin" w:x="-270" w:y="936"/>
                    <w:rPr>
                      <w:bCs/>
                    </w:rPr>
                  </w:pPr>
                  <w:r w:rsidRPr="005F1422">
                    <w:rPr>
                      <w:bCs/>
                    </w:rPr>
                    <w:t>Културни центар</w:t>
                  </w:r>
                </w:p>
                <w:p w:rsidR="00DF4B2F" w:rsidRPr="005F1422" w:rsidRDefault="00DF4B2F" w:rsidP="007862E9">
                  <w:pPr>
                    <w:framePr w:hSpace="180" w:wrap="around" w:vAnchor="text" w:hAnchor="margin" w:x="-270" w:y="936"/>
                    <w:rPr>
                      <w:bCs/>
                    </w:rPr>
                  </w:pPr>
                  <w:r w:rsidRPr="005F1422">
                    <w:rPr>
                      <w:bCs/>
                    </w:rPr>
                    <w:t>Васпитачи</w:t>
                  </w: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r w:rsidRPr="005F1422">
                    <w:rPr>
                      <w:bCs/>
                    </w:rPr>
                    <w:t>Библиотека ,,Радоје Домановић“</w:t>
                  </w:r>
                </w:p>
                <w:p w:rsidR="00DF4B2F" w:rsidRPr="005F1422" w:rsidRDefault="00DF4B2F" w:rsidP="007862E9">
                  <w:pPr>
                    <w:framePr w:hSpace="180" w:wrap="around" w:vAnchor="text" w:hAnchor="margin" w:x="-270" w:y="936"/>
                    <w:rPr>
                      <w:bCs/>
                    </w:rPr>
                  </w:pPr>
                </w:p>
              </w:tc>
              <w:tc>
                <w:tcPr>
                  <w:tcW w:w="1935" w:type="dxa"/>
                  <w:shd w:val="clear" w:color="auto" w:fill="auto"/>
                </w:tcPr>
                <w:p w:rsidR="00DF4B2F" w:rsidRPr="005F1422" w:rsidRDefault="00DF4B2F" w:rsidP="007862E9">
                  <w:pPr>
                    <w:framePr w:hSpace="180" w:wrap="around" w:vAnchor="text" w:hAnchor="margin" w:x="-270" w:y="936"/>
                    <w:rPr>
                      <w:bCs/>
                    </w:rPr>
                  </w:pPr>
                  <w:r w:rsidRPr="005F1422">
                    <w:rPr>
                      <w:bCs/>
                    </w:rPr>
                    <w:t>Групе ППП целодневног боравка и ППП четворочасовног програма</w:t>
                  </w: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p>
                <w:p w:rsidR="00DF4B2F" w:rsidRPr="005F1422" w:rsidRDefault="00DF4B2F" w:rsidP="007862E9">
                  <w:pPr>
                    <w:framePr w:hSpace="180" w:wrap="around" w:vAnchor="text" w:hAnchor="margin" w:x="-270" w:y="936"/>
                    <w:rPr>
                      <w:bCs/>
                    </w:rPr>
                  </w:pPr>
                  <w:r w:rsidRPr="005F1422">
                    <w:rPr>
                      <w:bCs/>
                    </w:rPr>
                    <w:t>деца из свих васпитних група</w:t>
                  </w:r>
                </w:p>
                <w:p w:rsidR="00DF4B2F" w:rsidRPr="005F1422" w:rsidRDefault="00DF4B2F" w:rsidP="007862E9">
                  <w:pPr>
                    <w:framePr w:hSpace="180" w:wrap="around" w:vAnchor="text" w:hAnchor="margin" w:x="-270" w:y="936"/>
                    <w:rPr>
                      <w:bCs/>
                    </w:rPr>
                  </w:pPr>
                </w:p>
              </w:tc>
            </w:tr>
            <w:tr w:rsidR="00DF4B2F" w:rsidRPr="005F1422" w:rsidTr="00DF4B2F">
              <w:tc>
                <w:tcPr>
                  <w:tcW w:w="2556" w:type="dxa"/>
                  <w:shd w:val="clear" w:color="auto" w:fill="auto"/>
                </w:tcPr>
                <w:p w:rsidR="00DF4B2F" w:rsidRPr="005F1422" w:rsidRDefault="00DF4B2F" w:rsidP="007862E9">
                  <w:pPr>
                    <w:framePr w:hSpace="180" w:wrap="around" w:vAnchor="text" w:hAnchor="margin" w:x="-270" w:y="936"/>
                    <w:rPr>
                      <w:bCs/>
                    </w:rPr>
                  </w:pPr>
                  <w:r w:rsidRPr="005F1422">
                    <w:rPr>
                      <w:bCs/>
                    </w:rPr>
                    <w:t xml:space="preserve">Организовање посета саобраћајних полицајаца деци ППП група са циљем проширивања знања о занимању </w:t>
                  </w:r>
                  <w:r w:rsidRPr="005F1422">
                    <w:rPr>
                      <w:bCs/>
                    </w:rPr>
                    <w:lastRenderedPageBreak/>
                    <w:t>саобраћајног полицајца, основних правила понашања у саобраћају</w:t>
                  </w:r>
                </w:p>
              </w:tc>
              <w:tc>
                <w:tcPr>
                  <w:tcW w:w="1618" w:type="dxa"/>
                  <w:shd w:val="clear" w:color="auto" w:fill="auto"/>
                </w:tcPr>
                <w:p w:rsidR="00DF4B2F" w:rsidRPr="005F1422" w:rsidRDefault="00DF4B2F" w:rsidP="007862E9">
                  <w:pPr>
                    <w:framePr w:hSpace="180" w:wrap="around" w:vAnchor="text" w:hAnchor="margin" w:x="-270" w:y="936"/>
                    <w:rPr>
                      <w:bCs/>
                    </w:rPr>
                  </w:pPr>
                  <w:r w:rsidRPr="005F1422">
                    <w:rPr>
                      <w:bCs/>
                    </w:rPr>
                    <w:lastRenderedPageBreak/>
                    <w:t>Саобраћајна полиција</w:t>
                  </w:r>
                </w:p>
              </w:tc>
              <w:tc>
                <w:tcPr>
                  <w:tcW w:w="1540" w:type="dxa"/>
                  <w:shd w:val="clear" w:color="auto" w:fill="auto"/>
                </w:tcPr>
                <w:p w:rsidR="00DF4B2F" w:rsidRPr="005F1422" w:rsidRDefault="00DF4B2F" w:rsidP="007862E9">
                  <w:pPr>
                    <w:framePr w:hSpace="180" w:wrap="around" w:vAnchor="text" w:hAnchor="margin" w:x="-270" w:y="936"/>
                    <w:rPr>
                      <w:bCs/>
                    </w:rPr>
                  </w:pPr>
                  <w:r w:rsidRPr="005F1422">
                    <w:rPr>
                      <w:bCs/>
                    </w:rPr>
                    <w:t>Током године</w:t>
                  </w:r>
                </w:p>
              </w:tc>
              <w:tc>
                <w:tcPr>
                  <w:tcW w:w="1701" w:type="dxa"/>
                  <w:shd w:val="clear" w:color="auto" w:fill="auto"/>
                </w:tcPr>
                <w:p w:rsidR="00DF4B2F" w:rsidRPr="005F1422" w:rsidRDefault="00DF4B2F" w:rsidP="007862E9">
                  <w:pPr>
                    <w:framePr w:hSpace="180" w:wrap="around" w:vAnchor="text" w:hAnchor="margin" w:x="-270" w:y="936"/>
                    <w:rPr>
                      <w:bCs/>
                    </w:rPr>
                  </w:pPr>
                  <w:r w:rsidRPr="005F1422">
                    <w:rPr>
                      <w:bCs/>
                    </w:rPr>
                    <w:t>Саобраћајна полиција</w:t>
                  </w:r>
                </w:p>
              </w:tc>
              <w:tc>
                <w:tcPr>
                  <w:tcW w:w="1935" w:type="dxa"/>
                  <w:shd w:val="clear" w:color="auto" w:fill="auto"/>
                </w:tcPr>
                <w:p w:rsidR="00DF4B2F" w:rsidRPr="005F1422" w:rsidRDefault="00DF4B2F" w:rsidP="007862E9">
                  <w:pPr>
                    <w:framePr w:hSpace="180" w:wrap="around" w:vAnchor="text" w:hAnchor="margin" w:x="-270" w:y="936"/>
                    <w:rPr>
                      <w:bCs/>
                    </w:rPr>
                  </w:pPr>
                  <w:r w:rsidRPr="005F1422">
                    <w:rPr>
                      <w:bCs/>
                    </w:rPr>
                    <w:t>Групе ППП четворочасовни програм и целодневни боравак</w:t>
                  </w:r>
                </w:p>
              </w:tc>
            </w:tr>
            <w:tr w:rsidR="00DF4B2F" w:rsidRPr="005F1422" w:rsidTr="00DF4B2F">
              <w:tc>
                <w:tcPr>
                  <w:tcW w:w="2556" w:type="dxa"/>
                  <w:shd w:val="clear" w:color="auto" w:fill="auto"/>
                </w:tcPr>
                <w:p w:rsidR="00DF4B2F" w:rsidRPr="005F1422" w:rsidRDefault="00DF4B2F" w:rsidP="007862E9">
                  <w:pPr>
                    <w:framePr w:hSpace="180" w:wrap="around" w:vAnchor="text" w:hAnchor="margin" w:x="-270" w:y="936"/>
                    <w:rPr>
                      <w:bCs/>
                    </w:rPr>
                  </w:pPr>
                  <w:r w:rsidRPr="005F1422">
                    <w:rPr>
                      <w:bCs/>
                    </w:rPr>
                    <w:lastRenderedPageBreak/>
                    <w:t>-Oрганизовање посета ватрогасаца вртићима с циљем проширивања знања деце о занимању ватрогасца и поступцима при гашењу пожара</w:t>
                  </w:r>
                </w:p>
              </w:tc>
              <w:tc>
                <w:tcPr>
                  <w:tcW w:w="1618" w:type="dxa"/>
                  <w:shd w:val="clear" w:color="auto" w:fill="auto"/>
                </w:tcPr>
                <w:p w:rsidR="00DF4B2F" w:rsidRPr="005F1422" w:rsidRDefault="00DF4B2F" w:rsidP="007862E9">
                  <w:pPr>
                    <w:framePr w:hSpace="180" w:wrap="around" w:vAnchor="text" w:hAnchor="margin" w:x="-270" w:y="936"/>
                    <w:rPr>
                      <w:bCs/>
                    </w:rPr>
                  </w:pPr>
                  <w:r w:rsidRPr="005F1422">
                    <w:rPr>
                      <w:bCs/>
                    </w:rPr>
                    <w:t>Ватрогасна бригада</w:t>
                  </w:r>
                </w:p>
              </w:tc>
              <w:tc>
                <w:tcPr>
                  <w:tcW w:w="1540" w:type="dxa"/>
                  <w:shd w:val="clear" w:color="auto" w:fill="auto"/>
                </w:tcPr>
                <w:p w:rsidR="00DF4B2F" w:rsidRPr="005F1422" w:rsidRDefault="00DF4B2F" w:rsidP="007862E9">
                  <w:pPr>
                    <w:framePr w:hSpace="180" w:wrap="around" w:vAnchor="text" w:hAnchor="margin" w:x="-270" w:y="936"/>
                    <w:rPr>
                      <w:bCs/>
                    </w:rPr>
                  </w:pPr>
                  <w:r w:rsidRPr="005F1422">
                    <w:rPr>
                      <w:bCs/>
                    </w:rPr>
                    <w:t>Током године</w:t>
                  </w:r>
                </w:p>
              </w:tc>
              <w:tc>
                <w:tcPr>
                  <w:tcW w:w="1701" w:type="dxa"/>
                  <w:shd w:val="clear" w:color="auto" w:fill="auto"/>
                </w:tcPr>
                <w:p w:rsidR="00DF4B2F" w:rsidRPr="005F1422" w:rsidRDefault="00DF4B2F" w:rsidP="007862E9">
                  <w:pPr>
                    <w:framePr w:hSpace="180" w:wrap="around" w:vAnchor="text" w:hAnchor="margin" w:x="-270" w:y="936"/>
                    <w:rPr>
                      <w:bCs/>
                    </w:rPr>
                  </w:pPr>
                  <w:r w:rsidRPr="005F1422">
                    <w:rPr>
                      <w:bCs/>
                    </w:rPr>
                    <w:t>Ватрогасна бригада</w:t>
                  </w:r>
                </w:p>
              </w:tc>
              <w:tc>
                <w:tcPr>
                  <w:tcW w:w="1935" w:type="dxa"/>
                  <w:shd w:val="clear" w:color="auto" w:fill="auto"/>
                </w:tcPr>
                <w:p w:rsidR="00DF4B2F" w:rsidRPr="005F1422" w:rsidRDefault="00DF4B2F" w:rsidP="007862E9">
                  <w:pPr>
                    <w:framePr w:hSpace="180" w:wrap="around" w:vAnchor="text" w:hAnchor="margin" w:x="-270" w:y="936"/>
                    <w:rPr>
                      <w:bCs/>
                    </w:rPr>
                  </w:pPr>
                  <w:r w:rsidRPr="005F1422">
                    <w:rPr>
                      <w:bCs/>
                    </w:rPr>
                    <w:t>Деца свих ППП група</w:t>
                  </w:r>
                </w:p>
              </w:tc>
            </w:tr>
            <w:tr w:rsidR="00DF4B2F" w:rsidRPr="005F1422" w:rsidTr="00DF4B2F">
              <w:tc>
                <w:tcPr>
                  <w:tcW w:w="2556" w:type="dxa"/>
                  <w:shd w:val="clear" w:color="auto" w:fill="auto"/>
                </w:tcPr>
                <w:p w:rsidR="00DF4B2F" w:rsidRPr="005F1422" w:rsidRDefault="00DF4B2F" w:rsidP="007862E9">
                  <w:pPr>
                    <w:framePr w:hSpace="180" w:wrap="around" w:vAnchor="text" w:hAnchor="margin" w:x="-270" w:y="936"/>
                    <w:rPr>
                      <w:bCs/>
                    </w:rPr>
                  </w:pPr>
                  <w:r w:rsidRPr="005F1422">
                    <w:rPr>
                      <w:bCs/>
                    </w:rPr>
                    <w:t>-Једнодневни излети</w:t>
                  </w:r>
                </w:p>
              </w:tc>
              <w:tc>
                <w:tcPr>
                  <w:tcW w:w="1618" w:type="dxa"/>
                  <w:shd w:val="clear" w:color="auto" w:fill="auto"/>
                </w:tcPr>
                <w:p w:rsidR="00DF4B2F" w:rsidRPr="005F1422" w:rsidRDefault="00DF4B2F" w:rsidP="007862E9">
                  <w:pPr>
                    <w:framePr w:hSpace="180" w:wrap="around" w:vAnchor="text" w:hAnchor="margin" w:x="-270" w:y="936"/>
                    <w:rPr>
                      <w:bCs/>
                    </w:rPr>
                  </w:pPr>
                  <w:r w:rsidRPr="005F1422">
                    <w:rPr>
                      <w:bCs/>
                    </w:rPr>
                    <w:t>Туристичка организација, Топола</w:t>
                  </w:r>
                </w:p>
                <w:p w:rsidR="00DF4B2F" w:rsidRPr="005F1422" w:rsidRDefault="00DF4B2F" w:rsidP="007862E9">
                  <w:pPr>
                    <w:framePr w:hSpace="180" w:wrap="around" w:vAnchor="text" w:hAnchor="margin" w:x="-270" w:y="936"/>
                    <w:rPr>
                      <w:bCs/>
                    </w:rPr>
                  </w:pPr>
                </w:p>
              </w:tc>
              <w:tc>
                <w:tcPr>
                  <w:tcW w:w="1540" w:type="dxa"/>
                  <w:shd w:val="clear" w:color="auto" w:fill="auto"/>
                </w:tcPr>
                <w:p w:rsidR="00DF4B2F" w:rsidRPr="005F1422" w:rsidRDefault="00DF4B2F" w:rsidP="007862E9">
                  <w:pPr>
                    <w:framePr w:hSpace="180" w:wrap="around" w:vAnchor="text" w:hAnchor="margin" w:x="-270" w:y="936"/>
                    <w:rPr>
                      <w:bCs/>
                    </w:rPr>
                  </w:pPr>
                  <w:r w:rsidRPr="005F1422">
                    <w:rPr>
                      <w:bCs/>
                    </w:rPr>
                    <w:t>Мај/јун</w:t>
                  </w:r>
                </w:p>
              </w:tc>
              <w:tc>
                <w:tcPr>
                  <w:tcW w:w="1701" w:type="dxa"/>
                  <w:shd w:val="clear" w:color="auto" w:fill="auto"/>
                </w:tcPr>
                <w:p w:rsidR="00DF4B2F" w:rsidRPr="005F1422" w:rsidRDefault="00DF4B2F" w:rsidP="007862E9">
                  <w:pPr>
                    <w:framePr w:hSpace="180" w:wrap="around" w:vAnchor="text" w:hAnchor="margin" w:x="-270" w:y="936"/>
                    <w:rPr>
                      <w:bCs/>
                    </w:rPr>
                  </w:pPr>
                  <w:r w:rsidRPr="005F1422">
                    <w:rPr>
                      <w:bCs/>
                    </w:rPr>
                    <w:t>ПУ ,,Софија Ристић“</w:t>
                  </w:r>
                </w:p>
              </w:tc>
              <w:tc>
                <w:tcPr>
                  <w:tcW w:w="1935" w:type="dxa"/>
                  <w:shd w:val="clear" w:color="auto" w:fill="auto"/>
                </w:tcPr>
                <w:p w:rsidR="00DF4B2F" w:rsidRPr="005F1422" w:rsidRDefault="00DF4B2F" w:rsidP="007862E9">
                  <w:pPr>
                    <w:framePr w:hSpace="180" w:wrap="around" w:vAnchor="text" w:hAnchor="margin" w:x="-270" w:y="936"/>
                    <w:rPr>
                      <w:bCs/>
                    </w:rPr>
                  </w:pPr>
                  <w:r w:rsidRPr="005F1422">
                    <w:rPr>
                      <w:bCs/>
                    </w:rPr>
                    <w:t>Средње, старије,</w:t>
                  </w:r>
                  <w:r>
                    <w:rPr>
                      <w:bCs/>
                    </w:rPr>
                    <w:t xml:space="preserve"> </w:t>
                  </w:r>
                  <w:r w:rsidRPr="005F1422">
                    <w:rPr>
                      <w:bCs/>
                    </w:rPr>
                    <w:t>ППП групе</w:t>
                  </w:r>
                </w:p>
              </w:tc>
            </w:tr>
            <w:tr w:rsidR="00DF4B2F" w:rsidRPr="005F1422" w:rsidTr="00DF4B2F">
              <w:tc>
                <w:tcPr>
                  <w:tcW w:w="2556" w:type="dxa"/>
                  <w:shd w:val="clear" w:color="auto" w:fill="auto"/>
                </w:tcPr>
                <w:p w:rsidR="00DF4B2F" w:rsidRPr="005F1422" w:rsidRDefault="00DF4B2F" w:rsidP="007862E9">
                  <w:pPr>
                    <w:framePr w:hSpace="180" w:wrap="around" w:vAnchor="text" w:hAnchor="margin" w:x="-270" w:y="936"/>
                    <w:rPr>
                      <w:bCs/>
                    </w:rPr>
                  </w:pPr>
                  <w:r w:rsidRPr="005F1422">
                    <w:rPr>
                      <w:bCs/>
                    </w:rPr>
                    <w:t>-Обележавање значајних датума из календара здравља, едукација за васпитаче и децу</w:t>
                  </w:r>
                </w:p>
                <w:p w:rsidR="00DF4B2F" w:rsidRDefault="00DF4B2F" w:rsidP="007862E9">
                  <w:pPr>
                    <w:framePr w:hSpace="180" w:wrap="around" w:vAnchor="text" w:hAnchor="margin" w:x="-270" w:y="936"/>
                    <w:rPr>
                      <w:bCs/>
                    </w:rPr>
                  </w:pPr>
                  <w:r w:rsidRPr="005F1422">
                    <w:rPr>
                      <w:bCs/>
                    </w:rPr>
                    <w:t>- Посете деце здравстеним установама, посете здравствених радника вртићу</w:t>
                  </w:r>
                </w:p>
                <w:p w:rsidR="00DF4B2F" w:rsidRPr="005F1422" w:rsidRDefault="00DF4B2F" w:rsidP="007862E9">
                  <w:pPr>
                    <w:framePr w:hSpace="180" w:wrap="around" w:vAnchor="text" w:hAnchor="margin" w:x="-270" w:y="936"/>
                    <w:rPr>
                      <w:bCs/>
                    </w:rPr>
                  </w:pPr>
                </w:p>
              </w:tc>
              <w:tc>
                <w:tcPr>
                  <w:tcW w:w="1618" w:type="dxa"/>
                  <w:shd w:val="clear" w:color="auto" w:fill="auto"/>
                </w:tcPr>
                <w:p w:rsidR="00DF4B2F" w:rsidRPr="005F1422" w:rsidRDefault="00DF4B2F" w:rsidP="007862E9">
                  <w:pPr>
                    <w:framePr w:hSpace="180" w:wrap="around" w:vAnchor="text" w:hAnchor="margin" w:x="-270" w:y="936"/>
                    <w:rPr>
                      <w:bCs/>
                    </w:rPr>
                  </w:pPr>
                  <w:r w:rsidRPr="005F1422">
                    <w:rPr>
                      <w:bCs/>
                    </w:rPr>
                    <w:t>Завод за заштиту здравља и друге здравствене институције</w:t>
                  </w:r>
                </w:p>
              </w:tc>
              <w:tc>
                <w:tcPr>
                  <w:tcW w:w="1540" w:type="dxa"/>
                  <w:shd w:val="clear" w:color="auto" w:fill="auto"/>
                </w:tcPr>
                <w:p w:rsidR="00DF4B2F" w:rsidRPr="005F1422" w:rsidRDefault="00DF4B2F" w:rsidP="007862E9">
                  <w:pPr>
                    <w:framePr w:hSpace="180" w:wrap="around" w:vAnchor="text" w:hAnchor="margin" w:x="-270" w:y="936"/>
                    <w:rPr>
                      <w:bCs/>
                    </w:rPr>
                  </w:pPr>
                  <w:r w:rsidRPr="005F1422">
                    <w:rPr>
                      <w:bCs/>
                    </w:rPr>
                    <w:t>Током године</w:t>
                  </w:r>
                </w:p>
              </w:tc>
              <w:tc>
                <w:tcPr>
                  <w:tcW w:w="1701" w:type="dxa"/>
                  <w:shd w:val="clear" w:color="auto" w:fill="auto"/>
                </w:tcPr>
                <w:p w:rsidR="00DF4B2F" w:rsidRPr="005F1422" w:rsidRDefault="00DF4B2F" w:rsidP="007862E9">
                  <w:pPr>
                    <w:framePr w:hSpace="180" w:wrap="around" w:vAnchor="text" w:hAnchor="margin" w:x="-270" w:y="936"/>
                    <w:rPr>
                      <w:bCs/>
                    </w:rPr>
                  </w:pPr>
                  <w:r w:rsidRPr="005F1422">
                    <w:rPr>
                      <w:bCs/>
                    </w:rPr>
                    <w:t>Завод за заштиту здравља, васпитачи</w:t>
                  </w:r>
                </w:p>
              </w:tc>
              <w:tc>
                <w:tcPr>
                  <w:tcW w:w="1935" w:type="dxa"/>
                  <w:shd w:val="clear" w:color="auto" w:fill="auto"/>
                </w:tcPr>
                <w:p w:rsidR="00DF4B2F" w:rsidRPr="005F1422" w:rsidRDefault="00DF4B2F" w:rsidP="007862E9">
                  <w:pPr>
                    <w:framePr w:hSpace="180" w:wrap="around" w:vAnchor="text" w:hAnchor="margin" w:x="-270" w:y="936"/>
                    <w:rPr>
                      <w:bCs/>
                    </w:rPr>
                  </w:pPr>
                  <w:r w:rsidRPr="005F1422">
                    <w:rPr>
                      <w:bCs/>
                    </w:rPr>
                    <w:t>Деца узраста од 3 до 6,5 године и васпитачи</w:t>
                  </w:r>
                </w:p>
              </w:tc>
            </w:tr>
            <w:tr w:rsidR="00DF4B2F" w:rsidRPr="005F1422" w:rsidTr="00DF4B2F">
              <w:tc>
                <w:tcPr>
                  <w:tcW w:w="2556" w:type="dxa"/>
                  <w:shd w:val="clear" w:color="auto" w:fill="auto"/>
                </w:tcPr>
                <w:p w:rsidR="00DF4B2F" w:rsidRPr="005F1422" w:rsidRDefault="00DF4B2F" w:rsidP="007862E9">
                  <w:pPr>
                    <w:framePr w:hSpace="180" w:wrap="around" w:vAnchor="text" w:hAnchor="margin" w:x="-270" w:y="936"/>
                    <w:rPr>
                      <w:bCs/>
                    </w:rPr>
                  </w:pPr>
                  <w:r w:rsidRPr="005F1422">
                    <w:rPr>
                      <w:bCs/>
                    </w:rPr>
                    <w:t>Сарадња са локалним привредним и услужним организацијама/посете деце</w:t>
                  </w:r>
                </w:p>
              </w:tc>
              <w:tc>
                <w:tcPr>
                  <w:tcW w:w="1618" w:type="dxa"/>
                  <w:shd w:val="clear" w:color="auto" w:fill="auto"/>
                </w:tcPr>
                <w:p w:rsidR="00DF4B2F" w:rsidRPr="005F1422" w:rsidRDefault="00DF4B2F" w:rsidP="007862E9">
                  <w:pPr>
                    <w:framePr w:hSpace="180" w:wrap="around" w:vAnchor="text" w:hAnchor="margin" w:x="-270" w:y="936"/>
                    <w:rPr>
                      <w:bCs/>
                    </w:rPr>
                  </w:pPr>
                  <w:r w:rsidRPr="005F1422">
                    <w:rPr>
                      <w:bCs/>
                    </w:rPr>
                    <w:t>Фабрике, занатске радње, банке...</w:t>
                  </w:r>
                </w:p>
              </w:tc>
              <w:tc>
                <w:tcPr>
                  <w:tcW w:w="1540" w:type="dxa"/>
                  <w:shd w:val="clear" w:color="auto" w:fill="auto"/>
                </w:tcPr>
                <w:p w:rsidR="00DF4B2F" w:rsidRPr="005F1422" w:rsidRDefault="00DF4B2F" w:rsidP="007862E9">
                  <w:pPr>
                    <w:framePr w:hSpace="180" w:wrap="around" w:vAnchor="text" w:hAnchor="margin" w:x="-270" w:y="936"/>
                    <w:rPr>
                      <w:bCs/>
                    </w:rPr>
                  </w:pPr>
                  <w:r w:rsidRPr="005F1422">
                    <w:rPr>
                      <w:bCs/>
                    </w:rPr>
                    <w:t>Ток</w:t>
                  </w:r>
                  <w:r>
                    <w:rPr>
                      <w:bCs/>
                    </w:rPr>
                    <w:t>о</w:t>
                  </w:r>
                  <w:r w:rsidRPr="005F1422">
                    <w:rPr>
                      <w:bCs/>
                    </w:rPr>
                    <w:t>м године</w:t>
                  </w:r>
                </w:p>
              </w:tc>
              <w:tc>
                <w:tcPr>
                  <w:tcW w:w="1701" w:type="dxa"/>
                  <w:shd w:val="clear" w:color="auto" w:fill="auto"/>
                </w:tcPr>
                <w:p w:rsidR="00DF4B2F" w:rsidRPr="005F1422" w:rsidRDefault="00DF4B2F" w:rsidP="007862E9">
                  <w:pPr>
                    <w:framePr w:hSpace="180" w:wrap="around" w:vAnchor="text" w:hAnchor="margin" w:x="-270" w:y="936"/>
                    <w:rPr>
                      <w:bCs/>
                    </w:rPr>
                  </w:pPr>
                  <w:r w:rsidRPr="005F1422">
                    <w:rPr>
                      <w:bCs/>
                    </w:rPr>
                    <w:t>Директор, васпитачи</w:t>
                  </w:r>
                </w:p>
              </w:tc>
              <w:tc>
                <w:tcPr>
                  <w:tcW w:w="1935" w:type="dxa"/>
                  <w:shd w:val="clear" w:color="auto" w:fill="auto"/>
                </w:tcPr>
                <w:p w:rsidR="00DF4B2F" w:rsidRPr="005F1422" w:rsidRDefault="00DF4B2F" w:rsidP="007862E9">
                  <w:pPr>
                    <w:framePr w:hSpace="180" w:wrap="around" w:vAnchor="text" w:hAnchor="margin" w:x="-270" w:y="936"/>
                    <w:rPr>
                      <w:bCs/>
                    </w:rPr>
                  </w:pPr>
                  <w:r w:rsidRPr="005F1422">
                    <w:rPr>
                      <w:bCs/>
                    </w:rPr>
                    <w:t>Деца и васпитачи</w:t>
                  </w:r>
                </w:p>
              </w:tc>
            </w:tr>
          </w:tbl>
          <w:p w:rsidR="00DF4B2F" w:rsidRDefault="00DF4B2F" w:rsidP="007862E9">
            <w:pPr>
              <w:keepNext/>
              <w:keepLines/>
              <w:spacing w:before="240"/>
              <w:jc w:val="center"/>
              <w:outlineLvl w:val="0"/>
              <w:rPr>
                <w:b/>
                <w:bCs/>
                <w:sz w:val="28"/>
                <w:szCs w:val="28"/>
              </w:rPr>
            </w:pPr>
            <w:bookmarkStart w:id="7" w:name="_Toc124096240"/>
          </w:p>
          <w:p w:rsidR="00DF4B2F" w:rsidRPr="00DF4B2F" w:rsidRDefault="00DF4B2F" w:rsidP="007862E9">
            <w:pPr>
              <w:keepNext/>
              <w:keepLines/>
              <w:spacing w:before="240" w:line="360" w:lineRule="auto"/>
              <w:jc w:val="center"/>
              <w:outlineLvl w:val="0"/>
              <w:rPr>
                <w:b/>
                <w:bCs/>
              </w:rPr>
            </w:pPr>
            <w:bookmarkStart w:id="8" w:name="_Toc138061970"/>
            <w:r w:rsidRPr="00DF4B2F">
              <w:rPr>
                <w:b/>
                <w:bCs/>
              </w:rPr>
              <w:t>Извештај о реализацији програма сарадње са породицом и друштвеном средином</w:t>
            </w:r>
            <w:bookmarkEnd w:id="7"/>
            <w:bookmarkEnd w:id="8"/>
          </w:p>
          <w:p w:rsidR="00DF4B2F" w:rsidRPr="00DF4B2F" w:rsidRDefault="00DF4B2F" w:rsidP="007862E9">
            <w:pPr>
              <w:pStyle w:val="Heading2"/>
              <w:spacing w:line="360" w:lineRule="auto"/>
              <w:rPr>
                <w:rFonts w:ascii="Times New Roman" w:eastAsia="Times New Roman" w:hAnsi="Times New Roman" w:cs="Times New Roman"/>
                <w:i/>
                <w:iCs/>
                <w:color w:val="auto"/>
              </w:rPr>
            </w:pPr>
            <w:bookmarkStart w:id="9" w:name="_Toc124096241"/>
            <w:bookmarkStart w:id="10" w:name="_Toc138061971"/>
            <w:r w:rsidRPr="00F45195">
              <w:rPr>
                <w:rFonts w:ascii="Times New Roman" w:eastAsia="Times New Roman" w:hAnsi="Times New Roman" w:cs="Times New Roman"/>
                <w:i/>
                <w:iCs/>
                <w:color w:val="auto"/>
              </w:rPr>
              <w:t xml:space="preserve">Реализација сарадње са </w:t>
            </w:r>
            <w:r w:rsidRPr="00DF4B2F">
              <w:rPr>
                <w:rFonts w:ascii="Times New Roman" w:eastAsia="Times New Roman" w:hAnsi="Times New Roman" w:cs="Times New Roman"/>
                <w:i/>
                <w:iCs/>
                <w:color w:val="auto"/>
                <w:sz w:val="24"/>
                <w:szCs w:val="24"/>
              </w:rPr>
              <w:t>породицом</w:t>
            </w:r>
            <w:bookmarkEnd w:id="9"/>
            <w:bookmarkEnd w:id="10"/>
          </w:p>
          <w:p w:rsidR="00DF4B2F" w:rsidRDefault="00DF4B2F" w:rsidP="007862E9">
            <w:pPr>
              <w:spacing w:before="120" w:after="240" w:line="360" w:lineRule="auto"/>
              <w:ind w:firstLine="720"/>
              <w:jc w:val="both"/>
              <w:rPr>
                <w:rFonts w:eastAsia="Calibri"/>
              </w:rPr>
            </w:pPr>
            <w:r w:rsidRPr="00B240A6">
              <w:rPr>
                <w:rFonts w:eastAsia="Calibri"/>
              </w:rPr>
              <w:t>Породица је оно што нас обликује, оно што највише утиче на нас приликом одрастања, па и у одраслом добу. Као таква, она представља главну ,,карику“  у васпитању и образовању  деце и у оквиру праксе предшколске установе, породици треба бити пружена могућност и прилика да бирају, да буду активни учесници у  њиховом одрастању али и да освешћују своје потребе и капацитете и да развијају  родитељске компетенције.</w:t>
            </w:r>
          </w:p>
          <w:p w:rsidR="00325A15" w:rsidRDefault="00325A15" w:rsidP="007862E9">
            <w:pPr>
              <w:spacing w:before="120" w:after="240" w:line="360" w:lineRule="auto"/>
              <w:ind w:firstLine="720"/>
              <w:jc w:val="both"/>
              <w:rPr>
                <w:rFonts w:eastAsia="Calibri"/>
              </w:rPr>
            </w:pPr>
          </w:p>
          <w:p w:rsidR="00F03645" w:rsidRPr="00325A15" w:rsidRDefault="00F03645" w:rsidP="007862E9">
            <w:pPr>
              <w:spacing w:before="120" w:after="240" w:line="360" w:lineRule="auto"/>
              <w:ind w:firstLine="720"/>
              <w:jc w:val="both"/>
              <w:rPr>
                <w:rFonts w:eastAsia="Calibri"/>
              </w:rPr>
            </w:pPr>
          </w:p>
          <w:p w:rsidR="00DF4B2F" w:rsidRPr="00B240A6" w:rsidRDefault="00DF4B2F" w:rsidP="007862E9">
            <w:pPr>
              <w:spacing w:before="120" w:after="240" w:line="360" w:lineRule="auto"/>
              <w:ind w:firstLine="720"/>
              <w:jc w:val="both"/>
              <w:rPr>
                <w:rFonts w:eastAsia="Calibri"/>
              </w:rPr>
            </w:pPr>
            <w:r w:rsidRPr="00B240A6">
              <w:rPr>
                <w:rFonts w:eastAsia="Calibri"/>
              </w:rPr>
              <w:t>Рад са породицом као првим и примарним васпитачем детета је неопходан услов како би се поставили темељи за оптималан развој детета и стекли услови за постизање дугорочних ефеката предшколског програма и поставиле основе за целоживотно учење деце.</w:t>
            </w:r>
          </w:p>
          <w:p w:rsidR="00DF4B2F" w:rsidRPr="00B240A6" w:rsidRDefault="00DF4B2F" w:rsidP="007862E9">
            <w:pPr>
              <w:spacing w:before="120" w:after="240" w:line="360" w:lineRule="auto"/>
              <w:ind w:firstLine="720"/>
              <w:jc w:val="both"/>
              <w:rPr>
                <w:rFonts w:eastAsia="Calibri"/>
              </w:rPr>
            </w:pPr>
            <w:r w:rsidRPr="00B240A6">
              <w:rPr>
                <w:rFonts w:eastAsia="Calibri"/>
              </w:rPr>
              <w:t>Партнерски односи и сарадња између програма и породице гради се кроз: узај</w:t>
            </w:r>
            <w:r w:rsidR="00325A15">
              <w:rPr>
                <w:rFonts w:eastAsia="Calibri"/>
              </w:rPr>
              <w:t>а</w:t>
            </w:r>
            <w:r w:rsidRPr="00B240A6">
              <w:rPr>
                <w:rFonts w:eastAsia="Calibri"/>
              </w:rPr>
              <w:t>мно</w:t>
            </w:r>
            <w:r w:rsidR="00325A15">
              <w:rPr>
                <w:rFonts w:eastAsia="Calibri"/>
              </w:rPr>
              <w:t xml:space="preserve"> поверење и поштовање, познавње</w:t>
            </w:r>
            <w:r w:rsidRPr="00B240A6">
              <w:rPr>
                <w:rFonts w:eastAsia="Calibri"/>
              </w:rPr>
              <w:t>, емпатију, осетљивост и уважавање перспективе друге стране; сталну отворену комуникацију и дијалог, заједничко доношење одлука и спремност на компромисе и промене.</w:t>
            </w:r>
          </w:p>
          <w:p w:rsidR="00DF4B2F" w:rsidRDefault="00DF4B2F" w:rsidP="007862E9">
            <w:pPr>
              <w:spacing w:before="120" w:after="240" w:line="360" w:lineRule="auto"/>
              <w:ind w:firstLine="720"/>
              <w:jc w:val="both"/>
              <w:rPr>
                <w:rFonts w:eastAsia="Calibri"/>
              </w:rPr>
            </w:pPr>
            <w:r w:rsidRPr="00B240A6">
              <w:rPr>
                <w:rFonts w:eastAsia="Calibri"/>
              </w:rPr>
              <w:t xml:space="preserve">Остваривање сарадње са </w:t>
            </w:r>
            <w:r>
              <w:rPr>
                <w:rFonts w:eastAsia="Calibri"/>
              </w:rPr>
              <w:t>породицом, током радне 2022/2023.</w:t>
            </w:r>
            <w:r w:rsidRPr="00B240A6">
              <w:rPr>
                <w:rFonts w:eastAsia="Calibri"/>
              </w:rPr>
              <w:t xml:space="preserve"> огледа се у проналажењу различитих начина и могућности за успостављање и одржавање комуникације, учешћа породице и размене информације са породицом на различите начине.</w:t>
            </w:r>
          </w:p>
          <w:p w:rsidR="00DF4B2F" w:rsidRPr="00B240A6" w:rsidRDefault="00DF4B2F" w:rsidP="007862E9">
            <w:pPr>
              <w:spacing w:before="120" w:after="240"/>
              <w:jc w:val="both"/>
              <w:rPr>
                <w:rFonts w:eastAsia="Calibri"/>
              </w:rPr>
            </w:pPr>
          </w:p>
          <w:p w:rsidR="00DF4B2F" w:rsidRPr="00B240A6" w:rsidRDefault="00DF4B2F" w:rsidP="007862E9">
            <w:pPr>
              <w:jc w:val="both"/>
              <w:rPr>
                <w:rFonts w:eastAsia="Calibri"/>
                <w:i/>
                <w:iCs/>
              </w:rPr>
            </w:pPr>
          </w:p>
          <w:p w:rsidR="00DF4B2F" w:rsidRPr="00B240A6" w:rsidRDefault="00DF4B2F" w:rsidP="007862E9">
            <w:pPr>
              <w:jc w:val="both"/>
              <w:rPr>
                <w:rFonts w:eastAsia="Calibri"/>
                <w:i/>
                <w:iCs/>
                <w:sz w:val="28"/>
                <w:szCs w:val="28"/>
              </w:rPr>
            </w:pPr>
          </w:p>
          <w:p w:rsidR="00DF4B2F" w:rsidRPr="00B240A6" w:rsidRDefault="00DF4B2F" w:rsidP="007862E9">
            <w:pPr>
              <w:jc w:val="both"/>
              <w:rPr>
                <w:rFonts w:eastAsia="Calibri"/>
                <w:i/>
                <w:iCs/>
              </w:rPr>
            </w:pPr>
            <w:r w:rsidRPr="00B240A6">
              <w:rPr>
                <w:rFonts w:eastAsia="Calibri"/>
                <w:i/>
                <w:iCs/>
              </w:rPr>
              <w:t>Приказ реализованих облика и начина сарадње</w:t>
            </w:r>
            <w:r>
              <w:rPr>
                <w:rFonts w:eastAsia="Calibri"/>
                <w:i/>
                <w:iCs/>
              </w:rPr>
              <w:t xml:space="preserve"> са породицом за радну 2022/2023.</w:t>
            </w:r>
            <w:r w:rsidRPr="00B240A6">
              <w:rPr>
                <w:rFonts w:eastAsia="Calibri"/>
                <w:i/>
                <w:iCs/>
              </w:rPr>
              <w:t xml:space="preserve"> годину:</w:t>
            </w:r>
          </w:p>
          <w:p w:rsidR="00DF4B2F" w:rsidRPr="00B240A6" w:rsidRDefault="00DF4B2F" w:rsidP="007862E9">
            <w:pPr>
              <w:jc w:val="both"/>
              <w:rPr>
                <w:rFonts w:eastAsia="Calibri"/>
                <w:sz w:val="28"/>
                <w:szCs w:val="28"/>
              </w:rPr>
            </w:pP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4A0"/>
            </w:tblPr>
            <w:tblGrid>
              <w:gridCol w:w="2337"/>
              <w:gridCol w:w="2337"/>
              <w:gridCol w:w="2338"/>
              <w:gridCol w:w="2338"/>
            </w:tblGrid>
            <w:tr w:rsidR="00DF4B2F" w:rsidRPr="00B240A6" w:rsidTr="00DF4B2F">
              <w:tc>
                <w:tcPr>
                  <w:tcW w:w="2337" w:type="dxa"/>
                  <w:tcBorders>
                    <w:bottom w:val="single" w:sz="12" w:space="0" w:color="FFD966"/>
                  </w:tcBorders>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t>Облик и начин сарадње</w:t>
                  </w:r>
                </w:p>
              </w:tc>
              <w:tc>
                <w:tcPr>
                  <w:tcW w:w="2337" w:type="dxa"/>
                  <w:tcBorders>
                    <w:bottom w:val="single" w:sz="12" w:space="0" w:color="FFD966"/>
                  </w:tcBorders>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t>Тема циљ</w:t>
                  </w:r>
                </w:p>
              </w:tc>
              <w:tc>
                <w:tcPr>
                  <w:tcW w:w="2338" w:type="dxa"/>
                  <w:tcBorders>
                    <w:bottom w:val="single" w:sz="12" w:space="0" w:color="FFD966"/>
                  </w:tcBorders>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t>Време и место реализације</w:t>
                  </w:r>
                </w:p>
              </w:tc>
              <w:tc>
                <w:tcPr>
                  <w:tcW w:w="2338" w:type="dxa"/>
                  <w:tcBorders>
                    <w:bottom w:val="single" w:sz="12" w:space="0" w:color="FFD966"/>
                  </w:tcBorders>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t>Реализатори</w:t>
                  </w:r>
                </w:p>
              </w:tc>
            </w:tr>
            <w:tr w:rsidR="00DF4B2F" w:rsidRPr="00B240A6" w:rsidTr="00DF4B2F">
              <w:tc>
                <w:tcPr>
                  <w:tcW w:w="2337" w:type="dxa"/>
                  <w:shd w:val="clear" w:color="auto" w:fill="FFF2CC"/>
                </w:tcPr>
                <w:p w:rsidR="00DF4B2F" w:rsidRPr="00B240A6" w:rsidRDefault="00DF4B2F" w:rsidP="007862E9">
                  <w:pPr>
                    <w:framePr w:hSpace="180" w:wrap="around" w:vAnchor="text" w:hAnchor="margin" w:x="-270" w:y="936"/>
                    <w:rPr>
                      <w:rFonts w:eastAsia="Calibri"/>
                      <w:b/>
                      <w:bCs/>
                    </w:rPr>
                  </w:pPr>
                  <w:r w:rsidRPr="00B240A6">
                    <w:rPr>
                      <w:rFonts w:eastAsia="Calibri"/>
                      <w:b/>
                      <w:bCs/>
                    </w:rPr>
                    <w:t>Општи родитељски састанак</w:t>
                  </w:r>
                </w:p>
              </w:tc>
              <w:tc>
                <w:tcPr>
                  <w:tcW w:w="2337" w:type="dxa"/>
                  <w:shd w:val="clear" w:color="auto" w:fill="FFF2CC"/>
                </w:tcPr>
                <w:p w:rsidR="00DF4B2F" w:rsidRPr="00B240A6" w:rsidRDefault="00DF4B2F" w:rsidP="007862E9">
                  <w:pPr>
                    <w:framePr w:hSpace="180" w:wrap="around" w:vAnchor="text" w:hAnchor="margin" w:x="-270" w:y="936"/>
                    <w:rPr>
                      <w:rFonts w:eastAsia="Calibri"/>
                    </w:rPr>
                  </w:pPr>
                  <w:r>
                    <w:rPr>
                      <w:rFonts w:eastAsia="Calibri"/>
                    </w:rPr>
                    <w:t xml:space="preserve">,,Упознавање са концепцијом </w:t>
                  </w:r>
                  <w:r w:rsidRPr="00B240A6">
                    <w:rPr>
                      <w:rFonts w:eastAsia="Calibri"/>
                    </w:rPr>
                    <w:t>Нових основа предшколског васпитања и образовања“</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 xml:space="preserve">септембар </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васпитачи вртићких група и медицинске сестре васпитачи</w:t>
                  </w:r>
                </w:p>
              </w:tc>
            </w:tr>
            <w:tr w:rsidR="00DF4B2F" w:rsidRPr="00B240A6" w:rsidTr="00DF4B2F">
              <w:tc>
                <w:tcPr>
                  <w:tcW w:w="2337" w:type="dxa"/>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t>Акције са родитељима</w:t>
                  </w:r>
                </w:p>
              </w:tc>
              <w:tc>
                <w:tcPr>
                  <w:tcW w:w="2337"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*Учешће родитеља у акцијама уређивања средине у којој бораве деца</w:t>
                  </w:r>
                </w:p>
                <w:p w:rsidR="00DF4B2F" w:rsidRPr="00B240A6" w:rsidRDefault="00DF4B2F" w:rsidP="007862E9">
                  <w:pPr>
                    <w:framePr w:hSpace="180" w:wrap="around" w:vAnchor="text" w:hAnchor="margin" w:x="-270" w:y="936"/>
                    <w:rPr>
                      <w:rFonts w:eastAsia="Calibri"/>
                    </w:rPr>
                  </w:pPr>
                  <w:r w:rsidRPr="00B240A6">
                    <w:rPr>
                      <w:rFonts w:eastAsia="Calibri"/>
                    </w:rPr>
                    <w:t xml:space="preserve">*обележавање значајних датума нпр. Дан </w:t>
                  </w:r>
                  <w:r w:rsidRPr="00B240A6">
                    <w:rPr>
                      <w:rFonts w:eastAsia="Calibri"/>
                    </w:rPr>
                    <w:lastRenderedPageBreak/>
                    <w:t>толеранције итд.</w:t>
                  </w:r>
                </w:p>
                <w:p w:rsidR="00DF4B2F" w:rsidRPr="00B240A6" w:rsidRDefault="00DF4B2F" w:rsidP="007862E9">
                  <w:pPr>
                    <w:framePr w:hSpace="180" w:wrap="around" w:vAnchor="text" w:hAnchor="margin" w:x="-270" w:y="936"/>
                    <w:rPr>
                      <w:rFonts w:eastAsia="Calibri"/>
                    </w:rPr>
                  </w:pPr>
                  <w:r w:rsidRPr="00B240A6">
                    <w:rPr>
                      <w:rFonts w:eastAsia="Calibri"/>
                    </w:rPr>
                    <w:t>*обележавање Дечје недеље различитим активностима у свим васпитним групама у оба објекта</w:t>
                  </w:r>
                </w:p>
                <w:p w:rsidR="00DF4B2F" w:rsidRPr="00B240A6" w:rsidRDefault="00DF4B2F" w:rsidP="007862E9">
                  <w:pPr>
                    <w:framePr w:hSpace="180" w:wrap="around" w:vAnchor="text" w:hAnchor="margin" w:x="-270" w:y="936"/>
                    <w:rPr>
                      <w:rFonts w:eastAsia="Calibri"/>
                    </w:rPr>
                  </w:pPr>
                  <w:r w:rsidRPr="00B240A6">
                    <w:rPr>
                      <w:rFonts w:eastAsia="Calibri"/>
                    </w:rPr>
                    <w:t>* Учешће родитеља у хуманитарној помоћи за Василија Лукића</w:t>
                  </w:r>
                </w:p>
                <w:p w:rsidR="00DF4B2F" w:rsidRPr="00B240A6" w:rsidRDefault="00DF4B2F" w:rsidP="007862E9">
                  <w:pPr>
                    <w:framePr w:hSpace="180" w:wrap="around" w:vAnchor="text" w:hAnchor="margin" w:x="-270" w:y="936"/>
                    <w:rPr>
                      <w:rFonts w:eastAsia="Calibri"/>
                    </w:rPr>
                  </w:pPr>
                  <w:r w:rsidRPr="00B240A6">
                    <w:rPr>
                      <w:rFonts w:eastAsia="Calibri"/>
                    </w:rPr>
                    <w:t>* Хуманитарна акција ,,Црвеног крста“ – Имамо циљ дођи на старт</w:t>
                  </w:r>
                </w:p>
                <w:p w:rsidR="00DF4B2F" w:rsidRPr="00B240A6" w:rsidRDefault="00DF4B2F" w:rsidP="007862E9">
                  <w:pPr>
                    <w:framePr w:hSpace="180" w:wrap="around" w:vAnchor="text" w:hAnchor="margin" w:x="-270" w:y="936"/>
                    <w:rPr>
                      <w:rFonts w:eastAsia="Calibri"/>
                    </w:rPr>
                  </w:pP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lastRenderedPageBreak/>
                    <w:t>Током године</w:t>
                  </w: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Васпитачи вртћких група и медицинске сестре васпитачи</w:t>
                  </w:r>
                </w:p>
              </w:tc>
            </w:tr>
            <w:tr w:rsidR="00DF4B2F" w:rsidRPr="00B240A6" w:rsidTr="00DF4B2F">
              <w:tc>
                <w:tcPr>
                  <w:tcW w:w="2337" w:type="dxa"/>
                  <w:shd w:val="clear" w:color="auto" w:fill="FFF2CC"/>
                </w:tcPr>
                <w:p w:rsidR="00DF4B2F" w:rsidRPr="00B240A6" w:rsidRDefault="00DF4B2F" w:rsidP="007862E9">
                  <w:pPr>
                    <w:framePr w:hSpace="180" w:wrap="around" w:vAnchor="text" w:hAnchor="margin" w:x="-270" w:y="936"/>
                    <w:rPr>
                      <w:rFonts w:eastAsia="Calibri"/>
                      <w:b/>
                      <w:bCs/>
                    </w:rPr>
                  </w:pPr>
                  <w:r w:rsidRPr="00B240A6">
                    <w:rPr>
                      <w:rFonts w:eastAsia="Calibri"/>
                      <w:b/>
                      <w:bCs/>
                    </w:rPr>
                    <w:lastRenderedPageBreak/>
                    <w:t>Дан отворених врата</w:t>
                  </w:r>
                </w:p>
              </w:tc>
              <w:tc>
                <w:tcPr>
                  <w:tcW w:w="2337"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*Индивидуални разговори са родитељима у циљу добијања информација о постигнућима деце и реализованим активностима</w:t>
                  </w:r>
                </w:p>
                <w:p w:rsidR="00DF4B2F" w:rsidRPr="00B240A6" w:rsidRDefault="00DF4B2F" w:rsidP="007862E9">
                  <w:pPr>
                    <w:framePr w:hSpace="180" w:wrap="around" w:vAnchor="text" w:hAnchor="margin" w:x="-270" w:y="936"/>
                    <w:rPr>
                      <w:rFonts w:eastAsia="Calibri"/>
                    </w:rPr>
                  </w:pPr>
                  <w:r w:rsidRPr="00B240A6">
                    <w:rPr>
                      <w:rFonts w:eastAsia="Calibri"/>
                    </w:rPr>
                    <w:t xml:space="preserve">*Одговори на актуелна питања родитеља </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једном седмично или петнаестодневно</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Васпитачи вртићких група и медицинске сестре васпитачи</w:t>
                  </w:r>
                </w:p>
              </w:tc>
            </w:tr>
            <w:tr w:rsidR="00DF4B2F" w:rsidRPr="00B240A6" w:rsidTr="00DF4B2F">
              <w:tc>
                <w:tcPr>
                  <w:tcW w:w="2337" w:type="dxa"/>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t>Боравак родитеља у групи</w:t>
                  </w:r>
                </w:p>
              </w:tc>
              <w:tc>
                <w:tcPr>
                  <w:tcW w:w="2337"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*Током адаптације</w:t>
                  </w:r>
                </w:p>
                <w:p w:rsidR="00DF4B2F" w:rsidRPr="00B240A6" w:rsidRDefault="00DF4B2F" w:rsidP="007862E9">
                  <w:pPr>
                    <w:framePr w:hSpace="180" w:wrap="around" w:vAnchor="text" w:hAnchor="margin" w:x="-270" w:y="936"/>
                    <w:rPr>
                      <w:rFonts w:eastAsia="Calibri"/>
                    </w:rPr>
                  </w:pPr>
                  <w:r w:rsidRPr="00B240A6">
                    <w:rPr>
                      <w:rFonts w:eastAsia="Calibri"/>
                    </w:rPr>
                    <w:t xml:space="preserve">*Сарадња током реализације пројеката </w:t>
                  </w:r>
                </w:p>
                <w:p w:rsidR="00DF4B2F" w:rsidRPr="00B240A6" w:rsidRDefault="00DF4B2F" w:rsidP="007862E9">
                  <w:pPr>
                    <w:framePr w:hSpace="180" w:wrap="around" w:vAnchor="text" w:hAnchor="margin" w:x="-270" w:y="936"/>
                    <w:rPr>
                      <w:rFonts w:eastAsia="Calibri"/>
                    </w:rPr>
                  </w:pPr>
                  <w:r w:rsidRPr="00B240A6">
                    <w:rPr>
                      <w:rFonts w:eastAsia="Calibri"/>
                    </w:rPr>
                    <w:t xml:space="preserve">*Информисање о понашању детета </w:t>
                  </w: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Август</w:t>
                  </w:r>
                </w:p>
                <w:p w:rsidR="00DF4B2F" w:rsidRPr="00B240A6" w:rsidRDefault="00DF4B2F" w:rsidP="007862E9">
                  <w:pPr>
                    <w:framePr w:hSpace="180" w:wrap="around" w:vAnchor="text" w:hAnchor="margin" w:x="-270" w:y="936"/>
                    <w:rPr>
                      <w:rFonts w:eastAsia="Calibri"/>
                    </w:rPr>
                  </w:pPr>
                  <w:r w:rsidRPr="00B240A6">
                    <w:rPr>
                      <w:rFonts w:eastAsia="Calibri"/>
                    </w:rPr>
                    <w:t>октобар</w:t>
                  </w:r>
                </w:p>
                <w:p w:rsidR="00DF4B2F" w:rsidRPr="00B240A6" w:rsidRDefault="00DF4B2F" w:rsidP="007862E9">
                  <w:pPr>
                    <w:framePr w:hSpace="180" w:wrap="around" w:vAnchor="text" w:hAnchor="margin" w:x="-270" w:y="936"/>
                    <w:rPr>
                      <w:rFonts w:eastAsia="Calibri"/>
                    </w:rPr>
                  </w:pPr>
                  <w:r w:rsidRPr="00B240A6">
                    <w:rPr>
                      <w:rFonts w:eastAsia="Calibri"/>
                    </w:rPr>
                    <w:t>током године</w:t>
                  </w:r>
                </w:p>
                <w:p w:rsidR="00DF4B2F" w:rsidRPr="00B240A6" w:rsidRDefault="00DF4B2F" w:rsidP="007862E9">
                  <w:pPr>
                    <w:framePr w:hSpace="180" w:wrap="around" w:vAnchor="text" w:hAnchor="margin" w:x="-270" w:y="936"/>
                    <w:rPr>
                      <w:rFonts w:eastAsia="Calibri"/>
                    </w:rPr>
                  </w:pP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Васпитачи вртићких група и медицинске сестре васпитачи</w:t>
                  </w:r>
                </w:p>
              </w:tc>
            </w:tr>
            <w:tr w:rsidR="00DF4B2F" w:rsidRPr="00B240A6" w:rsidTr="00DF4B2F">
              <w:tc>
                <w:tcPr>
                  <w:tcW w:w="2337" w:type="dxa"/>
                  <w:shd w:val="clear" w:color="auto" w:fill="FFF2CC"/>
                </w:tcPr>
                <w:p w:rsidR="00DF4B2F" w:rsidRPr="00B240A6" w:rsidRDefault="00DF4B2F" w:rsidP="007862E9">
                  <w:pPr>
                    <w:framePr w:hSpace="180" w:wrap="around" w:vAnchor="text" w:hAnchor="margin" w:x="-270" w:y="936"/>
                    <w:rPr>
                      <w:rFonts w:eastAsia="Calibri"/>
                      <w:b/>
                      <w:bCs/>
                    </w:rPr>
                  </w:pPr>
                  <w:r w:rsidRPr="00B240A6">
                    <w:rPr>
                      <w:rFonts w:eastAsia="Calibri"/>
                      <w:b/>
                      <w:bCs/>
                    </w:rPr>
                    <w:t>Писане поруке</w:t>
                  </w:r>
                </w:p>
              </w:tc>
              <w:tc>
                <w:tcPr>
                  <w:tcW w:w="2337"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 xml:space="preserve">*Поруке са актуелним информацијама за родитеље </w:t>
                  </w:r>
                </w:p>
                <w:p w:rsidR="00DF4B2F" w:rsidRPr="00B240A6" w:rsidRDefault="00DF4B2F" w:rsidP="007862E9">
                  <w:pPr>
                    <w:framePr w:hSpace="180" w:wrap="around" w:vAnchor="text" w:hAnchor="margin" w:x="-270" w:y="936"/>
                    <w:rPr>
                      <w:rFonts w:eastAsia="Calibri"/>
                    </w:rPr>
                  </w:pPr>
                  <w:r w:rsidRPr="00B240A6">
                    <w:rPr>
                      <w:rFonts w:eastAsia="Calibri"/>
                    </w:rPr>
                    <w:t>*Поруке са подацима о дечјем развоју и напредовању и значајним догађајима из живота детета које путују од куће до вртића</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током године по потреби</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васпитачи вртићких група и јаслених</w:t>
                  </w:r>
                </w:p>
              </w:tc>
            </w:tr>
            <w:tr w:rsidR="00DF4B2F" w:rsidRPr="00B240A6" w:rsidTr="00DF4B2F">
              <w:tc>
                <w:tcPr>
                  <w:tcW w:w="2337" w:type="dxa"/>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lastRenderedPageBreak/>
                    <w:t>Вибер групе  са родитељима</w:t>
                  </w:r>
                </w:p>
              </w:tc>
              <w:tc>
                <w:tcPr>
                  <w:tcW w:w="2337"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Формиране су вибер групе са родитељима као званични канали комуникације са циљем размене информација, информисања о актуелним дешавањима у групи, у оквиру пројеката, учешће деце и породица, размена идеја и предлога</w:t>
                  </w: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током године</w:t>
                  </w: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васпитачи вртићких група и јаслених</w:t>
                  </w:r>
                  <w:r w:rsidR="003D6193">
                    <w:rPr>
                      <w:rFonts w:eastAsia="Calibri"/>
                    </w:rPr>
                    <w:t xml:space="preserve"> </w:t>
                  </w:r>
                  <w:r w:rsidRPr="00B240A6">
                    <w:rPr>
                      <w:rFonts w:eastAsia="Calibri"/>
                    </w:rPr>
                    <w:t>(медицинске сестре васпитачи)</w:t>
                  </w:r>
                </w:p>
              </w:tc>
            </w:tr>
            <w:tr w:rsidR="00DF4B2F" w:rsidRPr="00B240A6" w:rsidTr="00DF4B2F">
              <w:tc>
                <w:tcPr>
                  <w:tcW w:w="2337" w:type="dxa"/>
                  <w:shd w:val="clear" w:color="auto" w:fill="FFF2CC"/>
                </w:tcPr>
                <w:p w:rsidR="00DF4B2F" w:rsidRPr="00B240A6" w:rsidRDefault="00DF4B2F" w:rsidP="007862E9">
                  <w:pPr>
                    <w:framePr w:hSpace="180" w:wrap="around" w:vAnchor="text" w:hAnchor="margin" w:x="-270" w:y="936"/>
                    <w:rPr>
                      <w:rFonts w:eastAsia="Calibri"/>
                      <w:b/>
                      <w:bCs/>
                    </w:rPr>
                  </w:pPr>
                  <w:r w:rsidRPr="00B240A6">
                    <w:rPr>
                      <w:rFonts w:eastAsia="Calibri"/>
                      <w:b/>
                      <w:bCs/>
                    </w:rPr>
                    <w:t>Индивидуални разговор</w:t>
                  </w:r>
                </w:p>
              </w:tc>
              <w:tc>
                <w:tcPr>
                  <w:tcW w:w="2337"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Неформални, пригодни</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Свакодневно</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васпитачи вртићких група, медицинске сестре васпитачи</w:t>
                  </w:r>
                </w:p>
              </w:tc>
            </w:tr>
            <w:tr w:rsidR="00DF4B2F" w:rsidRPr="00B240A6" w:rsidTr="00DF4B2F">
              <w:tc>
                <w:tcPr>
                  <w:tcW w:w="2337" w:type="dxa"/>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t>Савет родитеља</w:t>
                  </w:r>
                </w:p>
              </w:tc>
              <w:tc>
                <w:tcPr>
                  <w:tcW w:w="2337"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Избор представника члана Савета родитеља свих васпитних група, укључујући и јаслене групе</w:t>
                  </w: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 xml:space="preserve">септембар </w:t>
                  </w: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представници родитеља</w:t>
                  </w:r>
                </w:p>
              </w:tc>
            </w:tr>
            <w:tr w:rsidR="00DF4B2F" w:rsidRPr="00B240A6" w:rsidTr="00DF4B2F">
              <w:tc>
                <w:tcPr>
                  <w:tcW w:w="2337" w:type="dxa"/>
                  <w:shd w:val="clear" w:color="auto" w:fill="FFF2CC"/>
                </w:tcPr>
                <w:p w:rsidR="00DF4B2F" w:rsidRPr="00B240A6" w:rsidRDefault="00DF4B2F" w:rsidP="007862E9">
                  <w:pPr>
                    <w:framePr w:hSpace="180" w:wrap="around" w:vAnchor="text" w:hAnchor="margin" w:x="-270" w:y="936"/>
                    <w:rPr>
                      <w:rFonts w:eastAsia="Calibri"/>
                      <w:b/>
                      <w:bCs/>
                    </w:rPr>
                  </w:pPr>
                  <w:r w:rsidRPr="00B240A6">
                    <w:rPr>
                      <w:rFonts w:eastAsia="Calibri"/>
                      <w:b/>
                      <w:bCs/>
                    </w:rPr>
                    <w:t>Информативни панои за породицу</w:t>
                  </w:r>
                </w:p>
              </w:tc>
              <w:tc>
                <w:tcPr>
                  <w:tcW w:w="2337"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Извештавање о реализованим активностима</w:t>
                  </w:r>
                  <w:r>
                    <w:rPr>
                      <w:rFonts w:eastAsia="Calibri"/>
                    </w:rPr>
                    <w:t xml:space="preserve"> </w:t>
                  </w:r>
                  <w:r w:rsidRPr="00B240A6">
                    <w:rPr>
                      <w:rFonts w:eastAsia="Calibri"/>
                    </w:rPr>
                    <w:t xml:space="preserve">(пројектима) у групи током недеље </w:t>
                  </w:r>
                </w:p>
                <w:p w:rsidR="00DF4B2F" w:rsidRPr="00B240A6" w:rsidRDefault="00DF4B2F" w:rsidP="007862E9">
                  <w:pPr>
                    <w:framePr w:hSpace="180" w:wrap="around" w:vAnchor="text" w:hAnchor="margin" w:x="-270" w:y="936"/>
                    <w:rPr>
                      <w:rFonts w:eastAsia="Calibri"/>
                    </w:rPr>
                  </w:pPr>
                  <w:r w:rsidRPr="00B240A6">
                    <w:rPr>
                      <w:rFonts w:eastAsia="Calibri"/>
                    </w:rPr>
                    <w:t>Информације о дечјем развоју и напредовању</w:t>
                  </w:r>
                </w:p>
                <w:p w:rsidR="00DF4B2F" w:rsidRPr="00B240A6" w:rsidRDefault="00DF4B2F" w:rsidP="007862E9">
                  <w:pPr>
                    <w:framePr w:hSpace="180" w:wrap="around" w:vAnchor="text" w:hAnchor="margin" w:x="-270" w:y="936"/>
                    <w:rPr>
                      <w:rFonts w:eastAsia="Calibri"/>
                    </w:rPr>
                  </w:pPr>
                  <w:r w:rsidRPr="00B240A6">
                    <w:rPr>
                      <w:rFonts w:eastAsia="Calibri"/>
                    </w:rPr>
                    <w:t>Представљање актуелних информација из живота вртића</w:t>
                  </w:r>
                </w:p>
                <w:p w:rsidR="00DF4B2F" w:rsidRPr="00B240A6" w:rsidRDefault="00DF4B2F" w:rsidP="007862E9">
                  <w:pPr>
                    <w:framePr w:hSpace="180" w:wrap="around" w:vAnchor="text" w:hAnchor="margin" w:x="-270" w:y="936"/>
                    <w:rPr>
                      <w:rFonts w:eastAsia="Calibri"/>
                    </w:rPr>
                  </w:pPr>
                  <w:r w:rsidRPr="00B240A6">
                    <w:rPr>
                      <w:rFonts w:eastAsia="Calibri"/>
                    </w:rPr>
                    <w:t>Садржаји везани за едукацију родитеља о актуелним темама</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 xml:space="preserve">свакодневно, недељно, месечно </w:t>
                  </w:r>
                </w:p>
              </w:tc>
              <w:tc>
                <w:tcPr>
                  <w:tcW w:w="2338" w:type="dxa"/>
                  <w:shd w:val="clear" w:color="auto" w:fill="FFF2CC"/>
                </w:tcPr>
                <w:p w:rsidR="00DF4B2F" w:rsidRPr="00B240A6" w:rsidRDefault="00DF4B2F" w:rsidP="007862E9">
                  <w:pPr>
                    <w:framePr w:hSpace="180" w:wrap="around" w:vAnchor="text" w:hAnchor="margin" w:x="-270" w:y="936"/>
                    <w:rPr>
                      <w:rFonts w:eastAsia="Calibri"/>
                    </w:rPr>
                  </w:pPr>
                  <w:r w:rsidRPr="00B240A6">
                    <w:rPr>
                      <w:rFonts w:eastAsia="Calibri"/>
                    </w:rPr>
                    <w:t>васпитачи вртићких група и медицинске сестре васпитачи</w:t>
                  </w:r>
                </w:p>
              </w:tc>
            </w:tr>
            <w:tr w:rsidR="00DF4B2F" w:rsidRPr="00B240A6" w:rsidTr="00DF4B2F">
              <w:tc>
                <w:tcPr>
                  <w:tcW w:w="2337" w:type="dxa"/>
                  <w:shd w:val="clear" w:color="auto" w:fill="auto"/>
                </w:tcPr>
                <w:p w:rsidR="00DF4B2F" w:rsidRPr="00B240A6" w:rsidRDefault="00DF4B2F" w:rsidP="007862E9">
                  <w:pPr>
                    <w:framePr w:hSpace="180" w:wrap="around" w:vAnchor="text" w:hAnchor="margin" w:x="-270" w:y="936"/>
                    <w:rPr>
                      <w:rFonts w:eastAsia="Calibri"/>
                      <w:b/>
                      <w:bCs/>
                    </w:rPr>
                  </w:pPr>
                  <w:r w:rsidRPr="00B240A6">
                    <w:rPr>
                      <w:rFonts w:eastAsia="Calibri"/>
                      <w:b/>
                      <w:bCs/>
                    </w:rPr>
                    <w:t>Информатори за породицу</w:t>
                  </w:r>
                </w:p>
              </w:tc>
              <w:tc>
                <w:tcPr>
                  <w:tcW w:w="2337"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*информације о програму рада</w:t>
                  </w:r>
                  <w:r w:rsidR="003D6193">
                    <w:rPr>
                      <w:rFonts w:eastAsia="Calibri"/>
                    </w:rPr>
                    <w:t xml:space="preserve"> </w:t>
                  </w:r>
                  <w:r w:rsidRPr="00B240A6">
                    <w:rPr>
                      <w:rFonts w:eastAsia="Calibri"/>
                    </w:rPr>
                    <w:t>(Основе програма)</w:t>
                  </w:r>
                </w:p>
                <w:p w:rsidR="00DF4B2F" w:rsidRPr="00B240A6" w:rsidRDefault="00DF4B2F" w:rsidP="007862E9">
                  <w:pPr>
                    <w:framePr w:hSpace="180" w:wrap="around" w:vAnchor="text" w:hAnchor="margin" w:x="-270" w:y="936"/>
                    <w:rPr>
                      <w:rFonts w:eastAsia="Calibri"/>
                    </w:rPr>
                  </w:pPr>
                  <w:r w:rsidRPr="00B240A6">
                    <w:rPr>
                      <w:rFonts w:eastAsia="Calibri"/>
                    </w:rPr>
                    <w:t>*Информативни плакати за породицу</w:t>
                  </w:r>
                </w:p>
                <w:p w:rsidR="00DF4B2F" w:rsidRPr="00B240A6" w:rsidRDefault="00DF4B2F" w:rsidP="007862E9">
                  <w:pPr>
                    <w:framePr w:hSpace="180" w:wrap="around" w:vAnchor="text" w:hAnchor="margin" w:x="-270" w:y="936"/>
                    <w:rPr>
                      <w:rFonts w:eastAsia="Calibri"/>
                    </w:rPr>
                  </w:pPr>
                  <w:r w:rsidRPr="00B240A6">
                    <w:rPr>
                      <w:rFonts w:eastAsia="Calibri"/>
                    </w:rPr>
                    <w:t xml:space="preserve">*сликовнице ,,Водич за </w:t>
                  </w:r>
                  <w:r w:rsidRPr="00B240A6">
                    <w:rPr>
                      <w:rFonts w:eastAsia="Calibri"/>
                    </w:rPr>
                    <w:lastRenderedPageBreak/>
                    <w:t>адаптацију деце“-штампана и онлајн брошура</w:t>
                  </w:r>
                </w:p>
                <w:p w:rsidR="00DF4B2F" w:rsidRPr="00B240A6" w:rsidRDefault="00DF4B2F" w:rsidP="007862E9">
                  <w:pPr>
                    <w:framePr w:hSpace="180" w:wrap="around" w:vAnchor="text" w:hAnchor="margin" w:x="-270" w:y="936"/>
                    <w:rPr>
                      <w:rFonts w:eastAsia="Calibri"/>
                    </w:rPr>
                  </w:pPr>
                  <w:r w:rsidRPr="00B240A6">
                    <w:rPr>
                      <w:rFonts w:eastAsia="Calibri"/>
                    </w:rPr>
                    <w:t xml:space="preserve">*Информативни плакати везани за Конкурс за упис деце у предшколску установу </w:t>
                  </w:r>
                </w:p>
                <w:p w:rsidR="00DF4B2F" w:rsidRPr="00B240A6" w:rsidRDefault="00DF4B2F" w:rsidP="007862E9">
                  <w:pPr>
                    <w:framePr w:hSpace="180" w:wrap="around" w:vAnchor="text" w:hAnchor="margin" w:x="-270" w:y="936"/>
                    <w:rPr>
                      <w:rFonts w:eastAsia="Calibri"/>
                    </w:rPr>
                  </w:pPr>
                  <w:r w:rsidRPr="00B240A6">
                    <w:rPr>
                      <w:rFonts w:eastAsia="Calibri"/>
                    </w:rPr>
                    <w:t>*Инфо. Пано о културним догађајима у локалној заједници</w:t>
                  </w: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lastRenderedPageBreak/>
                    <w:t>при упису деце</w:t>
                  </w:r>
                </w:p>
                <w:p w:rsidR="00DF4B2F" w:rsidRPr="00B240A6" w:rsidRDefault="00DF4B2F" w:rsidP="007862E9">
                  <w:pPr>
                    <w:framePr w:hSpace="180" w:wrap="around" w:vAnchor="text" w:hAnchor="margin" w:x="-270" w:y="936"/>
                    <w:rPr>
                      <w:rFonts w:eastAsia="Calibri"/>
                    </w:rPr>
                  </w:pPr>
                </w:p>
                <w:p w:rsidR="00DF4B2F" w:rsidRPr="00B240A6" w:rsidRDefault="00DF4B2F" w:rsidP="007862E9">
                  <w:pPr>
                    <w:framePr w:hSpace="180" w:wrap="around" w:vAnchor="text" w:hAnchor="margin" w:x="-270" w:y="936"/>
                    <w:rPr>
                      <w:rFonts w:eastAsia="Calibri"/>
                    </w:rPr>
                  </w:pPr>
                  <w:r w:rsidRPr="00B240A6">
                    <w:rPr>
                      <w:rFonts w:eastAsia="Calibri"/>
                    </w:rPr>
                    <w:t>по потреби током године</w:t>
                  </w:r>
                </w:p>
              </w:tc>
              <w:tc>
                <w:tcPr>
                  <w:tcW w:w="2338" w:type="dxa"/>
                  <w:shd w:val="clear" w:color="auto" w:fill="auto"/>
                </w:tcPr>
                <w:p w:rsidR="00DF4B2F" w:rsidRPr="00B240A6" w:rsidRDefault="00DF4B2F" w:rsidP="007862E9">
                  <w:pPr>
                    <w:framePr w:hSpace="180" w:wrap="around" w:vAnchor="text" w:hAnchor="margin" w:x="-270" w:y="936"/>
                    <w:rPr>
                      <w:rFonts w:eastAsia="Calibri"/>
                    </w:rPr>
                  </w:pPr>
                  <w:r w:rsidRPr="00B240A6">
                    <w:rPr>
                      <w:rFonts w:eastAsia="Calibri"/>
                    </w:rPr>
                    <w:t>васпитачи вртићких група, медицинске сестре васпитачи</w:t>
                  </w:r>
                </w:p>
              </w:tc>
            </w:tr>
          </w:tbl>
          <w:p w:rsidR="00DF4B2F" w:rsidRPr="005F1422" w:rsidRDefault="00DF4B2F" w:rsidP="007862E9">
            <w:pPr>
              <w:rPr>
                <w:bCs/>
              </w:rPr>
            </w:pPr>
          </w:p>
          <w:p w:rsidR="00DF4B2F" w:rsidRPr="005F1422" w:rsidRDefault="00DF4B2F" w:rsidP="007862E9">
            <w:pPr>
              <w:rPr>
                <w:b/>
                <w:bCs/>
              </w:rPr>
            </w:pPr>
          </w:p>
          <w:p w:rsidR="00DF4B2F" w:rsidRPr="00B240A6" w:rsidRDefault="00DF4B2F" w:rsidP="007862E9">
            <w:pPr>
              <w:spacing w:line="360" w:lineRule="auto"/>
              <w:jc w:val="center"/>
              <w:rPr>
                <w:rFonts w:eastAsia="Calibri"/>
                <w:b/>
                <w:bCs/>
              </w:rPr>
            </w:pPr>
            <w:r w:rsidRPr="00B240A6">
              <w:rPr>
                <w:rFonts w:eastAsia="Calibri"/>
                <w:b/>
                <w:bCs/>
              </w:rPr>
              <w:t>Активности подршке деци и породици:</w:t>
            </w:r>
          </w:p>
          <w:p w:rsidR="00DF4B2F" w:rsidRPr="00B240A6" w:rsidRDefault="00DF4B2F" w:rsidP="007862E9">
            <w:pPr>
              <w:spacing w:line="360" w:lineRule="auto"/>
              <w:ind w:firstLine="720"/>
              <w:jc w:val="both"/>
              <w:rPr>
                <w:rFonts w:eastAsia="Calibri"/>
              </w:rPr>
            </w:pPr>
            <w:r w:rsidRPr="00B240A6">
              <w:rPr>
                <w:rFonts w:eastAsia="Calibri"/>
              </w:rPr>
              <w:t>Деловањем на породицу најдиректније утичемо на услове одрастања деце како у вртићу тако и у породици тако да се активностима подршке деце и породици придаје значајна пажња. Од многобројних активности можемо истаћи:</w:t>
            </w:r>
          </w:p>
          <w:p w:rsidR="00DF4B2F" w:rsidRPr="00B240A6" w:rsidRDefault="00DF4B2F" w:rsidP="007862E9">
            <w:pPr>
              <w:spacing w:line="360" w:lineRule="auto"/>
              <w:jc w:val="both"/>
              <w:rPr>
                <w:rFonts w:eastAsia="Calibri"/>
              </w:rPr>
            </w:pPr>
            <w:r w:rsidRPr="00B240A6">
              <w:rPr>
                <w:rFonts w:eastAsia="Calibri"/>
              </w:rPr>
              <w:t>-флексибилан ритам дана што омогућава излажење у сусрет различитим потребама родитеља</w:t>
            </w:r>
          </w:p>
          <w:p w:rsidR="00DF4B2F" w:rsidRPr="00B240A6" w:rsidRDefault="00DF4B2F" w:rsidP="007862E9">
            <w:pPr>
              <w:spacing w:line="360" w:lineRule="auto"/>
              <w:jc w:val="both"/>
              <w:rPr>
                <w:rFonts w:eastAsia="Calibri"/>
              </w:rPr>
            </w:pPr>
            <w:r w:rsidRPr="00B240A6">
              <w:rPr>
                <w:rFonts w:eastAsia="Calibri"/>
              </w:rPr>
              <w:t>-могућност кориговања јеловника за децу која из одређених разлога не уносе поједине намирнице</w:t>
            </w:r>
          </w:p>
          <w:p w:rsidR="00DF4B2F" w:rsidRPr="00B240A6" w:rsidRDefault="00DF4B2F" w:rsidP="007862E9">
            <w:pPr>
              <w:spacing w:line="360" w:lineRule="auto"/>
              <w:jc w:val="both"/>
              <w:rPr>
                <w:rFonts w:eastAsia="Calibri"/>
              </w:rPr>
            </w:pPr>
            <w:r w:rsidRPr="00B240A6">
              <w:rPr>
                <w:rFonts w:eastAsia="Calibri"/>
              </w:rPr>
              <w:t>-подршка породици у повезивању са различитим институцијама на локалном нивоу у циљу подршке дечјем развоју и напредовању</w:t>
            </w:r>
          </w:p>
          <w:p w:rsidR="00DF4B2F" w:rsidRPr="00B240A6" w:rsidRDefault="00DF4B2F" w:rsidP="007862E9">
            <w:pPr>
              <w:spacing w:line="360" w:lineRule="auto"/>
              <w:jc w:val="both"/>
              <w:rPr>
                <w:rFonts w:eastAsia="Calibri"/>
              </w:rPr>
            </w:pPr>
            <w:r w:rsidRPr="00B240A6">
              <w:rPr>
                <w:rFonts w:eastAsia="Calibri"/>
              </w:rPr>
              <w:t xml:space="preserve">-укључивање деце са сметњама у развоју у редовне васпитне групе </w:t>
            </w:r>
          </w:p>
          <w:p w:rsidR="00DF4B2F" w:rsidRPr="00B240A6" w:rsidRDefault="00DF4B2F" w:rsidP="007862E9">
            <w:pPr>
              <w:spacing w:line="360" w:lineRule="auto"/>
              <w:jc w:val="both"/>
              <w:rPr>
                <w:rFonts w:eastAsia="Calibri"/>
              </w:rPr>
            </w:pPr>
            <w:r w:rsidRPr="00B240A6">
              <w:rPr>
                <w:rFonts w:eastAsia="Calibri"/>
              </w:rPr>
              <w:t>-активности ПУ у циљу што успешније транзиције деце ка Основној школи, могућност континуираног информисања родитеља о дечјем развоју кроз различите облике сарадње</w:t>
            </w:r>
          </w:p>
          <w:p w:rsidR="00DF4B2F" w:rsidRPr="00B240A6" w:rsidRDefault="00DF4B2F" w:rsidP="007862E9">
            <w:pPr>
              <w:spacing w:line="360" w:lineRule="auto"/>
              <w:jc w:val="both"/>
              <w:rPr>
                <w:rFonts w:eastAsia="Calibri"/>
              </w:rPr>
            </w:pPr>
            <w:r w:rsidRPr="00B240A6">
              <w:rPr>
                <w:rFonts w:eastAsia="Calibri"/>
              </w:rPr>
              <w:t>-информисање родитеља о активностима васпитне групе, вртића и установе кроз различите облике</w:t>
            </w:r>
            <w:r w:rsidR="0075059C">
              <w:rPr>
                <w:rFonts w:eastAsia="Calibri"/>
              </w:rPr>
              <w:t xml:space="preserve"> </w:t>
            </w:r>
            <w:r w:rsidRPr="00B240A6">
              <w:rPr>
                <w:rFonts w:eastAsia="Calibri"/>
              </w:rPr>
              <w:t>(индивидуалне контакте, родитељске састанке, отворене дане, вибер групе...)</w:t>
            </w:r>
          </w:p>
          <w:p w:rsidR="00DF4B2F" w:rsidRPr="00B240A6" w:rsidRDefault="00DF4B2F" w:rsidP="007862E9">
            <w:pPr>
              <w:spacing w:line="360" w:lineRule="auto"/>
              <w:jc w:val="both"/>
              <w:rPr>
                <w:rFonts w:eastAsia="Calibri"/>
              </w:rPr>
            </w:pPr>
            <w:r w:rsidRPr="00B240A6">
              <w:rPr>
                <w:rFonts w:eastAsia="Calibri"/>
              </w:rPr>
              <w:t>-едукативно деловање на породицу у смислу унапређивања њихових родитељских компетенција</w:t>
            </w:r>
          </w:p>
          <w:p w:rsidR="00DF4B2F" w:rsidRPr="00B240A6" w:rsidRDefault="00DF4B2F" w:rsidP="007862E9">
            <w:pPr>
              <w:spacing w:line="360" w:lineRule="auto"/>
              <w:jc w:val="both"/>
              <w:rPr>
                <w:rFonts w:eastAsia="Calibri"/>
              </w:rPr>
            </w:pPr>
            <w:r w:rsidRPr="00B240A6">
              <w:rPr>
                <w:rFonts w:eastAsia="Calibri"/>
              </w:rPr>
              <w:t>-могућност непосредног укључивања у васпитно-образовни рад</w:t>
            </w:r>
          </w:p>
          <w:p w:rsidR="00DF4B2F" w:rsidRDefault="00DF4B2F" w:rsidP="007862E9">
            <w:pPr>
              <w:spacing w:line="360" w:lineRule="auto"/>
              <w:jc w:val="both"/>
              <w:rPr>
                <w:rFonts w:eastAsia="Calibri"/>
              </w:rPr>
            </w:pPr>
            <w:r w:rsidRPr="00B240A6">
              <w:rPr>
                <w:rFonts w:eastAsia="Calibri"/>
              </w:rPr>
              <w:t>-укључивање породице у планирање и сам процес адаптације</w:t>
            </w:r>
            <w:r>
              <w:rPr>
                <w:rFonts w:eastAsia="Calibri"/>
              </w:rPr>
              <w:t>.</w:t>
            </w:r>
            <w:bookmarkStart w:id="11" w:name="_Toc138061972"/>
          </w:p>
          <w:p w:rsidR="00325A15" w:rsidRDefault="00325A15" w:rsidP="007862E9">
            <w:pPr>
              <w:spacing w:line="360" w:lineRule="auto"/>
              <w:jc w:val="both"/>
              <w:rPr>
                <w:rFonts w:eastAsia="Calibri"/>
              </w:rPr>
            </w:pPr>
          </w:p>
          <w:p w:rsidR="00F03645" w:rsidRDefault="00F03645" w:rsidP="007862E9">
            <w:pPr>
              <w:spacing w:line="360" w:lineRule="auto"/>
              <w:jc w:val="both"/>
              <w:rPr>
                <w:rFonts w:eastAsia="Calibri"/>
              </w:rPr>
            </w:pPr>
          </w:p>
          <w:p w:rsidR="00F03645" w:rsidRDefault="00F03645" w:rsidP="007862E9">
            <w:pPr>
              <w:spacing w:line="360" w:lineRule="auto"/>
              <w:jc w:val="both"/>
              <w:rPr>
                <w:rFonts w:eastAsia="Calibri"/>
              </w:rPr>
            </w:pPr>
          </w:p>
          <w:p w:rsidR="00F03645" w:rsidRDefault="00F03645" w:rsidP="007862E9">
            <w:pPr>
              <w:spacing w:line="360" w:lineRule="auto"/>
              <w:jc w:val="both"/>
              <w:rPr>
                <w:rFonts w:eastAsia="Calibri"/>
              </w:rPr>
            </w:pPr>
          </w:p>
          <w:p w:rsidR="00F03645" w:rsidRPr="000A3149" w:rsidRDefault="00F03645" w:rsidP="007862E9">
            <w:pPr>
              <w:spacing w:line="360" w:lineRule="auto"/>
              <w:jc w:val="both"/>
              <w:rPr>
                <w:rFonts w:eastAsia="Calibri"/>
              </w:rPr>
            </w:pPr>
          </w:p>
          <w:p w:rsidR="00DF4B2F" w:rsidRPr="00F45195" w:rsidRDefault="00DF4B2F" w:rsidP="007862E9">
            <w:pPr>
              <w:pStyle w:val="Heading2"/>
              <w:rPr>
                <w:rFonts w:ascii="Times New Roman" w:eastAsia="Calibri" w:hAnsi="Times New Roman" w:cs="Times New Roman"/>
                <w:i/>
                <w:iCs/>
                <w:color w:val="auto"/>
                <w:sz w:val="24"/>
                <w:szCs w:val="24"/>
              </w:rPr>
            </w:pPr>
            <w:r w:rsidRPr="00F45195">
              <w:rPr>
                <w:rFonts w:ascii="Times New Roman" w:eastAsia="Calibri" w:hAnsi="Times New Roman" w:cs="Times New Roman"/>
                <w:i/>
                <w:iCs/>
                <w:color w:val="auto"/>
                <w:sz w:val="24"/>
                <w:szCs w:val="24"/>
              </w:rPr>
              <w:t>Извештај о раду Савета родитеља:</w:t>
            </w:r>
            <w:bookmarkEnd w:id="11"/>
          </w:p>
          <w:p w:rsidR="00DF4B2F" w:rsidRPr="00B240A6" w:rsidRDefault="00DF4B2F" w:rsidP="007862E9">
            <w:pPr>
              <w:jc w:val="both"/>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7"/>
              <w:gridCol w:w="2337"/>
              <w:gridCol w:w="2338"/>
              <w:gridCol w:w="2338"/>
            </w:tblGrid>
            <w:tr w:rsidR="00DF4B2F" w:rsidRPr="00EC5025" w:rsidTr="00DF4B2F">
              <w:tc>
                <w:tcPr>
                  <w:tcW w:w="2337" w:type="dxa"/>
                  <w:shd w:val="clear" w:color="auto" w:fill="FFE599"/>
                </w:tcPr>
                <w:p w:rsidR="00DF4B2F" w:rsidRPr="00EC5025" w:rsidRDefault="00DF4B2F" w:rsidP="007862E9">
                  <w:pPr>
                    <w:framePr w:hSpace="180" w:wrap="around" w:vAnchor="text" w:hAnchor="margin" w:x="-270" w:y="936"/>
                    <w:jc w:val="both"/>
                    <w:rPr>
                      <w:rFonts w:eastAsia="Calibri"/>
                      <w:b/>
                      <w:bCs/>
                    </w:rPr>
                  </w:pPr>
                  <w:r w:rsidRPr="00EC5025">
                    <w:rPr>
                      <w:rFonts w:eastAsia="Calibri"/>
                      <w:b/>
                      <w:bCs/>
                    </w:rPr>
                    <w:t>Време реализације</w:t>
                  </w:r>
                </w:p>
              </w:tc>
              <w:tc>
                <w:tcPr>
                  <w:tcW w:w="2337" w:type="dxa"/>
                  <w:shd w:val="clear" w:color="auto" w:fill="FFE599"/>
                </w:tcPr>
                <w:p w:rsidR="00DF4B2F" w:rsidRPr="00EC5025" w:rsidRDefault="00DF4B2F" w:rsidP="007862E9">
                  <w:pPr>
                    <w:framePr w:hSpace="180" w:wrap="around" w:vAnchor="text" w:hAnchor="margin" w:x="-270" w:y="936"/>
                    <w:jc w:val="both"/>
                    <w:rPr>
                      <w:rFonts w:eastAsia="Calibri"/>
                      <w:b/>
                      <w:bCs/>
                    </w:rPr>
                  </w:pPr>
                  <w:r w:rsidRPr="00EC5025">
                    <w:rPr>
                      <w:rFonts w:eastAsia="Calibri"/>
                      <w:b/>
                      <w:bCs/>
                    </w:rPr>
                    <w:t>Активности</w:t>
                  </w:r>
                </w:p>
              </w:tc>
              <w:tc>
                <w:tcPr>
                  <w:tcW w:w="2338" w:type="dxa"/>
                  <w:shd w:val="clear" w:color="auto" w:fill="FFE599"/>
                </w:tcPr>
                <w:p w:rsidR="00DF4B2F" w:rsidRPr="00EC5025" w:rsidRDefault="00DF4B2F" w:rsidP="007862E9">
                  <w:pPr>
                    <w:framePr w:hSpace="180" w:wrap="around" w:vAnchor="text" w:hAnchor="margin" w:x="-270" w:y="936"/>
                    <w:jc w:val="both"/>
                    <w:rPr>
                      <w:rFonts w:eastAsia="Calibri"/>
                      <w:b/>
                      <w:bCs/>
                    </w:rPr>
                  </w:pPr>
                  <w:r w:rsidRPr="00EC5025">
                    <w:rPr>
                      <w:rFonts w:eastAsia="Calibri"/>
                      <w:b/>
                      <w:bCs/>
                    </w:rPr>
                    <w:t>Начин реализације</w:t>
                  </w:r>
                </w:p>
              </w:tc>
              <w:tc>
                <w:tcPr>
                  <w:tcW w:w="2338" w:type="dxa"/>
                  <w:shd w:val="clear" w:color="auto" w:fill="FFE599"/>
                </w:tcPr>
                <w:p w:rsidR="00DF4B2F" w:rsidRPr="00EC5025" w:rsidRDefault="00DF4B2F" w:rsidP="007862E9">
                  <w:pPr>
                    <w:framePr w:hSpace="180" w:wrap="around" w:vAnchor="text" w:hAnchor="margin" w:x="-270" w:y="936"/>
                    <w:jc w:val="both"/>
                    <w:rPr>
                      <w:rFonts w:eastAsia="Calibri"/>
                      <w:b/>
                      <w:bCs/>
                    </w:rPr>
                  </w:pPr>
                  <w:r w:rsidRPr="00EC5025">
                    <w:rPr>
                      <w:rFonts w:eastAsia="Calibri"/>
                      <w:b/>
                      <w:bCs/>
                    </w:rPr>
                    <w:t>Носиоци реализације</w:t>
                  </w:r>
                </w:p>
              </w:tc>
            </w:tr>
            <w:tr w:rsidR="00DF4B2F" w:rsidRPr="00EC5025" w:rsidTr="00DF4B2F">
              <w:tc>
                <w:tcPr>
                  <w:tcW w:w="2337"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8.9. 2022.</w:t>
                  </w:r>
                </w:p>
              </w:tc>
              <w:tc>
                <w:tcPr>
                  <w:tcW w:w="2337"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-избор председника савета родитеља,</w:t>
                  </w:r>
                  <w:r w:rsidR="000A3149">
                    <w:rPr>
                      <w:rFonts w:eastAsia="Calibri"/>
                    </w:rPr>
                    <w:t xml:space="preserve"> </w:t>
                  </w:r>
                  <w:r w:rsidRPr="00EC5025">
                    <w:rPr>
                      <w:rFonts w:eastAsia="Calibri"/>
                    </w:rPr>
                    <w:t>избор заменика председника избор записничара</w:t>
                  </w:r>
                </w:p>
                <w:p w:rsidR="00DF4B2F" w:rsidRPr="00EC5025" w:rsidRDefault="00DF4B2F" w:rsidP="007862E9">
                  <w:pPr>
                    <w:framePr w:hSpace="180" w:wrap="around" w:vAnchor="text" w:hAnchor="margin" w:x="-270" w:y="936"/>
                    <w:jc w:val="both"/>
                    <w:rPr>
                      <w:rFonts w:eastAsia="Calibri"/>
                    </w:rPr>
                  </w:pPr>
                </w:p>
                <w:p w:rsidR="00DF4B2F" w:rsidRPr="00EC5025" w:rsidRDefault="00DF4B2F" w:rsidP="007862E9">
                  <w:pPr>
                    <w:framePr w:hSpace="180" w:wrap="around" w:vAnchor="text" w:hAnchor="margin" w:x="-270" w:y="936"/>
                    <w:jc w:val="both"/>
                    <w:rPr>
                      <w:rFonts w:eastAsia="Calibri"/>
                    </w:rPr>
                  </w:pPr>
                  <w:r w:rsidRPr="00EC5025">
                    <w:rPr>
                      <w:rFonts w:eastAsia="Calibri"/>
                    </w:rPr>
                    <w:t>-избор представника и његовог заменика из редова Савета родитеља за Локални савет родитеља</w:t>
                  </w:r>
                </w:p>
                <w:p w:rsidR="00DF4B2F" w:rsidRPr="00EC5025" w:rsidRDefault="00DF4B2F" w:rsidP="007862E9">
                  <w:pPr>
                    <w:framePr w:hSpace="180" w:wrap="around" w:vAnchor="text" w:hAnchor="margin" w:x="-270" w:y="936"/>
                    <w:jc w:val="both"/>
                    <w:rPr>
                      <w:rFonts w:eastAsia="Calibri"/>
                    </w:rPr>
                  </w:pPr>
                </w:p>
                <w:p w:rsidR="00DF4B2F" w:rsidRPr="00EC5025" w:rsidRDefault="00DF4B2F" w:rsidP="007862E9">
                  <w:pPr>
                    <w:framePr w:hSpace="180" w:wrap="around" w:vAnchor="text" w:hAnchor="margin" w:x="-270" w:y="936"/>
                    <w:jc w:val="both"/>
                    <w:rPr>
                      <w:rFonts w:eastAsia="Calibri"/>
                    </w:rPr>
                  </w:pPr>
                  <w:r w:rsidRPr="00EC5025">
                    <w:rPr>
                      <w:rFonts w:eastAsia="Calibri"/>
                    </w:rPr>
                    <w:t>-избор члана Савета родитеља у Тимове установа</w:t>
                  </w:r>
                </w:p>
                <w:p w:rsidR="00DF4B2F" w:rsidRPr="00EC5025" w:rsidRDefault="00DF4B2F" w:rsidP="007862E9">
                  <w:pPr>
                    <w:framePr w:hSpace="180" w:wrap="around" w:vAnchor="text" w:hAnchor="margin" w:x="-270" w:y="936"/>
                    <w:jc w:val="both"/>
                    <w:rPr>
                      <w:rFonts w:eastAsia="Calibri"/>
                    </w:rPr>
                  </w:pPr>
                </w:p>
                <w:p w:rsidR="00DF4B2F" w:rsidRPr="00EC5025" w:rsidRDefault="00DF4B2F" w:rsidP="007862E9">
                  <w:pPr>
                    <w:framePr w:hSpace="180" w:wrap="around" w:vAnchor="text" w:hAnchor="margin" w:x="-270" w:y="936"/>
                    <w:jc w:val="both"/>
                    <w:rPr>
                      <w:rFonts w:eastAsia="Calibri"/>
                    </w:rPr>
                  </w:pPr>
                  <w:r w:rsidRPr="00EC5025">
                    <w:rPr>
                      <w:rFonts w:eastAsia="Calibri"/>
                    </w:rPr>
                    <w:t>-разматрање Годишњег извештаја за школску 2021/2022</w:t>
                  </w:r>
                  <w:r>
                    <w:rPr>
                      <w:rFonts w:eastAsia="Calibri"/>
                    </w:rPr>
                    <w:t>.</w:t>
                  </w:r>
                </w:p>
                <w:p w:rsidR="00DF4B2F" w:rsidRPr="00EC5025" w:rsidRDefault="00DF4B2F" w:rsidP="007862E9">
                  <w:pPr>
                    <w:framePr w:hSpace="180" w:wrap="around" w:vAnchor="text" w:hAnchor="margin" w:x="-270" w:y="936"/>
                    <w:jc w:val="both"/>
                    <w:rPr>
                      <w:rFonts w:eastAsia="Calibri"/>
                    </w:rPr>
                  </w:pPr>
                </w:p>
                <w:p w:rsidR="00DF4B2F" w:rsidRPr="00EC5025" w:rsidRDefault="00DF4B2F" w:rsidP="007862E9">
                  <w:pPr>
                    <w:framePr w:hSpace="180" w:wrap="around" w:vAnchor="text" w:hAnchor="margin" w:x="-270" w:y="936"/>
                    <w:jc w:val="both"/>
                    <w:rPr>
                      <w:rFonts w:eastAsia="Calibri"/>
                    </w:rPr>
                  </w:pPr>
                  <w:r w:rsidRPr="00EC5025">
                    <w:rPr>
                      <w:rFonts w:eastAsia="Calibri"/>
                    </w:rPr>
                    <w:t>-разматрање предлога Годишњег плана рада установе за школску 2022/2023</w:t>
                  </w:r>
                  <w:r>
                    <w:rPr>
                      <w:rFonts w:eastAsia="Calibri"/>
                    </w:rPr>
                    <w:t>.</w:t>
                  </w:r>
                </w:p>
                <w:p w:rsidR="00DF4B2F" w:rsidRPr="00EC5025" w:rsidRDefault="00DF4B2F" w:rsidP="007862E9">
                  <w:pPr>
                    <w:framePr w:hSpace="180" w:wrap="around" w:vAnchor="text" w:hAnchor="margin" w:x="-270" w:y="936"/>
                    <w:jc w:val="both"/>
                    <w:rPr>
                      <w:rFonts w:eastAsia="Calibri"/>
                    </w:rPr>
                  </w:pPr>
                </w:p>
                <w:p w:rsidR="00DF4B2F" w:rsidRPr="00EC5025" w:rsidRDefault="00DF4B2F" w:rsidP="007862E9">
                  <w:pPr>
                    <w:framePr w:hSpace="180" w:wrap="around" w:vAnchor="text" w:hAnchor="margin" w:x="-270" w:y="936"/>
                    <w:contextualSpacing/>
                    <w:jc w:val="both"/>
                    <w:rPr>
                      <w:rFonts w:eastAsia="Calibri"/>
                    </w:rPr>
                  </w:pPr>
                  <w:r>
                    <w:rPr>
                      <w:rFonts w:eastAsia="Calibri"/>
                    </w:rPr>
                    <w:t>-р</w:t>
                  </w:r>
                  <w:r w:rsidRPr="00EC5025">
                    <w:rPr>
                      <w:rFonts w:eastAsia="Calibri"/>
                    </w:rPr>
                    <w:t>азматрање предлога предшколског програма ПУ ,,Софија Ристић“ Топола</w:t>
                  </w:r>
                </w:p>
                <w:p w:rsidR="00DF4B2F" w:rsidRPr="00EC5025" w:rsidRDefault="00DF4B2F" w:rsidP="007862E9">
                  <w:pPr>
                    <w:framePr w:hSpace="180" w:wrap="around" w:vAnchor="text" w:hAnchor="margin" w:x="-270" w:y="936"/>
                    <w:ind w:left="570"/>
                    <w:contextualSpacing/>
                    <w:jc w:val="both"/>
                    <w:rPr>
                      <w:rFonts w:eastAsia="Calibri"/>
                    </w:rPr>
                  </w:pPr>
                </w:p>
                <w:p w:rsidR="00DF4B2F" w:rsidRPr="00EC5025" w:rsidRDefault="00DF4B2F" w:rsidP="007862E9">
                  <w:pPr>
                    <w:framePr w:hSpace="180" w:wrap="around" w:vAnchor="text" w:hAnchor="margin" w:x="-270" w:y="936"/>
                    <w:jc w:val="both"/>
                    <w:rPr>
                      <w:rFonts w:eastAsia="Calibri"/>
                    </w:rPr>
                  </w:pPr>
                  <w:r w:rsidRPr="00EC5025">
                    <w:rPr>
                      <w:rFonts w:eastAsia="Calibri"/>
                    </w:rPr>
                    <w:t>-избор осигуравајуће куће за осигурање деце</w:t>
                  </w:r>
                </w:p>
              </w:tc>
              <w:tc>
                <w:tcPr>
                  <w:tcW w:w="2338"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Састанак</w:t>
                  </w:r>
                </w:p>
              </w:tc>
              <w:tc>
                <w:tcPr>
                  <w:tcW w:w="2338"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Директор</w:t>
                  </w:r>
                </w:p>
                <w:p w:rsidR="00DF4B2F" w:rsidRPr="00EC5025" w:rsidRDefault="00DF4B2F" w:rsidP="007862E9">
                  <w:pPr>
                    <w:framePr w:hSpace="180" w:wrap="around" w:vAnchor="text" w:hAnchor="margin" w:x="-270" w:y="936"/>
                    <w:jc w:val="both"/>
                    <w:rPr>
                      <w:rFonts w:eastAsia="Calibri"/>
                    </w:rPr>
                  </w:pPr>
                  <w:r w:rsidRPr="00EC5025">
                    <w:rPr>
                      <w:rFonts w:eastAsia="Calibri"/>
                    </w:rPr>
                    <w:t>Секретар</w:t>
                  </w:r>
                </w:p>
                <w:p w:rsidR="00DF4B2F" w:rsidRPr="00EC5025" w:rsidRDefault="00DF4B2F" w:rsidP="007862E9">
                  <w:pPr>
                    <w:framePr w:hSpace="180" w:wrap="around" w:vAnchor="text" w:hAnchor="margin" w:x="-270" w:y="936"/>
                    <w:jc w:val="both"/>
                    <w:rPr>
                      <w:rFonts w:eastAsia="Calibri"/>
                    </w:rPr>
                  </w:pPr>
                  <w:r w:rsidRPr="00EC5025">
                    <w:rPr>
                      <w:rFonts w:eastAsia="Calibri"/>
                    </w:rPr>
                    <w:t>Изабрани представници свих васпитних група за Савет родитеља</w:t>
                  </w:r>
                </w:p>
              </w:tc>
            </w:tr>
            <w:tr w:rsidR="00DF4B2F" w:rsidRPr="00EC5025" w:rsidTr="00DF4B2F">
              <w:trPr>
                <w:trHeight w:val="2820"/>
              </w:trPr>
              <w:tc>
                <w:tcPr>
                  <w:tcW w:w="2337" w:type="dxa"/>
                  <w:shd w:val="clear" w:color="auto" w:fill="auto"/>
                </w:tcPr>
                <w:p w:rsidR="00DF4B2F" w:rsidRPr="00EC5025" w:rsidRDefault="00DF4B2F" w:rsidP="007862E9">
                  <w:pPr>
                    <w:framePr w:hSpace="180" w:wrap="around" w:vAnchor="text" w:hAnchor="margin" w:x="-270" w:y="936"/>
                    <w:jc w:val="both"/>
                    <w:rPr>
                      <w:rFonts w:eastAsia="Calibri"/>
                      <w:b/>
                      <w:bCs/>
                    </w:rPr>
                  </w:pPr>
                  <w:r w:rsidRPr="00EC5025">
                    <w:rPr>
                      <w:rFonts w:eastAsia="Calibri"/>
                      <w:b/>
                      <w:bCs/>
                    </w:rPr>
                    <w:lastRenderedPageBreak/>
                    <w:t>24.10.2022.</w:t>
                  </w: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tc>
              <w:tc>
                <w:tcPr>
                  <w:tcW w:w="2337"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-договор око одласка деце на зимовање-изабрана дестинација Гоч</w:t>
                  </w:r>
                </w:p>
                <w:p w:rsidR="00DF4B2F" w:rsidRPr="00EC5025" w:rsidRDefault="00DF4B2F" w:rsidP="007862E9">
                  <w:pPr>
                    <w:framePr w:hSpace="180" w:wrap="around" w:vAnchor="text" w:hAnchor="margin" w:x="-270" w:y="936"/>
                    <w:jc w:val="both"/>
                    <w:rPr>
                      <w:rFonts w:eastAsia="Calibri"/>
                    </w:rPr>
                  </w:pPr>
                  <w:r w:rsidRPr="00EC5025">
                    <w:rPr>
                      <w:rFonts w:eastAsia="Calibri"/>
                    </w:rPr>
                    <w:t>-одлука о дневницама васпитача</w:t>
                  </w:r>
                </w:p>
              </w:tc>
              <w:tc>
                <w:tcPr>
                  <w:tcW w:w="2338"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Састанак</w:t>
                  </w:r>
                </w:p>
              </w:tc>
              <w:tc>
                <w:tcPr>
                  <w:tcW w:w="2338"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Директор</w:t>
                  </w:r>
                </w:p>
                <w:p w:rsidR="00DF4B2F" w:rsidRPr="00EC5025" w:rsidRDefault="00DF4B2F" w:rsidP="007862E9">
                  <w:pPr>
                    <w:framePr w:hSpace="180" w:wrap="around" w:vAnchor="text" w:hAnchor="margin" w:x="-270" w:y="936"/>
                    <w:jc w:val="both"/>
                    <w:rPr>
                      <w:rFonts w:eastAsia="Calibri"/>
                    </w:rPr>
                  </w:pPr>
                  <w:r w:rsidRPr="00EC5025">
                    <w:rPr>
                      <w:rFonts w:eastAsia="Calibri"/>
                    </w:rPr>
                    <w:t>Родитељи</w:t>
                  </w:r>
                </w:p>
                <w:p w:rsidR="00DF4B2F" w:rsidRPr="00EC5025" w:rsidRDefault="00DF4B2F" w:rsidP="007862E9">
                  <w:pPr>
                    <w:framePr w:hSpace="180" w:wrap="around" w:vAnchor="text" w:hAnchor="margin" w:x="-270" w:y="936"/>
                    <w:jc w:val="both"/>
                    <w:rPr>
                      <w:rFonts w:eastAsia="Calibri"/>
                    </w:rPr>
                  </w:pPr>
                  <w:r w:rsidRPr="00EC5025">
                    <w:rPr>
                      <w:rFonts w:eastAsia="Calibri"/>
                    </w:rPr>
                    <w:t>Секретар</w:t>
                  </w:r>
                </w:p>
                <w:p w:rsidR="00DF4B2F" w:rsidRPr="00EC5025" w:rsidRDefault="00DF4B2F" w:rsidP="007862E9">
                  <w:pPr>
                    <w:framePr w:hSpace="180" w:wrap="around" w:vAnchor="text" w:hAnchor="margin" w:x="-270" w:y="936"/>
                    <w:jc w:val="both"/>
                    <w:rPr>
                      <w:rFonts w:eastAsia="Calibri"/>
                    </w:rPr>
                  </w:pPr>
                  <w:r w:rsidRPr="00EC5025">
                    <w:rPr>
                      <w:rFonts w:eastAsia="Calibri"/>
                    </w:rPr>
                    <w:t>Руководилац радне јединице-вртић</w:t>
                  </w:r>
                </w:p>
              </w:tc>
            </w:tr>
            <w:tr w:rsidR="00DF4B2F" w:rsidRPr="00EC5025" w:rsidTr="00DF4B2F">
              <w:trPr>
                <w:trHeight w:val="1680"/>
              </w:trPr>
              <w:tc>
                <w:tcPr>
                  <w:tcW w:w="2337" w:type="dxa"/>
                  <w:shd w:val="clear" w:color="auto" w:fill="auto"/>
                </w:tcPr>
                <w:p w:rsidR="00DF4B2F" w:rsidRPr="00EC5025" w:rsidRDefault="00DF4B2F" w:rsidP="007862E9">
                  <w:pPr>
                    <w:framePr w:hSpace="180" w:wrap="around" w:vAnchor="text" w:hAnchor="margin" w:x="-270" w:y="936"/>
                    <w:jc w:val="both"/>
                    <w:rPr>
                      <w:rFonts w:eastAsia="Calibri"/>
                      <w:b/>
                      <w:bCs/>
                    </w:rPr>
                  </w:pPr>
                  <w:r w:rsidRPr="00EC5025">
                    <w:rPr>
                      <w:rFonts w:eastAsia="Calibri"/>
                      <w:b/>
                      <w:bCs/>
                    </w:rPr>
                    <w:t>21.04.2023.</w:t>
                  </w: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p w:rsidR="00DF4B2F" w:rsidRPr="00EC5025" w:rsidRDefault="00DF4B2F" w:rsidP="007862E9">
                  <w:pPr>
                    <w:framePr w:hSpace="180" w:wrap="around" w:vAnchor="text" w:hAnchor="margin" w:x="-270" w:y="936"/>
                    <w:jc w:val="both"/>
                    <w:rPr>
                      <w:rFonts w:eastAsia="Calibri"/>
                      <w:b/>
                      <w:bCs/>
                    </w:rPr>
                  </w:pPr>
                </w:p>
              </w:tc>
              <w:tc>
                <w:tcPr>
                  <w:tcW w:w="2337"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-договор око екскурзије</w:t>
                  </w:r>
                </w:p>
                <w:p w:rsidR="00DF4B2F" w:rsidRDefault="00DF4B2F" w:rsidP="007862E9">
                  <w:pPr>
                    <w:framePr w:hSpace="180" w:wrap="around" w:vAnchor="text" w:hAnchor="margin" w:x="-270" w:y="936"/>
                    <w:jc w:val="both"/>
                    <w:rPr>
                      <w:rFonts w:eastAsia="Calibri"/>
                    </w:rPr>
                  </w:pPr>
                  <w:r w:rsidRPr="00EC5025">
                    <w:rPr>
                      <w:rFonts w:eastAsia="Calibri"/>
                    </w:rPr>
                    <w:t xml:space="preserve">-изабрана агенција је </w:t>
                  </w:r>
                  <w:r w:rsidR="000A3149">
                    <w:rPr>
                      <w:rFonts w:eastAsia="Calibri"/>
                    </w:rPr>
                    <w:t>„</w:t>
                  </w:r>
                  <w:r w:rsidRPr="00EC5025">
                    <w:rPr>
                      <w:rFonts w:eastAsia="Calibri"/>
                    </w:rPr>
                    <w:t>Моја Травел</w:t>
                  </w:r>
                  <w:r w:rsidR="000A3149">
                    <w:rPr>
                      <w:rFonts w:eastAsia="Calibri"/>
                    </w:rPr>
                    <w:t>“</w:t>
                  </w:r>
                  <w:r w:rsidRPr="00EC5025">
                    <w:rPr>
                      <w:rFonts w:eastAsia="Calibri"/>
                    </w:rPr>
                    <w:t xml:space="preserve"> из Крагујевца</w:t>
                  </w:r>
                </w:p>
                <w:p w:rsidR="00DF4B2F" w:rsidRPr="00EC5025" w:rsidRDefault="00DF4B2F" w:rsidP="007862E9">
                  <w:pPr>
                    <w:framePr w:hSpace="180" w:wrap="around" w:vAnchor="text" w:hAnchor="margin" w:x="-270" w:y="936"/>
                    <w:jc w:val="both"/>
                    <w:rPr>
                      <w:rFonts w:eastAsia="Calibri"/>
                    </w:rPr>
                  </w:pPr>
                  <w:r w:rsidRPr="00EC5025">
                    <w:rPr>
                      <w:rFonts w:eastAsia="Calibri"/>
                    </w:rPr>
                    <w:t xml:space="preserve"> -договор око дневница</w:t>
                  </w:r>
                </w:p>
                <w:p w:rsidR="00DF4B2F" w:rsidRPr="00EC5025" w:rsidRDefault="00DF4B2F" w:rsidP="007862E9">
                  <w:pPr>
                    <w:framePr w:hSpace="180" w:wrap="around" w:vAnchor="text" w:hAnchor="margin" w:x="-270" w:y="936"/>
                    <w:jc w:val="both"/>
                    <w:rPr>
                      <w:rFonts w:eastAsia="Calibri"/>
                    </w:rPr>
                  </w:pPr>
                </w:p>
              </w:tc>
              <w:tc>
                <w:tcPr>
                  <w:tcW w:w="2338"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Састанак</w:t>
                  </w:r>
                </w:p>
              </w:tc>
              <w:tc>
                <w:tcPr>
                  <w:tcW w:w="2338" w:type="dxa"/>
                  <w:shd w:val="clear" w:color="auto" w:fill="auto"/>
                </w:tcPr>
                <w:p w:rsidR="00DF4B2F" w:rsidRPr="00EC5025" w:rsidRDefault="00DF4B2F" w:rsidP="007862E9">
                  <w:pPr>
                    <w:framePr w:hSpace="180" w:wrap="around" w:vAnchor="text" w:hAnchor="margin" w:x="-270" w:y="936"/>
                    <w:jc w:val="both"/>
                    <w:rPr>
                      <w:rFonts w:eastAsia="Calibri"/>
                    </w:rPr>
                  </w:pPr>
                  <w:r w:rsidRPr="00EC5025">
                    <w:rPr>
                      <w:rFonts w:eastAsia="Calibri"/>
                    </w:rPr>
                    <w:t>Директор</w:t>
                  </w:r>
                </w:p>
                <w:p w:rsidR="00DF4B2F" w:rsidRPr="00EC5025" w:rsidRDefault="00DF4B2F" w:rsidP="007862E9">
                  <w:pPr>
                    <w:framePr w:hSpace="180" w:wrap="around" w:vAnchor="text" w:hAnchor="margin" w:x="-270" w:y="936"/>
                    <w:jc w:val="both"/>
                    <w:rPr>
                      <w:rFonts w:eastAsia="Calibri"/>
                    </w:rPr>
                  </w:pPr>
                  <w:r w:rsidRPr="00EC5025">
                    <w:rPr>
                      <w:rFonts w:eastAsia="Calibri"/>
                    </w:rPr>
                    <w:t>Родитељи</w:t>
                  </w:r>
                </w:p>
                <w:p w:rsidR="00DF4B2F" w:rsidRPr="00EC5025" w:rsidRDefault="00DF4B2F" w:rsidP="007862E9">
                  <w:pPr>
                    <w:framePr w:hSpace="180" w:wrap="around" w:vAnchor="text" w:hAnchor="margin" w:x="-270" w:y="936"/>
                    <w:jc w:val="both"/>
                    <w:rPr>
                      <w:rFonts w:eastAsia="Calibri"/>
                    </w:rPr>
                  </w:pPr>
                  <w:r w:rsidRPr="00EC5025">
                    <w:rPr>
                      <w:rFonts w:eastAsia="Calibri"/>
                    </w:rPr>
                    <w:t>Секретар</w:t>
                  </w:r>
                </w:p>
                <w:p w:rsidR="00DF4B2F" w:rsidRPr="00EC5025" w:rsidRDefault="00DF4B2F" w:rsidP="007862E9">
                  <w:pPr>
                    <w:framePr w:hSpace="180" w:wrap="around" w:vAnchor="text" w:hAnchor="margin" w:x="-270" w:y="936"/>
                    <w:jc w:val="both"/>
                    <w:rPr>
                      <w:rFonts w:eastAsia="Calibri"/>
                    </w:rPr>
                  </w:pPr>
                  <w:r w:rsidRPr="00EC5025">
                    <w:rPr>
                      <w:rFonts w:eastAsia="Calibri"/>
                    </w:rPr>
                    <w:t>Руководилац радне јединице-вртић</w:t>
                  </w:r>
                </w:p>
              </w:tc>
            </w:tr>
          </w:tbl>
          <w:p w:rsidR="00DF4B2F" w:rsidRDefault="00DF4B2F" w:rsidP="007862E9">
            <w:pPr>
              <w:keepNext/>
              <w:keepLines/>
              <w:spacing w:before="40"/>
              <w:outlineLvl w:val="1"/>
              <w:rPr>
                <w:i/>
                <w:iCs/>
              </w:rPr>
            </w:pPr>
            <w:bookmarkStart w:id="12" w:name="_Toc138061973"/>
          </w:p>
          <w:p w:rsidR="00DF4B2F" w:rsidRDefault="00DF4B2F" w:rsidP="007862E9">
            <w:pPr>
              <w:keepNext/>
              <w:keepLines/>
              <w:spacing w:before="40"/>
              <w:outlineLvl w:val="1"/>
              <w:rPr>
                <w:i/>
                <w:iCs/>
              </w:rPr>
            </w:pPr>
          </w:p>
          <w:p w:rsidR="00DF4B2F" w:rsidRPr="00EC5025" w:rsidRDefault="00DF4B2F" w:rsidP="007862E9">
            <w:pPr>
              <w:keepNext/>
              <w:keepLines/>
              <w:spacing w:before="40"/>
              <w:outlineLvl w:val="1"/>
              <w:rPr>
                <w:i/>
                <w:iCs/>
              </w:rPr>
            </w:pPr>
            <w:r w:rsidRPr="00EC5025">
              <w:rPr>
                <w:i/>
                <w:iCs/>
              </w:rPr>
              <w:t>Реализација сарадње са друштвеном средином</w:t>
            </w:r>
            <w:bookmarkEnd w:id="12"/>
          </w:p>
          <w:p w:rsidR="00DF4B2F" w:rsidRPr="00EC5025" w:rsidRDefault="00DF4B2F" w:rsidP="007862E9">
            <w:pPr>
              <w:jc w:val="both"/>
              <w:rPr>
                <w:rFonts w:ascii="Calibri" w:eastAsia="Calibri" w:hAnsi="Calibri"/>
              </w:rPr>
            </w:pPr>
          </w:p>
          <w:p w:rsidR="00DF4B2F" w:rsidRDefault="00DF4B2F" w:rsidP="00F03645">
            <w:pPr>
              <w:spacing w:line="360" w:lineRule="auto"/>
              <w:ind w:firstLine="720"/>
              <w:jc w:val="both"/>
              <w:rPr>
                <w:rFonts w:eastAsia="Calibri"/>
              </w:rPr>
            </w:pPr>
            <w:r w:rsidRPr="00EC5025">
              <w:rPr>
                <w:rFonts w:eastAsia="Calibri"/>
              </w:rPr>
              <w:t>У току радне 2022/2023</w:t>
            </w:r>
            <w:r>
              <w:rPr>
                <w:rFonts w:eastAsia="Calibri"/>
              </w:rPr>
              <w:t>.</w:t>
            </w:r>
            <w:r w:rsidRPr="00EC5025">
              <w:rPr>
                <w:rFonts w:eastAsia="Calibri"/>
              </w:rPr>
              <w:t xml:space="preserve"> године ПУ ,,Софија Ристић“</w:t>
            </w:r>
            <w:r>
              <w:rPr>
                <w:rFonts w:eastAsia="Calibri"/>
              </w:rPr>
              <w:t xml:space="preserve"> Топола </w:t>
            </w:r>
            <w:r w:rsidRPr="00EC5025">
              <w:rPr>
                <w:rFonts w:eastAsia="Calibri"/>
              </w:rPr>
              <w:t>остварила је успешну сарадњу са институцијама из локалне средине: Културни цента</w:t>
            </w:r>
            <w:r>
              <w:rPr>
                <w:rFonts w:eastAsia="Calibri"/>
              </w:rPr>
              <w:t>р Топола, Градска библиотека ,,</w:t>
            </w:r>
            <w:r w:rsidRPr="00EC5025">
              <w:rPr>
                <w:rFonts w:eastAsia="Calibri"/>
              </w:rPr>
              <w:t>Радоје Домановић“, салон н</w:t>
            </w:r>
            <w:r>
              <w:rPr>
                <w:rFonts w:eastAsia="Calibri"/>
              </w:rPr>
              <w:t>амештаја ,,Ива“, Дом здравља ,,</w:t>
            </w:r>
            <w:r w:rsidRPr="00EC5025">
              <w:rPr>
                <w:rFonts w:eastAsia="Calibri"/>
              </w:rPr>
              <w:t>Свети Ђорђе“,</w:t>
            </w:r>
            <w:r>
              <w:rPr>
                <w:rFonts w:eastAsia="Calibri"/>
              </w:rPr>
              <w:t xml:space="preserve"> </w:t>
            </w:r>
            <w:r w:rsidRPr="00EC5025">
              <w:rPr>
                <w:rFonts w:eastAsia="Calibri"/>
              </w:rPr>
              <w:t>средствима јавног информисања, представницима локалне самоуправе, Поштом, Музичком школом ,,Петар Илић“, Основном школом, кафе играоницом ,, Три О“, ранчом ,,Три сестре“ и другим важнијим установама на нивоу локалне заједнице. Надамо се да ће се и у наредном периоду успешна сарадња наставити</w:t>
            </w:r>
            <w:r>
              <w:rPr>
                <w:rFonts w:eastAsia="Calibri"/>
              </w:rPr>
              <w:t>.</w:t>
            </w:r>
          </w:p>
          <w:p w:rsidR="00DF4B2F" w:rsidRDefault="00DF4B2F" w:rsidP="00F03645">
            <w:pPr>
              <w:spacing w:line="360" w:lineRule="auto"/>
              <w:rPr>
                <w:i/>
                <w:iCs/>
              </w:rPr>
            </w:pPr>
            <w:r w:rsidRPr="00F060BF">
              <w:rPr>
                <w:i/>
                <w:iCs/>
              </w:rPr>
              <w:t>У табели је приказана сарадња са друштвеном средином</w:t>
            </w:r>
            <w:r>
              <w:rPr>
                <w:i/>
                <w:iCs/>
              </w:rPr>
              <w:t xml:space="preserve"> у 2022/2023:</w:t>
            </w:r>
          </w:p>
          <w:tbl>
            <w:tblPr>
              <w:tblStyle w:val="TableGrid"/>
              <w:tblW w:w="0" w:type="auto"/>
              <w:tblLayout w:type="fixed"/>
              <w:tblLook w:val="04A0"/>
            </w:tblPr>
            <w:tblGrid>
              <w:gridCol w:w="1615"/>
              <w:gridCol w:w="4500"/>
              <w:gridCol w:w="1800"/>
              <w:gridCol w:w="1435"/>
            </w:tblGrid>
            <w:tr w:rsidR="00DF4B2F" w:rsidTr="00DF4B2F">
              <w:tc>
                <w:tcPr>
                  <w:tcW w:w="1615" w:type="dxa"/>
                  <w:shd w:val="clear" w:color="auto" w:fill="E5DFEC" w:themeFill="accent4" w:themeFillTint="33"/>
                </w:tcPr>
                <w:p w:rsidR="00DF4B2F" w:rsidRDefault="00DF4B2F" w:rsidP="007862E9">
                  <w:pPr>
                    <w:framePr w:hSpace="180" w:wrap="around" w:vAnchor="text" w:hAnchor="margin" w:x="-270" w:y="936"/>
                    <w:rPr>
                      <w:sz w:val="24"/>
                      <w:szCs w:val="24"/>
                    </w:rPr>
                  </w:pPr>
                  <w:r>
                    <w:rPr>
                      <w:sz w:val="24"/>
                      <w:szCs w:val="24"/>
                    </w:rPr>
                    <w:t>Време реализације</w:t>
                  </w:r>
                </w:p>
              </w:tc>
              <w:tc>
                <w:tcPr>
                  <w:tcW w:w="4500" w:type="dxa"/>
                  <w:shd w:val="clear" w:color="auto" w:fill="E5DFEC" w:themeFill="accent4" w:themeFillTint="33"/>
                </w:tcPr>
                <w:p w:rsidR="00DF4B2F" w:rsidRDefault="00DF4B2F" w:rsidP="007862E9">
                  <w:pPr>
                    <w:framePr w:hSpace="180" w:wrap="around" w:vAnchor="text" w:hAnchor="margin" w:x="-270" w:y="936"/>
                    <w:rPr>
                      <w:sz w:val="24"/>
                      <w:szCs w:val="24"/>
                    </w:rPr>
                  </w:pPr>
                  <w:r>
                    <w:rPr>
                      <w:sz w:val="24"/>
                      <w:szCs w:val="24"/>
                    </w:rPr>
                    <w:t>Активности/тема</w:t>
                  </w:r>
                </w:p>
              </w:tc>
              <w:tc>
                <w:tcPr>
                  <w:tcW w:w="1800" w:type="dxa"/>
                  <w:shd w:val="clear" w:color="auto" w:fill="E5DFEC" w:themeFill="accent4" w:themeFillTint="33"/>
                </w:tcPr>
                <w:p w:rsidR="00DF4B2F" w:rsidRDefault="00DF4B2F" w:rsidP="007862E9">
                  <w:pPr>
                    <w:framePr w:hSpace="180" w:wrap="around" w:vAnchor="text" w:hAnchor="margin" w:x="-270" w:y="936"/>
                    <w:rPr>
                      <w:sz w:val="24"/>
                      <w:szCs w:val="24"/>
                    </w:rPr>
                  </w:pPr>
                  <w:r>
                    <w:rPr>
                      <w:sz w:val="24"/>
                      <w:szCs w:val="24"/>
                    </w:rPr>
                    <w:t>Начин реализације</w:t>
                  </w:r>
                </w:p>
              </w:tc>
              <w:tc>
                <w:tcPr>
                  <w:tcW w:w="1435" w:type="dxa"/>
                  <w:shd w:val="clear" w:color="auto" w:fill="E5DFEC" w:themeFill="accent4" w:themeFillTint="33"/>
                </w:tcPr>
                <w:p w:rsidR="00DF4B2F" w:rsidRDefault="00DF4B2F" w:rsidP="007862E9">
                  <w:pPr>
                    <w:framePr w:hSpace="180" w:wrap="around" w:vAnchor="text" w:hAnchor="margin" w:x="-270" w:y="936"/>
                    <w:rPr>
                      <w:sz w:val="24"/>
                      <w:szCs w:val="24"/>
                    </w:rPr>
                  </w:pPr>
                  <w:r>
                    <w:rPr>
                      <w:sz w:val="24"/>
                      <w:szCs w:val="24"/>
                    </w:rPr>
                    <w:t>Носиоци реализације</w:t>
                  </w:r>
                </w:p>
              </w:tc>
            </w:tr>
            <w:tr w:rsidR="00DF4B2F" w:rsidTr="00DF4B2F">
              <w:tc>
                <w:tcPr>
                  <w:tcW w:w="1615" w:type="dxa"/>
                  <w:shd w:val="clear" w:color="auto" w:fill="CCC0D9" w:themeFill="accent4" w:themeFillTint="66"/>
                </w:tcPr>
                <w:p w:rsidR="00DF4B2F" w:rsidRDefault="00DF4B2F" w:rsidP="007862E9">
                  <w:pPr>
                    <w:framePr w:hSpace="180" w:wrap="around" w:vAnchor="text" w:hAnchor="margin" w:x="-270" w:y="936"/>
                    <w:jc w:val="both"/>
                    <w:rPr>
                      <w:sz w:val="24"/>
                      <w:szCs w:val="24"/>
                    </w:rPr>
                  </w:pPr>
                  <w:r w:rsidRPr="008340F6">
                    <w:rPr>
                      <w:sz w:val="24"/>
                      <w:szCs w:val="24"/>
                    </w:rPr>
                    <w:t>Септембар</w:t>
                  </w:r>
                </w:p>
              </w:tc>
              <w:tc>
                <w:tcPr>
                  <w:tcW w:w="4500" w:type="dxa"/>
                </w:tcPr>
                <w:p w:rsidR="00DF4B2F" w:rsidRPr="00F060BF" w:rsidRDefault="00DF4B2F" w:rsidP="007862E9">
                  <w:pPr>
                    <w:framePr w:hSpace="180" w:wrap="around" w:vAnchor="text" w:hAnchor="margin" w:x="-270" w:y="936"/>
                    <w:jc w:val="both"/>
                    <w:rPr>
                      <w:sz w:val="24"/>
                      <w:szCs w:val="24"/>
                    </w:rPr>
                  </w:pPr>
                  <w:r w:rsidRPr="00F060BF">
                    <w:rPr>
                      <w:sz w:val="24"/>
                      <w:szCs w:val="24"/>
                    </w:rPr>
                    <w:t>размена информација и мишљења са Комисијом за процену пружања додатне образовне и васпитне подршке деци којој је потребна додатна подршка у васпитању и образовању</w:t>
                  </w:r>
                </w:p>
                <w:p w:rsidR="00DF4B2F" w:rsidRPr="00F060BF" w:rsidRDefault="00DF4B2F" w:rsidP="007862E9">
                  <w:pPr>
                    <w:framePr w:hSpace="180" w:wrap="around" w:vAnchor="text" w:hAnchor="margin" w:x="-270" w:y="936"/>
                    <w:jc w:val="both"/>
                    <w:rPr>
                      <w:sz w:val="24"/>
                      <w:szCs w:val="24"/>
                    </w:rPr>
                  </w:pPr>
                </w:p>
                <w:p w:rsidR="00DF4B2F" w:rsidRPr="00F060B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Pr="00652F54" w:rsidRDefault="00DF4B2F" w:rsidP="007862E9">
                  <w:pPr>
                    <w:framePr w:hSpace="180" w:wrap="around" w:vAnchor="text" w:hAnchor="margin" w:x="-270" w:y="936"/>
                    <w:jc w:val="both"/>
                    <w:rPr>
                      <w:sz w:val="24"/>
                      <w:szCs w:val="24"/>
                    </w:rPr>
                  </w:pPr>
                </w:p>
                <w:p w:rsidR="00DF4B2F" w:rsidRPr="00F060BF" w:rsidRDefault="00DF4B2F" w:rsidP="007862E9">
                  <w:pPr>
                    <w:framePr w:hSpace="180" w:wrap="around" w:vAnchor="text" w:hAnchor="margin" w:x="-270" w:y="936"/>
                    <w:jc w:val="both"/>
                    <w:rPr>
                      <w:sz w:val="24"/>
                      <w:szCs w:val="24"/>
                    </w:rPr>
                  </w:pPr>
                  <w:r w:rsidRPr="00F060BF">
                    <w:rPr>
                      <w:sz w:val="24"/>
                      <w:szCs w:val="24"/>
                    </w:rPr>
                    <w:lastRenderedPageBreak/>
                    <w:t>Стручни скуп из области предшколства:,,Пертинијеви дани дидактике 2022“</w:t>
                  </w:r>
                </w:p>
                <w:p w:rsidR="00DF4B2F" w:rsidRPr="00F060BF" w:rsidRDefault="00DF4B2F" w:rsidP="007862E9">
                  <w:pPr>
                    <w:framePr w:hSpace="180" w:wrap="around" w:vAnchor="text" w:hAnchor="margin" w:x="-270" w:y="936"/>
                    <w:jc w:val="both"/>
                    <w:rPr>
                      <w:sz w:val="24"/>
                      <w:szCs w:val="24"/>
                    </w:rPr>
                  </w:pPr>
                </w:p>
                <w:p w:rsidR="00DF4B2F" w:rsidRPr="00F060BF" w:rsidRDefault="00DF4B2F" w:rsidP="007862E9">
                  <w:pPr>
                    <w:framePr w:hSpace="180" w:wrap="around" w:vAnchor="text" w:hAnchor="margin" w:x="-270" w:y="936"/>
                    <w:jc w:val="both"/>
                    <w:rPr>
                      <w:sz w:val="24"/>
                      <w:szCs w:val="24"/>
                    </w:rPr>
                  </w:pPr>
                  <w:r w:rsidRPr="00F060BF">
                    <w:rPr>
                      <w:sz w:val="24"/>
                      <w:szCs w:val="24"/>
                    </w:rPr>
                    <w:t>Сарадња са другим предшко</w:t>
                  </w:r>
                  <w:r>
                    <w:rPr>
                      <w:sz w:val="24"/>
                      <w:szCs w:val="24"/>
                    </w:rPr>
                    <w:t>лским установама из региона (,,</w:t>
                  </w:r>
                  <w:r w:rsidRPr="00F060BF">
                    <w:rPr>
                      <w:sz w:val="24"/>
                      <w:szCs w:val="24"/>
                    </w:rPr>
                    <w:t>Моје детињство“, ,,Дуга“, ,, Моравс</w:t>
                  </w:r>
                  <w:r>
                    <w:rPr>
                      <w:sz w:val="24"/>
                      <w:szCs w:val="24"/>
                    </w:rPr>
                    <w:t>ки цвет“, ,,</w:t>
                  </w:r>
                  <w:r w:rsidRPr="00F060BF">
                    <w:rPr>
                      <w:sz w:val="24"/>
                      <w:szCs w:val="24"/>
                    </w:rPr>
                    <w:t>Наша радост“)</w:t>
                  </w:r>
                </w:p>
                <w:p w:rsidR="00DF4B2F" w:rsidRDefault="00DF4B2F" w:rsidP="007862E9">
                  <w:pPr>
                    <w:framePr w:hSpace="180" w:wrap="around" w:vAnchor="text" w:hAnchor="margin" w:x="-270" w:y="936"/>
                    <w:jc w:val="both"/>
                    <w:rPr>
                      <w:sz w:val="24"/>
                      <w:szCs w:val="24"/>
                    </w:rPr>
                  </w:pPr>
                </w:p>
              </w:tc>
              <w:tc>
                <w:tcPr>
                  <w:tcW w:w="1800" w:type="dxa"/>
                </w:tcPr>
                <w:p w:rsidR="00DF4B2F" w:rsidRPr="00F060BF" w:rsidRDefault="00DF4B2F" w:rsidP="007862E9">
                  <w:pPr>
                    <w:framePr w:hSpace="180" w:wrap="around" w:vAnchor="text" w:hAnchor="margin" w:x="-270" w:y="936"/>
                    <w:jc w:val="both"/>
                    <w:rPr>
                      <w:sz w:val="24"/>
                      <w:szCs w:val="24"/>
                    </w:rPr>
                  </w:pPr>
                  <w:r w:rsidRPr="00F060BF">
                    <w:rPr>
                      <w:sz w:val="24"/>
                      <w:szCs w:val="24"/>
                    </w:rPr>
                    <w:lastRenderedPageBreak/>
                    <w:t>састанак, телефонски разговор</w:t>
                  </w: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Pr="00F060BF" w:rsidRDefault="00DF4B2F" w:rsidP="007862E9">
                  <w:pPr>
                    <w:framePr w:hSpace="180" w:wrap="around" w:vAnchor="text" w:hAnchor="margin" w:x="-270" w:y="936"/>
                    <w:jc w:val="both"/>
                    <w:rPr>
                      <w:sz w:val="24"/>
                      <w:szCs w:val="24"/>
                    </w:rPr>
                  </w:pPr>
                  <w:r w:rsidRPr="00F060BF">
                    <w:rPr>
                      <w:sz w:val="24"/>
                      <w:szCs w:val="24"/>
                    </w:rPr>
                    <w:lastRenderedPageBreak/>
                    <w:t xml:space="preserve">присуство </w:t>
                  </w:r>
                </w:p>
                <w:p w:rsidR="00DF4B2F" w:rsidRPr="00F060BF" w:rsidRDefault="00DF4B2F" w:rsidP="007862E9">
                  <w:pPr>
                    <w:framePr w:hSpace="180" w:wrap="around" w:vAnchor="text" w:hAnchor="margin" w:x="-270" w:y="936"/>
                    <w:jc w:val="both"/>
                    <w:rPr>
                      <w:sz w:val="24"/>
                      <w:szCs w:val="24"/>
                    </w:rPr>
                  </w:pPr>
                </w:p>
                <w:p w:rsidR="00DF4B2F" w:rsidRPr="00F060BF" w:rsidRDefault="00DF4B2F" w:rsidP="007862E9">
                  <w:pPr>
                    <w:framePr w:hSpace="180" w:wrap="around" w:vAnchor="text" w:hAnchor="margin" w:x="-270" w:y="936"/>
                    <w:jc w:val="both"/>
                    <w:rPr>
                      <w:sz w:val="24"/>
                      <w:szCs w:val="24"/>
                    </w:rPr>
                  </w:pPr>
                </w:p>
                <w:p w:rsidR="00DF4B2F" w:rsidRPr="00F060B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r w:rsidRPr="00F060BF">
                    <w:rPr>
                      <w:sz w:val="24"/>
                      <w:szCs w:val="24"/>
                    </w:rPr>
                    <w:t>посета,</w:t>
                  </w:r>
                  <w:r>
                    <w:rPr>
                      <w:sz w:val="24"/>
                      <w:szCs w:val="24"/>
                    </w:rPr>
                    <w:t xml:space="preserve"> </w:t>
                  </w:r>
                  <w:r w:rsidRPr="00F060BF">
                    <w:rPr>
                      <w:sz w:val="24"/>
                      <w:szCs w:val="24"/>
                    </w:rPr>
                    <w:t>телефонски разговори, састанак</w:t>
                  </w:r>
                </w:p>
              </w:tc>
              <w:tc>
                <w:tcPr>
                  <w:tcW w:w="1435" w:type="dxa"/>
                </w:tcPr>
                <w:p w:rsidR="00DF4B2F" w:rsidRPr="00F060BF" w:rsidRDefault="00DF4B2F" w:rsidP="007862E9">
                  <w:pPr>
                    <w:framePr w:hSpace="180" w:wrap="around" w:vAnchor="text" w:hAnchor="margin" w:x="-270" w:y="936"/>
                    <w:jc w:val="both"/>
                    <w:rPr>
                      <w:sz w:val="24"/>
                      <w:szCs w:val="24"/>
                    </w:rPr>
                  </w:pPr>
                  <w:r w:rsidRPr="00F060BF">
                    <w:rPr>
                      <w:sz w:val="24"/>
                      <w:szCs w:val="24"/>
                    </w:rPr>
                    <w:lastRenderedPageBreak/>
                    <w:t>Психолог,</w:t>
                  </w:r>
                  <w:r>
                    <w:rPr>
                      <w:sz w:val="24"/>
                      <w:szCs w:val="24"/>
                    </w:rPr>
                    <w:t xml:space="preserve"> </w:t>
                  </w:r>
                  <w:r w:rsidRPr="00F060BF">
                    <w:rPr>
                      <w:sz w:val="24"/>
                      <w:szCs w:val="24"/>
                    </w:rPr>
                    <w:t>дефектолог,</w:t>
                  </w:r>
                  <w:r>
                    <w:rPr>
                      <w:sz w:val="24"/>
                      <w:szCs w:val="24"/>
                    </w:rPr>
                    <w:t xml:space="preserve"> </w:t>
                  </w:r>
                  <w:r w:rsidRPr="00F060BF">
                    <w:rPr>
                      <w:sz w:val="24"/>
                      <w:szCs w:val="24"/>
                    </w:rPr>
                    <w:t>педагог, педијатар,</w:t>
                  </w:r>
                  <w:r>
                    <w:rPr>
                      <w:sz w:val="24"/>
                      <w:szCs w:val="24"/>
                    </w:rPr>
                    <w:t xml:space="preserve"> </w:t>
                  </w:r>
                  <w:r w:rsidRPr="00F060BF">
                    <w:rPr>
                      <w:sz w:val="24"/>
                      <w:szCs w:val="24"/>
                    </w:rPr>
                    <w:t>логопед и васпитач</w:t>
                  </w: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Default="00DF4B2F" w:rsidP="007862E9">
                  <w:pPr>
                    <w:framePr w:hSpace="180" w:wrap="around" w:vAnchor="text" w:hAnchor="margin" w:x="-270" w:y="936"/>
                    <w:jc w:val="both"/>
                    <w:rPr>
                      <w:sz w:val="24"/>
                      <w:szCs w:val="24"/>
                    </w:rPr>
                  </w:pPr>
                </w:p>
                <w:p w:rsidR="00DF4B2F" w:rsidRPr="00652F54" w:rsidRDefault="00DF4B2F" w:rsidP="007862E9">
                  <w:pPr>
                    <w:framePr w:hSpace="180" w:wrap="around" w:vAnchor="text" w:hAnchor="margin" w:x="-270" w:y="936"/>
                    <w:jc w:val="both"/>
                    <w:rPr>
                      <w:sz w:val="24"/>
                      <w:szCs w:val="24"/>
                    </w:rPr>
                  </w:pPr>
                  <w:r w:rsidRPr="00F060BF">
                    <w:rPr>
                      <w:sz w:val="24"/>
                      <w:szCs w:val="24"/>
                    </w:rPr>
                    <w:t>Васпитачи</w:t>
                  </w:r>
                  <w:r>
                    <w:rPr>
                      <w:sz w:val="24"/>
                      <w:szCs w:val="24"/>
                    </w:rPr>
                    <w:t>,</w:t>
                  </w:r>
                </w:p>
                <w:p w:rsidR="00DF4B2F" w:rsidRDefault="00DF4B2F" w:rsidP="007862E9">
                  <w:pPr>
                    <w:framePr w:hSpace="180" w:wrap="around" w:vAnchor="text" w:hAnchor="margin" w:x="-270" w:y="936"/>
                    <w:jc w:val="both"/>
                    <w:rPr>
                      <w:sz w:val="24"/>
                      <w:szCs w:val="24"/>
                    </w:rPr>
                  </w:pPr>
                  <w:r w:rsidRPr="00F060BF">
                    <w:rPr>
                      <w:sz w:val="24"/>
                      <w:szCs w:val="24"/>
                    </w:rPr>
                    <w:t>координатори тимова, стручни сарадници из наведених установа</w:t>
                  </w:r>
                </w:p>
              </w:tc>
            </w:tr>
            <w:tr w:rsidR="00DF4B2F" w:rsidTr="00DF4B2F">
              <w:tc>
                <w:tcPr>
                  <w:tcW w:w="1615" w:type="dxa"/>
                  <w:shd w:val="clear" w:color="auto" w:fill="DAEEF3" w:themeFill="accent5" w:themeFillTint="33"/>
                </w:tcPr>
                <w:p w:rsidR="00DF4B2F" w:rsidRDefault="00DF4B2F" w:rsidP="007862E9">
                  <w:pPr>
                    <w:framePr w:hSpace="180" w:wrap="around" w:vAnchor="text" w:hAnchor="margin" w:x="-270" w:y="936"/>
                    <w:rPr>
                      <w:sz w:val="24"/>
                      <w:szCs w:val="24"/>
                    </w:rPr>
                  </w:pPr>
                  <w:r>
                    <w:rPr>
                      <w:sz w:val="24"/>
                      <w:szCs w:val="24"/>
                    </w:rPr>
                    <w:lastRenderedPageBreak/>
                    <w:t>Октобар</w:t>
                  </w:r>
                </w:p>
              </w:tc>
              <w:tc>
                <w:tcPr>
                  <w:tcW w:w="4500" w:type="dxa"/>
                </w:tcPr>
                <w:p w:rsidR="00DF4B2F" w:rsidRPr="00F060BF" w:rsidRDefault="00DF4B2F" w:rsidP="007862E9">
                  <w:pPr>
                    <w:framePr w:hSpace="180" w:wrap="around" w:vAnchor="text" w:hAnchor="margin" w:x="-270" w:y="936"/>
                    <w:rPr>
                      <w:sz w:val="24"/>
                      <w:szCs w:val="24"/>
                    </w:rPr>
                  </w:pPr>
                  <w:r w:rsidRPr="00F060BF">
                    <w:rPr>
                      <w:sz w:val="24"/>
                      <w:szCs w:val="24"/>
                    </w:rPr>
                    <w:t>Посета Маузолеју на Опленцу и Карађорђевом конаку</w:t>
                  </w:r>
                </w:p>
                <w:p w:rsidR="00DF4B2F" w:rsidRPr="00F060B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F060BF">
                    <w:rPr>
                      <w:sz w:val="24"/>
                      <w:szCs w:val="24"/>
                    </w:rPr>
                    <w:t>Посета пијаци</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Дечја недеља и пројекат ,,Звук“</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Дечја недеља и пројекат ,, Смути“</w:t>
                  </w:r>
                </w:p>
                <w:p w:rsidR="00DF4B2F" w:rsidRPr="00F060BF" w:rsidRDefault="00DF4B2F" w:rsidP="007862E9">
                  <w:pPr>
                    <w:framePr w:hSpace="180" w:wrap="around" w:vAnchor="text" w:hAnchor="margin" w:x="-270" w:y="936"/>
                    <w:rPr>
                      <w:sz w:val="24"/>
                      <w:szCs w:val="24"/>
                    </w:rPr>
                  </w:pPr>
                  <w:r w:rsidRPr="00F060BF">
                    <w:rPr>
                      <w:sz w:val="24"/>
                      <w:szCs w:val="24"/>
                    </w:rPr>
                    <w:t>Дом здравља ,, Свети Ђорђе“</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Црвени крст</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0A3149"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Друштво учитеља</w:t>
                  </w:r>
                </w:p>
                <w:p w:rsidR="00DF4B2F" w:rsidRPr="00F060B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Маскенбал</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Позоришна представа ,,Црвенкапа“</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Посета ватрогасаца</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tc>
              <w:tc>
                <w:tcPr>
                  <w:tcW w:w="1800" w:type="dxa"/>
                </w:tcPr>
                <w:p w:rsidR="00DF4B2F" w:rsidRPr="00F060BF" w:rsidRDefault="00DF4B2F" w:rsidP="007862E9">
                  <w:pPr>
                    <w:framePr w:hSpace="180" w:wrap="around" w:vAnchor="text" w:hAnchor="margin" w:x="-270" w:y="936"/>
                    <w:rPr>
                      <w:sz w:val="24"/>
                      <w:szCs w:val="24"/>
                    </w:rPr>
                  </w:pPr>
                  <w:r w:rsidRPr="00F060BF">
                    <w:rPr>
                      <w:sz w:val="24"/>
                      <w:szCs w:val="24"/>
                    </w:rPr>
                    <w:lastRenderedPageBreak/>
                    <w:t>посета и упознавање са садржајима који одговарају пројектима</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F060BF">
                    <w:rPr>
                      <w:sz w:val="24"/>
                      <w:szCs w:val="24"/>
                    </w:rPr>
                    <w:t>посета</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Посета директора , наставника и деце</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Посета здравствених радника вртићу и предавање</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Крос: ,, Имамо циљ дођи на старт“</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Конкурс на тему ,,Ношња мог краја“</w:t>
                  </w: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Pr="00F060BF" w:rsidRDefault="00DF4B2F" w:rsidP="007862E9">
                  <w:pPr>
                    <w:framePr w:hSpace="180" w:wrap="around" w:vAnchor="text" w:hAnchor="margin" w:x="-270" w:y="936"/>
                    <w:rPr>
                      <w:sz w:val="24"/>
                      <w:szCs w:val="24"/>
                    </w:rPr>
                  </w:pPr>
                  <w:r w:rsidRPr="00F060BF">
                    <w:rPr>
                      <w:sz w:val="24"/>
                      <w:szCs w:val="24"/>
                    </w:rPr>
                    <w:t xml:space="preserve">Дефиле улицама Тополе </w:t>
                  </w:r>
                </w:p>
                <w:p w:rsidR="00DF4B2F" w:rsidRPr="00F060B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0A3149" w:rsidRDefault="00DF4B2F" w:rsidP="007862E9">
                  <w:pPr>
                    <w:framePr w:hSpace="180" w:wrap="around" w:vAnchor="text" w:hAnchor="margin" w:x="-270" w:y="936"/>
                    <w:rPr>
                      <w:sz w:val="24"/>
                      <w:szCs w:val="24"/>
                    </w:rPr>
                  </w:pPr>
                  <w:r w:rsidRPr="00F060BF">
                    <w:rPr>
                      <w:sz w:val="24"/>
                      <w:szCs w:val="24"/>
                    </w:rPr>
                    <w:t>Извођење представе</w:t>
                  </w:r>
                </w:p>
                <w:p w:rsidR="000A3149" w:rsidRP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F060BF">
                    <w:rPr>
                      <w:sz w:val="24"/>
                      <w:szCs w:val="24"/>
                    </w:rPr>
                    <w:t>Демонстрација гашења пожара и едукација</w:t>
                  </w:r>
                </w:p>
              </w:tc>
              <w:tc>
                <w:tcPr>
                  <w:tcW w:w="1435" w:type="dxa"/>
                </w:tcPr>
                <w:p w:rsidR="00DF4B2F" w:rsidRPr="004E206C" w:rsidRDefault="00DF4B2F" w:rsidP="007862E9">
                  <w:pPr>
                    <w:framePr w:hSpace="180" w:wrap="around" w:vAnchor="text" w:hAnchor="margin" w:x="-270" w:y="936"/>
                    <w:rPr>
                      <w:sz w:val="24"/>
                      <w:szCs w:val="24"/>
                    </w:rPr>
                  </w:pPr>
                  <w:r w:rsidRPr="004E206C">
                    <w:rPr>
                      <w:sz w:val="24"/>
                      <w:szCs w:val="24"/>
                    </w:rPr>
                    <w:lastRenderedPageBreak/>
                    <w:t>ППГ Винча и кустос</w:t>
                  </w:r>
                </w:p>
                <w:p w:rsidR="00DF4B2F" w:rsidRPr="004E206C" w:rsidRDefault="00DF4B2F" w:rsidP="007862E9">
                  <w:pPr>
                    <w:framePr w:hSpace="180" w:wrap="around" w:vAnchor="text" w:hAnchor="margin" w:x="-270" w:y="936"/>
                    <w:rPr>
                      <w:sz w:val="24"/>
                      <w:szCs w:val="24"/>
                    </w:rPr>
                  </w:pPr>
                  <w:r w:rsidRPr="004E206C">
                    <w:rPr>
                      <w:sz w:val="24"/>
                      <w:szCs w:val="24"/>
                    </w:rPr>
                    <w:t>ППГ Крћевац и кустос</w:t>
                  </w:r>
                </w:p>
                <w:p w:rsidR="00DF4B2F" w:rsidRPr="004E206C" w:rsidRDefault="00DF4B2F" w:rsidP="007862E9">
                  <w:pPr>
                    <w:framePr w:hSpace="180" w:wrap="around" w:vAnchor="text" w:hAnchor="margin" w:x="-270" w:y="936"/>
                    <w:rPr>
                      <w:sz w:val="24"/>
                      <w:szCs w:val="24"/>
                    </w:rPr>
                  </w:pPr>
                  <w:r w:rsidRPr="004E206C">
                    <w:rPr>
                      <w:sz w:val="24"/>
                      <w:szCs w:val="24"/>
                    </w:rPr>
                    <w:t>ППГ Блазнава и кустос</w:t>
                  </w:r>
                </w:p>
                <w:p w:rsidR="00DF4B2F" w:rsidRPr="004E206C" w:rsidRDefault="00DF4B2F" w:rsidP="007862E9">
                  <w:pPr>
                    <w:framePr w:hSpace="180" w:wrap="around" w:vAnchor="text" w:hAnchor="margin" w:x="-270" w:y="936"/>
                    <w:rPr>
                      <w:sz w:val="24"/>
                      <w:szCs w:val="24"/>
                    </w:rPr>
                  </w:pPr>
                  <w:r w:rsidRPr="004E206C">
                    <w:rPr>
                      <w:sz w:val="24"/>
                      <w:szCs w:val="24"/>
                    </w:rPr>
                    <w:t>ППГ Горња Трнава и кустос</w:t>
                  </w:r>
                </w:p>
                <w:p w:rsidR="00DF4B2F" w:rsidRDefault="00DF4B2F" w:rsidP="007862E9">
                  <w:pPr>
                    <w:framePr w:hSpace="180" w:wrap="around" w:vAnchor="text" w:hAnchor="margin" w:x="-270" w:y="936"/>
                    <w:rPr>
                      <w:sz w:val="24"/>
                      <w:szCs w:val="24"/>
                    </w:rPr>
                  </w:pPr>
                  <w:r w:rsidRPr="004E206C">
                    <w:rPr>
                      <w:sz w:val="24"/>
                      <w:szCs w:val="24"/>
                    </w:rPr>
                    <w:t>ППГ Шаторња и кустос конака</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Полудневни боравак деце припремне групе</w:t>
                  </w:r>
                </w:p>
                <w:p w:rsidR="00DF4B2F" w:rsidRPr="000A3149" w:rsidRDefault="00DF4B2F" w:rsidP="007862E9">
                  <w:pPr>
                    <w:framePr w:hSpace="180" w:wrap="around" w:vAnchor="text" w:hAnchor="margin" w:x="-270" w:y="936"/>
                    <w:rPr>
                      <w:sz w:val="24"/>
                      <w:szCs w:val="24"/>
                    </w:rPr>
                  </w:pPr>
                  <w:r w:rsidRPr="004E206C">
                    <w:rPr>
                      <w:sz w:val="24"/>
                      <w:szCs w:val="24"/>
                    </w:rPr>
                    <w:t xml:space="preserve">Мешовита васпитна група </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ППГ Наталинци</w:t>
                  </w:r>
                </w:p>
                <w:p w:rsidR="00DF4B2F" w:rsidRPr="004E206C" w:rsidRDefault="00DF4B2F" w:rsidP="007862E9">
                  <w:pPr>
                    <w:framePr w:hSpace="180" w:wrap="around" w:vAnchor="text" w:hAnchor="margin" w:x="-270" w:y="936"/>
                    <w:rPr>
                      <w:sz w:val="24"/>
                      <w:szCs w:val="24"/>
                    </w:rPr>
                  </w:pPr>
                  <w:r w:rsidRPr="004E206C">
                    <w:rPr>
                      <w:sz w:val="24"/>
                      <w:szCs w:val="24"/>
                    </w:rPr>
                    <w:t>Директор музичке школе, наставници и деца</w:t>
                  </w: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Pr>
                      <w:sz w:val="24"/>
                      <w:szCs w:val="24"/>
                    </w:rPr>
                    <w:t>З</w:t>
                  </w:r>
                  <w:r w:rsidRPr="004E206C">
                    <w:rPr>
                      <w:sz w:val="24"/>
                      <w:szCs w:val="24"/>
                    </w:rPr>
                    <w:t>дравствени радници</w:t>
                  </w: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0A3149"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Све васпитне групе</w:t>
                  </w: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Друштво учитеља, деца ППГ и васпитачи</w:t>
                  </w:r>
                </w:p>
                <w:p w:rsidR="00DF4B2F" w:rsidRPr="004E206C" w:rsidRDefault="00DF4B2F" w:rsidP="007862E9">
                  <w:pPr>
                    <w:framePr w:hSpace="180" w:wrap="around" w:vAnchor="text" w:hAnchor="margin" w:x="-270" w:y="936"/>
                    <w:rPr>
                      <w:sz w:val="24"/>
                      <w:szCs w:val="24"/>
                    </w:rPr>
                  </w:pPr>
                  <w:r w:rsidRPr="004E206C">
                    <w:rPr>
                      <w:sz w:val="24"/>
                      <w:szCs w:val="24"/>
                    </w:rPr>
                    <w:t>ЛС, деца, васпитачи, родитељи</w:t>
                  </w:r>
                </w:p>
                <w:p w:rsidR="00DF4B2F" w:rsidRDefault="00DF4B2F"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Pr>
                      <w:sz w:val="24"/>
                      <w:szCs w:val="24"/>
                    </w:rPr>
                    <w:t>Деца припремних група целодневног и полудневног боравка, мешовите групе као и старије и млађе васпитне групе</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Pr>
                      <w:sz w:val="24"/>
                      <w:szCs w:val="24"/>
                    </w:rPr>
                    <w:t>Г</w:t>
                  </w:r>
                  <w:r w:rsidRPr="004E206C">
                    <w:rPr>
                      <w:sz w:val="24"/>
                      <w:szCs w:val="24"/>
                    </w:rPr>
                    <w:t>лумци АРТ позоришта</w:t>
                  </w: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4E206C">
                    <w:rPr>
                      <w:sz w:val="24"/>
                      <w:szCs w:val="24"/>
                    </w:rPr>
                    <w:t>Ватрогасци</w:t>
                  </w:r>
                </w:p>
              </w:tc>
            </w:tr>
            <w:tr w:rsidR="00DF4B2F" w:rsidTr="00DF4B2F">
              <w:tc>
                <w:tcPr>
                  <w:tcW w:w="1615" w:type="dxa"/>
                  <w:shd w:val="clear" w:color="auto" w:fill="FDE9D9" w:themeFill="accent6" w:themeFillTint="33"/>
                </w:tcPr>
                <w:p w:rsidR="00DF4B2F" w:rsidRDefault="00026851" w:rsidP="007862E9">
                  <w:pPr>
                    <w:framePr w:hSpace="180" w:wrap="around" w:vAnchor="text" w:hAnchor="margin" w:x="-270" w:y="936"/>
                    <w:rPr>
                      <w:sz w:val="24"/>
                      <w:szCs w:val="24"/>
                    </w:rPr>
                  </w:pPr>
                  <w:r w:rsidRPr="004E206C">
                    <w:rPr>
                      <w:sz w:val="24"/>
                      <w:szCs w:val="24"/>
                    </w:rPr>
                    <w:lastRenderedPageBreak/>
                    <w:t>Н</w:t>
                  </w:r>
                  <w:r w:rsidR="00DF4B2F" w:rsidRPr="004E206C">
                    <w:rPr>
                      <w:sz w:val="24"/>
                      <w:szCs w:val="24"/>
                    </w:rPr>
                    <w:t>овембар</w:t>
                  </w:r>
                </w:p>
              </w:tc>
              <w:tc>
                <w:tcPr>
                  <w:tcW w:w="4500" w:type="dxa"/>
                </w:tcPr>
                <w:p w:rsidR="00DF4B2F" w:rsidRPr="004E206C" w:rsidRDefault="00DF4B2F" w:rsidP="007862E9">
                  <w:pPr>
                    <w:framePr w:hSpace="180" w:wrap="around" w:vAnchor="text" w:hAnchor="margin" w:x="-270" w:y="936"/>
                    <w:rPr>
                      <w:sz w:val="24"/>
                      <w:szCs w:val="24"/>
                    </w:rPr>
                  </w:pPr>
                  <w:r w:rsidRPr="004E206C">
                    <w:rPr>
                      <w:sz w:val="24"/>
                      <w:szCs w:val="24"/>
                    </w:rPr>
                    <w:t>Библиотека ,, Радоје Домановић“</w:t>
                  </w: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Pr>
                      <w:sz w:val="24"/>
                      <w:szCs w:val="24"/>
                    </w:rPr>
                    <w:t>Салон намештаја ,,</w:t>
                  </w:r>
                  <w:r w:rsidRPr="004E206C">
                    <w:rPr>
                      <w:sz w:val="24"/>
                      <w:szCs w:val="24"/>
                    </w:rPr>
                    <w:t>Ива“</w:t>
                  </w: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0A3149"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Пошта</w:t>
                  </w:r>
                </w:p>
                <w:p w:rsidR="00DF4B2F" w:rsidRDefault="00DF4B2F" w:rsidP="007862E9">
                  <w:pPr>
                    <w:framePr w:hSpace="180" w:wrap="around" w:vAnchor="text" w:hAnchor="margin" w:x="-270" w:y="936"/>
                    <w:rPr>
                      <w:sz w:val="24"/>
                      <w:szCs w:val="24"/>
                    </w:rPr>
                  </w:pPr>
                </w:p>
              </w:tc>
              <w:tc>
                <w:tcPr>
                  <w:tcW w:w="1800" w:type="dxa"/>
                </w:tcPr>
                <w:p w:rsidR="00DF4B2F" w:rsidRPr="004E206C" w:rsidRDefault="00DF4B2F" w:rsidP="007862E9">
                  <w:pPr>
                    <w:framePr w:hSpace="180" w:wrap="around" w:vAnchor="text" w:hAnchor="margin" w:x="-270" w:y="936"/>
                    <w:rPr>
                      <w:sz w:val="24"/>
                      <w:szCs w:val="24"/>
                    </w:rPr>
                  </w:pPr>
                  <w:r w:rsidRPr="004E206C">
                    <w:rPr>
                      <w:sz w:val="24"/>
                      <w:szCs w:val="24"/>
                    </w:rPr>
                    <w:t>посета, радионице, часови енглеског језика</w:t>
                  </w:r>
                </w:p>
                <w:p w:rsidR="00DF4B2F" w:rsidRDefault="00DF4B2F" w:rsidP="007862E9">
                  <w:pPr>
                    <w:framePr w:hSpace="180" w:wrap="around" w:vAnchor="text" w:hAnchor="margin" w:x="-270" w:y="936"/>
                    <w:rPr>
                      <w:sz w:val="24"/>
                      <w:szCs w:val="24"/>
                    </w:rPr>
                  </w:pPr>
                </w:p>
                <w:p w:rsidR="00DF4B2F" w:rsidRPr="000A3149"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4E206C">
                    <w:rPr>
                      <w:sz w:val="24"/>
                      <w:szCs w:val="24"/>
                    </w:rPr>
                    <w:t>посета</w:t>
                  </w:r>
                </w:p>
                <w:p w:rsidR="00DF4B2F" w:rsidRPr="00652F54"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4E206C">
                    <w:rPr>
                      <w:sz w:val="24"/>
                      <w:szCs w:val="24"/>
                    </w:rPr>
                    <w:t>Посета Пошти и посета поштара васпитној групи</w:t>
                  </w:r>
                </w:p>
              </w:tc>
              <w:tc>
                <w:tcPr>
                  <w:tcW w:w="1435" w:type="dxa"/>
                </w:tcPr>
                <w:p w:rsidR="00DF4B2F" w:rsidRDefault="00DF4B2F" w:rsidP="007862E9">
                  <w:pPr>
                    <w:framePr w:hSpace="180" w:wrap="around" w:vAnchor="text" w:hAnchor="margin" w:x="-270" w:y="936"/>
                    <w:rPr>
                      <w:sz w:val="24"/>
                      <w:szCs w:val="24"/>
                    </w:rPr>
                  </w:pPr>
                  <w:r w:rsidRPr="004E206C">
                    <w:rPr>
                      <w:sz w:val="24"/>
                      <w:szCs w:val="24"/>
                    </w:rPr>
                    <w:t>библиотекар, професорка енглеског језика, васпитач</w:t>
                  </w: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Радници и деца млађе васпитне групе и васпитачи</w:t>
                  </w: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4E206C">
                    <w:rPr>
                      <w:sz w:val="24"/>
                      <w:szCs w:val="24"/>
                    </w:rPr>
                    <w:t>Поштар, васпитачи, деца</w:t>
                  </w:r>
                </w:p>
              </w:tc>
            </w:tr>
            <w:tr w:rsidR="00DF4B2F" w:rsidTr="00DF4B2F">
              <w:tc>
                <w:tcPr>
                  <w:tcW w:w="1615" w:type="dxa"/>
                  <w:shd w:val="clear" w:color="auto" w:fill="FBD4B4" w:themeFill="accent6" w:themeFillTint="66"/>
                </w:tcPr>
                <w:p w:rsidR="00DF4B2F" w:rsidRDefault="00DF4B2F" w:rsidP="007862E9">
                  <w:pPr>
                    <w:framePr w:hSpace="180" w:wrap="around" w:vAnchor="text" w:hAnchor="margin" w:x="-270" w:y="936"/>
                    <w:rPr>
                      <w:sz w:val="24"/>
                      <w:szCs w:val="24"/>
                    </w:rPr>
                  </w:pPr>
                  <w:r w:rsidRPr="004E206C">
                    <w:rPr>
                      <w:sz w:val="24"/>
                      <w:szCs w:val="24"/>
                    </w:rPr>
                    <w:t>Децембар</w:t>
                  </w:r>
                </w:p>
              </w:tc>
              <w:tc>
                <w:tcPr>
                  <w:tcW w:w="4500" w:type="dxa"/>
                </w:tcPr>
                <w:p w:rsidR="00DF4B2F" w:rsidRPr="004E206C" w:rsidRDefault="00DF4B2F" w:rsidP="007862E9">
                  <w:pPr>
                    <w:framePr w:hSpace="180" w:wrap="around" w:vAnchor="text" w:hAnchor="margin" w:x="-270" w:y="936"/>
                    <w:rPr>
                      <w:sz w:val="24"/>
                      <w:szCs w:val="24"/>
                    </w:rPr>
                  </w:pPr>
                  <w:r w:rsidRPr="004E206C">
                    <w:rPr>
                      <w:sz w:val="24"/>
                      <w:szCs w:val="24"/>
                    </w:rPr>
                    <w:t>Новогодишња представа</w:t>
                  </w: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 xml:space="preserve">Менторство студенткиње Селене Лукић </w:t>
                  </w: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4E206C">
                    <w:rPr>
                      <w:sz w:val="24"/>
                      <w:szCs w:val="24"/>
                    </w:rPr>
                    <w:t>Програм превенције вршњачког насиља:,, Драмска едукативна радионица: ,,Нака-супербака“</w:t>
                  </w:r>
                </w:p>
              </w:tc>
              <w:tc>
                <w:tcPr>
                  <w:tcW w:w="1800" w:type="dxa"/>
                </w:tcPr>
                <w:p w:rsidR="00DF4B2F" w:rsidRPr="004E206C" w:rsidRDefault="00DF4B2F" w:rsidP="007862E9">
                  <w:pPr>
                    <w:framePr w:hSpace="180" w:wrap="around" w:vAnchor="text" w:hAnchor="margin" w:x="-270" w:y="936"/>
                    <w:rPr>
                      <w:sz w:val="24"/>
                      <w:szCs w:val="24"/>
                    </w:rPr>
                  </w:pPr>
                  <w:r w:rsidRPr="004E206C">
                    <w:rPr>
                      <w:sz w:val="24"/>
                      <w:szCs w:val="24"/>
                    </w:rPr>
                    <w:lastRenderedPageBreak/>
                    <w:t xml:space="preserve">Реализација представе </w:t>
                  </w: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Реализација активности и подршка у пракси</w:t>
                  </w: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Извођење радионице</w:t>
                  </w:r>
                </w:p>
                <w:p w:rsidR="00DF4B2F" w:rsidRDefault="00DF4B2F" w:rsidP="007862E9">
                  <w:pPr>
                    <w:framePr w:hSpace="180" w:wrap="around" w:vAnchor="text" w:hAnchor="margin" w:x="-270" w:y="936"/>
                    <w:rPr>
                      <w:sz w:val="24"/>
                      <w:szCs w:val="24"/>
                    </w:rPr>
                  </w:pPr>
                </w:p>
              </w:tc>
              <w:tc>
                <w:tcPr>
                  <w:tcW w:w="1435" w:type="dxa"/>
                </w:tcPr>
                <w:p w:rsidR="00DF4B2F" w:rsidRPr="004E206C" w:rsidRDefault="00DF4B2F" w:rsidP="007862E9">
                  <w:pPr>
                    <w:framePr w:hSpace="180" w:wrap="around" w:vAnchor="text" w:hAnchor="margin" w:x="-270" w:y="936"/>
                    <w:rPr>
                      <w:sz w:val="24"/>
                      <w:szCs w:val="24"/>
                    </w:rPr>
                  </w:pPr>
                  <w:r w:rsidRPr="004E206C">
                    <w:rPr>
                      <w:sz w:val="24"/>
                      <w:szCs w:val="24"/>
                    </w:rPr>
                    <w:lastRenderedPageBreak/>
                    <w:t>Васпитачи и Културни центар</w:t>
                  </w: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Директор</w:t>
                  </w:r>
                </w:p>
                <w:p w:rsidR="00DF4B2F" w:rsidRPr="004E206C" w:rsidRDefault="00DF4B2F" w:rsidP="007862E9">
                  <w:pPr>
                    <w:framePr w:hSpace="180" w:wrap="around" w:vAnchor="text" w:hAnchor="margin" w:x="-270" w:y="936"/>
                    <w:rPr>
                      <w:sz w:val="24"/>
                      <w:szCs w:val="24"/>
                    </w:rPr>
                  </w:pPr>
                  <w:r w:rsidRPr="004E206C">
                    <w:rPr>
                      <w:sz w:val="24"/>
                      <w:szCs w:val="24"/>
                    </w:rPr>
                    <w:t>Васпитач-ментор</w:t>
                  </w:r>
                </w:p>
                <w:p w:rsidR="00DF4B2F" w:rsidRPr="004E206C" w:rsidRDefault="00DF4B2F" w:rsidP="007862E9">
                  <w:pPr>
                    <w:framePr w:hSpace="180" w:wrap="around" w:vAnchor="text" w:hAnchor="margin" w:x="-270" w:y="936"/>
                    <w:rPr>
                      <w:sz w:val="24"/>
                      <w:szCs w:val="24"/>
                    </w:rPr>
                  </w:pPr>
                  <w:r w:rsidRPr="004E206C">
                    <w:rPr>
                      <w:sz w:val="24"/>
                      <w:szCs w:val="24"/>
                    </w:rPr>
                    <w:t>Декан Факултета</w:t>
                  </w: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Глумица Нада Блама</w:t>
                  </w:r>
                </w:p>
                <w:p w:rsidR="00DF4B2F" w:rsidRDefault="00DF4B2F" w:rsidP="007862E9">
                  <w:pPr>
                    <w:framePr w:hSpace="180" w:wrap="around" w:vAnchor="text" w:hAnchor="margin" w:x="-270" w:y="936"/>
                    <w:rPr>
                      <w:sz w:val="24"/>
                      <w:szCs w:val="24"/>
                    </w:rPr>
                  </w:pPr>
                </w:p>
              </w:tc>
            </w:tr>
            <w:tr w:rsidR="00DF4B2F" w:rsidTr="00DF4B2F">
              <w:tc>
                <w:tcPr>
                  <w:tcW w:w="1615" w:type="dxa"/>
                  <w:shd w:val="clear" w:color="auto" w:fill="B2A1C7" w:themeFill="accent4" w:themeFillTint="99"/>
                </w:tcPr>
                <w:p w:rsidR="00DF4B2F" w:rsidRPr="004E206C" w:rsidRDefault="00DF4B2F" w:rsidP="007862E9">
                  <w:pPr>
                    <w:framePr w:hSpace="180" w:wrap="around" w:vAnchor="text" w:hAnchor="margin" w:x="-270" w:y="936"/>
                    <w:rPr>
                      <w:sz w:val="24"/>
                      <w:szCs w:val="24"/>
                    </w:rPr>
                  </w:pPr>
                  <w:r w:rsidRPr="004E206C">
                    <w:rPr>
                      <w:sz w:val="24"/>
                      <w:szCs w:val="24"/>
                    </w:rPr>
                    <w:lastRenderedPageBreak/>
                    <w:t>Јануар</w:t>
                  </w:r>
                </w:p>
                <w:p w:rsidR="00DF4B2F" w:rsidRDefault="00DF4B2F" w:rsidP="007862E9">
                  <w:pPr>
                    <w:framePr w:hSpace="180" w:wrap="around" w:vAnchor="text" w:hAnchor="margin" w:x="-270" w:y="936"/>
                    <w:rPr>
                      <w:sz w:val="24"/>
                      <w:szCs w:val="24"/>
                    </w:rPr>
                  </w:pPr>
                </w:p>
              </w:tc>
              <w:tc>
                <w:tcPr>
                  <w:tcW w:w="4500" w:type="dxa"/>
                </w:tcPr>
                <w:p w:rsidR="00DF4B2F" w:rsidRPr="004E206C" w:rsidRDefault="00DF4B2F" w:rsidP="007862E9">
                  <w:pPr>
                    <w:framePr w:hSpace="180" w:wrap="around" w:vAnchor="text" w:hAnchor="margin" w:x="-270" w:y="936"/>
                    <w:rPr>
                      <w:sz w:val="24"/>
                      <w:szCs w:val="24"/>
                    </w:rPr>
                  </w:pPr>
                  <w:r w:rsidRPr="004E206C">
                    <w:rPr>
                      <w:sz w:val="24"/>
                      <w:szCs w:val="24"/>
                    </w:rPr>
                    <w:t>Приредба поводом обележавање школске славе ,,Свети Сава“</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4E206C">
                    <w:rPr>
                      <w:sz w:val="24"/>
                      <w:szCs w:val="24"/>
                    </w:rPr>
                    <w:t>Посета библиотеци</w:t>
                  </w:r>
                </w:p>
              </w:tc>
              <w:tc>
                <w:tcPr>
                  <w:tcW w:w="1800" w:type="dxa"/>
                </w:tcPr>
                <w:p w:rsidR="00DF4B2F" w:rsidRPr="004E206C" w:rsidRDefault="00DF4B2F" w:rsidP="007862E9">
                  <w:pPr>
                    <w:framePr w:hSpace="180" w:wrap="around" w:vAnchor="text" w:hAnchor="margin" w:x="-270" w:y="936"/>
                    <w:rPr>
                      <w:sz w:val="24"/>
                      <w:szCs w:val="24"/>
                    </w:rPr>
                  </w:pPr>
                  <w:r w:rsidRPr="004E206C">
                    <w:rPr>
                      <w:sz w:val="24"/>
                      <w:szCs w:val="24"/>
                    </w:rPr>
                    <w:t>учешће и присуство</w:t>
                  </w: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4E206C">
                    <w:rPr>
                      <w:sz w:val="24"/>
                      <w:szCs w:val="24"/>
                    </w:rPr>
                    <w:t>посета</w:t>
                  </w:r>
                </w:p>
              </w:tc>
              <w:tc>
                <w:tcPr>
                  <w:tcW w:w="1435" w:type="dxa"/>
                </w:tcPr>
                <w:p w:rsidR="00DF4B2F" w:rsidRPr="004E206C" w:rsidRDefault="00DF4B2F" w:rsidP="007862E9">
                  <w:pPr>
                    <w:framePr w:hSpace="180" w:wrap="around" w:vAnchor="text" w:hAnchor="margin" w:x="-270" w:y="936"/>
                    <w:rPr>
                      <w:sz w:val="24"/>
                      <w:szCs w:val="24"/>
                    </w:rPr>
                  </w:pPr>
                  <w:r w:rsidRPr="004E206C">
                    <w:rPr>
                      <w:sz w:val="24"/>
                      <w:szCs w:val="24"/>
                    </w:rPr>
                    <w:t>припремне предшколске групе полудневног боравка</w:t>
                  </w:r>
                </w:p>
                <w:p w:rsidR="00DF4B2F" w:rsidRPr="004E206C" w:rsidRDefault="00DF4B2F" w:rsidP="007862E9">
                  <w:pPr>
                    <w:framePr w:hSpace="180" w:wrap="around" w:vAnchor="text" w:hAnchor="margin" w:x="-270" w:y="936"/>
                    <w:rPr>
                      <w:sz w:val="24"/>
                      <w:szCs w:val="24"/>
                    </w:rPr>
                  </w:pPr>
                  <w:r w:rsidRPr="004E206C">
                    <w:rPr>
                      <w:sz w:val="24"/>
                      <w:szCs w:val="24"/>
                    </w:rPr>
                    <w:t>васпитачи</w:t>
                  </w: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ППГ целоднвног боравка 2</w:t>
                  </w:r>
                </w:p>
                <w:p w:rsidR="00DF4B2F" w:rsidRDefault="00DF4B2F" w:rsidP="007862E9">
                  <w:pPr>
                    <w:framePr w:hSpace="180" w:wrap="around" w:vAnchor="text" w:hAnchor="margin" w:x="-270" w:y="936"/>
                    <w:rPr>
                      <w:sz w:val="24"/>
                      <w:szCs w:val="24"/>
                    </w:rPr>
                  </w:pPr>
                  <w:r w:rsidRPr="004E206C">
                    <w:rPr>
                      <w:sz w:val="24"/>
                      <w:szCs w:val="24"/>
                    </w:rPr>
                    <w:t>Васпитачи</w:t>
                  </w:r>
                </w:p>
              </w:tc>
            </w:tr>
            <w:tr w:rsidR="00DF4B2F" w:rsidTr="00DF4B2F">
              <w:tc>
                <w:tcPr>
                  <w:tcW w:w="1615" w:type="dxa"/>
                  <w:shd w:val="clear" w:color="auto" w:fill="C4BC96" w:themeFill="background2" w:themeFillShade="BF"/>
                </w:tcPr>
                <w:p w:rsidR="00DF4B2F" w:rsidRDefault="00DF4B2F" w:rsidP="007862E9">
                  <w:pPr>
                    <w:framePr w:hSpace="180" w:wrap="around" w:vAnchor="text" w:hAnchor="margin" w:x="-270" w:y="936"/>
                    <w:rPr>
                      <w:sz w:val="24"/>
                      <w:szCs w:val="24"/>
                    </w:rPr>
                  </w:pPr>
                  <w:r w:rsidRPr="004E206C">
                    <w:rPr>
                      <w:sz w:val="24"/>
                      <w:szCs w:val="24"/>
                    </w:rPr>
                    <w:t>Фебруар</w:t>
                  </w:r>
                </w:p>
              </w:tc>
              <w:tc>
                <w:tcPr>
                  <w:tcW w:w="4500" w:type="dxa"/>
                </w:tcPr>
                <w:p w:rsidR="00DF4B2F" w:rsidRPr="004E206C" w:rsidRDefault="00DF4B2F" w:rsidP="007862E9">
                  <w:pPr>
                    <w:framePr w:hSpace="180" w:wrap="around" w:vAnchor="text" w:hAnchor="margin" w:x="-270" w:y="936"/>
                    <w:rPr>
                      <w:sz w:val="24"/>
                      <w:szCs w:val="24"/>
                    </w:rPr>
                  </w:pPr>
                  <w:r w:rsidRPr="004E206C">
                    <w:rPr>
                      <w:sz w:val="24"/>
                      <w:szCs w:val="24"/>
                    </w:rPr>
                    <w:t>Рекреативна настава у одмаралишту</w:t>
                  </w:r>
                  <w:r>
                    <w:rPr>
                      <w:sz w:val="24"/>
                      <w:szCs w:val="24"/>
                    </w:rPr>
                    <w:t xml:space="preserve"> </w:t>
                  </w:r>
                  <w:r w:rsidRPr="004E206C">
                    <w:rPr>
                      <w:sz w:val="24"/>
                      <w:szCs w:val="24"/>
                    </w:rPr>
                    <w:t>,,Добре воде“ на планини Гоч</w:t>
                  </w:r>
                </w:p>
                <w:p w:rsidR="00DF4B2F" w:rsidRPr="004E206C"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273B6"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Посета кухињи у оквиру пројеката</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Pr="004E206C" w:rsidRDefault="00DF4B2F" w:rsidP="007862E9">
                  <w:pPr>
                    <w:framePr w:hSpace="180" w:wrap="around" w:vAnchor="text" w:hAnchor="margin" w:x="-270" w:y="936"/>
                    <w:rPr>
                      <w:sz w:val="24"/>
                      <w:szCs w:val="24"/>
                    </w:rPr>
                  </w:pPr>
                  <w:r w:rsidRPr="004E206C">
                    <w:rPr>
                      <w:sz w:val="24"/>
                      <w:szCs w:val="24"/>
                    </w:rPr>
                    <w:t>Х</w:t>
                  </w:r>
                  <w:r>
                    <w:rPr>
                      <w:sz w:val="24"/>
                      <w:szCs w:val="24"/>
                    </w:rPr>
                    <w:t>оризонтална размена у вртићу ,,</w:t>
                  </w:r>
                  <w:r w:rsidRPr="004E206C">
                    <w:rPr>
                      <w:sz w:val="24"/>
                      <w:szCs w:val="24"/>
                    </w:rPr>
                    <w:t>Дуга“</w:t>
                  </w:r>
                </w:p>
                <w:p w:rsidR="00DF4B2F" w:rsidRDefault="00DF4B2F" w:rsidP="007862E9">
                  <w:pPr>
                    <w:framePr w:hSpace="180" w:wrap="around" w:vAnchor="text" w:hAnchor="margin" w:x="-270" w:y="936"/>
                    <w:rPr>
                      <w:sz w:val="24"/>
                      <w:szCs w:val="24"/>
                    </w:rPr>
                  </w:pPr>
                </w:p>
              </w:tc>
              <w:tc>
                <w:tcPr>
                  <w:tcW w:w="1800" w:type="dxa"/>
                </w:tcPr>
                <w:p w:rsidR="00DF4B2F" w:rsidRPr="005F3ADE" w:rsidRDefault="00DF4B2F" w:rsidP="007862E9">
                  <w:pPr>
                    <w:framePr w:hSpace="180" w:wrap="around" w:vAnchor="text" w:hAnchor="margin" w:x="-270" w:y="936"/>
                    <w:rPr>
                      <w:sz w:val="24"/>
                      <w:szCs w:val="24"/>
                    </w:rPr>
                  </w:pPr>
                  <w:r w:rsidRPr="005F3ADE">
                    <w:rPr>
                      <w:sz w:val="24"/>
                      <w:szCs w:val="24"/>
                    </w:rPr>
                    <w:t>Посета</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посета</w:t>
                  </w: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0A3149" w:rsidRDefault="000A3149" w:rsidP="007862E9">
                  <w:pPr>
                    <w:framePr w:hSpace="180" w:wrap="around" w:vAnchor="text" w:hAnchor="margin" w:x="-270" w:y="936"/>
                    <w:rPr>
                      <w:sz w:val="24"/>
                      <w:szCs w:val="24"/>
                    </w:rPr>
                  </w:pPr>
                </w:p>
                <w:p w:rsidR="000A3149" w:rsidRPr="000A3149" w:rsidRDefault="000A3149"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5F3ADE">
                    <w:rPr>
                      <w:sz w:val="24"/>
                      <w:szCs w:val="24"/>
                    </w:rPr>
                    <w:t>посета и размена искустава</w:t>
                  </w:r>
                </w:p>
              </w:tc>
              <w:tc>
                <w:tcPr>
                  <w:tcW w:w="1435" w:type="dxa"/>
                </w:tcPr>
                <w:p w:rsidR="00DF4B2F" w:rsidRDefault="00DF4B2F" w:rsidP="007862E9">
                  <w:pPr>
                    <w:framePr w:hSpace="180" w:wrap="around" w:vAnchor="text" w:hAnchor="margin" w:x="-270" w:y="936"/>
                    <w:rPr>
                      <w:sz w:val="24"/>
                      <w:szCs w:val="24"/>
                    </w:rPr>
                  </w:pPr>
                  <w:r w:rsidRPr="005F3ADE">
                    <w:rPr>
                      <w:sz w:val="24"/>
                      <w:szCs w:val="24"/>
                    </w:rPr>
                    <w:t>Припремне предшколске групе целодневног боравка, старија васпитна група целодневног боравка, п</w:t>
                  </w:r>
                  <w:r>
                    <w:rPr>
                      <w:sz w:val="24"/>
                      <w:szCs w:val="24"/>
                    </w:rPr>
                    <w:t>рипремна предшколска група полу</w:t>
                  </w:r>
                  <w:r w:rsidRPr="005F3ADE">
                    <w:rPr>
                      <w:sz w:val="24"/>
                      <w:szCs w:val="24"/>
                    </w:rPr>
                    <w:t>дневног боравка Горња Трнава</w:t>
                  </w:r>
                </w:p>
                <w:p w:rsidR="00DF4B2F" w:rsidRPr="00F273B6"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Млађе васпитне групе</w:t>
                  </w: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273B6" w:rsidRDefault="00DF4B2F" w:rsidP="007862E9">
                  <w:pPr>
                    <w:framePr w:hSpace="180" w:wrap="around" w:vAnchor="text" w:hAnchor="margin" w:x="-270" w:y="936"/>
                    <w:rPr>
                      <w:sz w:val="24"/>
                      <w:szCs w:val="24"/>
                    </w:rPr>
                  </w:pPr>
                  <w:r w:rsidRPr="005F3ADE">
                    <w:rPr>
                      <w:sz w:val="24"/>
                      <w:szCs w:val="24"/>
                    </w:rPr>
                    <w:t>Васпитачи</w:t>
                  </w:r>
                  <w:r>
                    <w:rPr>
                      <w:sz w:val="24"/>
                      <w:szCs w:val="24"/>
                    </w:rPr>
                    <w:t>,</w:t>
                  </w:r>
                </w:p>
                <w:p w:rsidR="00DF4B2F" w:rsidRPr="005F3ADE" w:rsidRDefault="00DF4B2F" w:rsidP="007862E9">
                  <w:pPr>
                    <w:framePr w:hSpace="180" w:wrap="around" w:vAnchor="text" w:hAnchor="margin" w:x="-270" w:y="936"/>
                    <w:rPr>
                      <w:sz w:val="24"/>
                      <w:szCs w:val="24"/>
                    </w:rPr>
                  </w:pPr>
                  <w:r>
                    <w:rPr>
                      <w:sz w:val="24"/>
                      <w:szCs w:val="24"/>
                    </w:rPr>
                    <w:t>р</w:t>
                  </w:r>
                  <w:r w:rsidRPr="005F3ADE">
                    <w:rPr>
                      <w:sz w:val="24"/>
                      <w:szCs w:val="24"/>
                    </w:rPr>
                    <w:t xml:space="preserve">уководилац радне </w:t>
                  </w:r>
                  <w:r w:rsidRPr="005F3ADE">
                    <w:rPr>
                      <w:sz w:val="24"/>
                      <w:szCs w:val="24"/>
                    </w:rPr>
                    <w:lastRenderedPageBreak/>
                    <w:t>јединице</w:t>
                  </w:r>
                </w:p>
                <w:p w:rsidR="00DF4B2F" w:rsidRDefault="00DF4B2F" w:rsidP="007862E9">
                  <w:pPr>
                    <w:framePr w:hSpace="180" w:wrap="around" w:vAnchor="text" w:hAnchor="margin" w:x="-270" w:y="936"/>
                    <w:rPr>
                      <w:sz w:val="24"/>
                      <w:szCs w:val="24"/>
                    </w:rPr>
                  </w:pPr>
                  <w:r w:rsidRPr="005F3ADE">
                    <w:rPr>
                      <w:sz w:val="24"/>
                      <w:szCs w:val="24"/>
                    </w:rPr>
                    <w:t>директор</w:t>
                  </w:r>
                </w:p>
              </w:tc>
            </w:tr>
            <w:tr w:rsidR="00DF4B2F" w:rsidTr="00DF4B2F">
              <w:tc>
                <w:tcPr>
                  <w:tcW w:w="1615" w:type="dxa"/>
                  <w:shd w:val="clear" w:color="auto" w:fill="95B3D7" w:themeFill="accent1" w:themeFillTint="99"/>
                </w:tcPr>
                <w:p w:rsidR="00DF4B2F" w:rsidRDefault="00DF4B2F" w:rsidP="007862E9">
                  <w:pPr>
                    <w:framePr w:hSpace="180" w:wrap="around" w:vAnchor="text" w:hAnchor="margin" w:x="-270" w:y="936"/>
                    <w:rPr>
                      <w:sz w:val="24"/>
                      <w:szCs w:val="24"/>
                    </w:rPr>
                  </w:pPr>
                  <w:r w:rsidRPr="005F3ADE">
                    <w:rPr>
                      <w:sz w:val="24"/>
                      <w:szCs w:val="24"/>
                    </w:rPr>
                    <w:lastRenderedPageBreak/>
                    <w:t>Март</w:t>
                  </w:r>
                </w:p>
              </w:tc>
              <w:tc>
                <w:tcPr>
                  <w:tcW w:w="4500" w:type="dxa"/>
                </w:tcPr>
                <w:p w:rsidR="00DF4B2F" w:rsidRDefault="00DF4B2F" w:rsidP="007862E9">
                  <w:pPr>
                    <w:framePr w:hSpace="180" w:wrap="around" w:vAnchor="text" w:hAnchor="margin" w:x="-270" w:y="936"/>
                    <w:rPr>
                      <w:sz w:val="24"/>
                      <w:szCs w:val="24"/>
                    </w:rPr>
                  </w:pPr>
                  <w:r w:rsidRPr="005F3ADE">
                    <w:rPr>
                      <w:sz w:val="24"/>
                      <w:szCs w:val="24"/>
                    </w:rPr>
                    <w:t>Посета ликовном атељеу и изложби слика Милице Милованчевић</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 xml:space="preserve">Посета библиотеци </w:t>
                  </w:r>
                </w:p>
                <w:p w:rsidR="00DF4B2F" w:rsidRPr="005F3ADE" w:rsidRDefault="00DF4B2F" w:rsidP="007862E9">
                  <w:pPr>
                    <w:framePr w:hSpace="180" w:wrap="around" w:vAnchor="text" w:hAnchor="margin" w:x="-270" w:y="936"/>
                    <w:rPr>
                      <w:sz w:val="24"/>
                      <w:szCs w:val="24"/>
                    </w:rPr>
                  </w:pPr>
                  <w:r w:rsidRPr="005F3ADE">
                    <w:rPr>
                      <w:sz w:val="24"/>
                      <w:szCs w:val="24"/>
                    </w:rPr>
                    <w:t xml:space="preserve">,Радоје Домановић“ у оквиру пројекта </w:t>
                  </w:r>
                </w:p>
                <w:p w:rsidR="00DF4B2F" w:rsidRDefault="00DF4B2F" w:rsidP="007862E9">
                  <w:pPr>
                    <w:framePr w:hSpace="180" w:wrap="around" w:vAnchor="text" w:hAnchor="margin" w:x="-270" w:y="936"/>
                    <w:rPr>
                      <w:sz w:val="24"/>
                      <w:szCs w:val="24"/>
                    </w:rPr>
                  </w:pPr>
                  <w:r w:rsidRPr="005F3ADE">
                    <w:rPr>
                      <w:sz w:val="24"/>
                      <w:szCs w:val="24"/>
                    </w:rPr>
                    <w:t>,,Чуваркућа“</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Бојење материјала везан за акцију ,, Инвестирај у планету-донеси стакло“</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tc>
              <w:tc>
                <w:tcPr>
                  <w:tcW w:w="1800" w:type="dxa"/>
                </w:tcPr>
                <w:p w:rsidR="00DF4B2F" w:rsidRPr="005F3ADE" w:rsidRDefault="00DF4B2F" w:rsidP="007862E9">
                  <w:pPr>
                    <w:framePr w:hSpace="180" w:wrap="around" w:vAnchor="text" w:hAnchor="margin" w:x="-270" w:y="936"/>
                    <w:rPr>
                      <w:sz w:val="24"/>
                      <w:szCs w:val="24"/>
                    </w:rPr>
                  </w:pPr>
                  <w:r w:rsidRPr="005F3ADE">
                    <w:rPr>
                      <w:sz w:val="24"/>
                      <w:szCs w:val="24"/>
                    </w:rPr>
                    <w:t>Посета</w:t>
                  </w: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Посета</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5F3ADE">
                    <w:rPr>
                      <w:sz w:val="24"/>
                      <w:szCs w:val="24"/>
                    </w:rPr>
                    <w:t>Дељење материјала и бојење од стране деце</w:t>
                  </w:r>
                </w:p>
              </w:tc>
              <w:tc>
                <w:tcPr>
                  <w:tcW w:w="1435" w:type="dxa"/>
                </w:tcPr>
                <w:p w:rsidR="00DF4B2F" w:rsidRPr="005F3ADE" w:rsidRDefault="00DF4B2F" w:rsidP="007862E9">
                  <w:pPr>
                    <w:framePr w:hSpace="180" w:wrap="around" w:vAnchor="text" w:hAnchor="margin" w:x="-270" w:y="936"/>
                    <w:rPr>
                      <w:sz w:val="24"/>
                      <w:szCs w:val="24"/>
                    </w:rPr>
                  </w:pPr>
                  <w:r w:rsidRPr="005F3ADE">
                    <w:rPr>
                      <w:sz w:val="24"/>
                      <w:szCs w:val="24"/>
                    </w:rPr>
                    <w:t>ППГ Јунковац</w:t>
                  </w: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Мешовита група Блазнава</w:t>
                  </w:r>
                </w:p>
                <w:p w:rsidR="00DF4B2F" w:rsidRPr="005F3ADE" w:rsidRDefault="00DF4B2F" w:rsidP="007862E9">
                  <w:pPr>
                    <w:framePr w:hSpace="180" w:wrap="around" w:vAnchor="text" w:hAnchor="margin" w:x="-270" w:y="936"/>
                    <w:rPr>
                      <w:sz w:val="24"/>
                      <w:szCs w:val="24"/>
                    </w:rPr>
                  </w:pPr>
                  <w:r w:rsidRPr="005F3ADE">
                    <w:rPr>
                      <w:sz w:val="24"/>
                      <w:szCs w:val="24"/>
                    </w:rPr>
                    <w:t>Библиотекарка Весна</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Васпитачи свих васпитних група и деца</w:t>
                  </w:r>
                </w:p>
                <w:p w:rsidR="00DF4B2F" w:rsidRDefault="00DF4B2F" w:rsidP="007862E9">
                  <w:pPr>
                    <w:framePr w:hSpace="180" w:wrap="around" w:vAnchor="text" w:hAnchor="margin" w:x="-270" w:y="936"/>
                    <w:rPr>
                      <w:sz w:val="24"/>
                      <w:szCs w:val="24"/>
                    </w:rPr>
                  </w:pPr>
                  <w:r w:rsidRPr="005F3ADE">
                    <w:rPr>
                      <w:sz w:val="24"/>
                      <w:szCs w:val="24"/>
                    </w:rPr>
                    <w:t>ЈКСП Топола</w:t>
                  </w:r>
                </w:p>
              </w:tc>
            </w:tr>
            <w:tr w:rsidR="00DF4B2F" w:rsidTr="00DF4B2F">
              <w:tc>
                <w:tcPr>
                  <w:tcW w:w="1615" w:type="dxa"/>
                  <w:shd w:val="clear" w:color="auto" w:fill="C4BC96" w:themeFill="background2" w:themeFillShade="BF"/>
                </w:tcPr>
                <w:p w:rsidR="00DF4B2F" w:rsidRDefault="00DF4B2F" w:rsidP="007862E9">
                  <w:pPr>
                    <w:framePr w:hSpace="180" w:wrap="around" w:vAnchor="text" w:hAnchor="margin" w:x="-270" w:y="936"/>
                    <w:rPr>
                      <w:sz w:val="24"/>
                      <w:szCs w:val="24"/>
                    </w:rPr>
                  </w:pPr>
                  <w:r>
                    <w:rPr>
                      <w:sz w:val="24"/>
                      <w:szCs w:val="24"/>
                    </w:rPr>
                    <w:t>Април</w:t>
                  </w:r>
                </w:p>
              </w:tc>
              <w:tc>
                <w:tcPr>
                  <w:tcW w:w="4500" w:type="dxa"/>
                </w:tcPr>
                <w:p w:rsidR="00DF4B2F" w:rsidRPr="005F3ADE" w:rsidRDefault="00DF4B2F" w:rsidP="007862E9">
                  <w:pPr>
                    <w:framePr w:hSpace="180" w:wrap="around" w:vAnchor="text" w:hAnchor="margin" w:x="-270" w:y="936"/>
                    <w:rPr>
                      <w:sz w:val="24"/>
                      <w:szCs w:val="24"/>
                    </w:rPr>
                  </w:pPr>
                  <w:r w:rsidRPr="005F3ADE">
                    <w:rPr>
                      <w:sz w:val="24"/>
                      <w:szCs w:val="24"/>
                    </w:rPr>
                    <w:t>Посета Дому здравља: ,, Свети Ђорђе“ где су деца упозната са значајем редовне контроле зуба</w:t>
                  </w:r>
                </w:p>
                <w:p w:rsidR="00DF4B2F" w:rsidRDefault="00DF4B2F" w:rsidP="007862E9">
                  <w:pPr>
                    <w:framePr w:hSpace="180" w:wrap="around" w:vAnchor="text" w:hAnchor="margin" w:x="-270" w:y="936"/>
                    <w:rPr>
                      <w:sz w:val="24"/>
                      <w:szCs w:val="24"/>
                    </w:rPr>
                  </w:pPr>
                </w:p>
                <w:p w:rsidR="00DF4B2F" w:rsidRPr="00F273B6"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,,По</w:t>
                  </w:r>
                  <w:r>
                    <w:rPr>
                      <w:sz w:val="24"/>
                      <w:szCs w:val="24"/>
                    </w:rPr>
                    <w:t>трага за благом“ и представа ,,</w:t>
                  </w:r>
                  <w:r w:rsidRPr="005F3ADE">
                    <w:rPr>
                      <w:sz w:val="24"/>
                      <w:szCs w:val="24"/>
                    </w:rPr>
                    <w:t xml:space="preserve">Зекина кућица“ </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273B6"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5F3ADE">
                    <w:rPr>
                      <w:sz w:val="24"/>
                      <w:szCs w:val="24"/>
                    </w:rPr>
                    <w:t>Акција сакупљања стакла</w:t>
                  </w:r>
                </w:p>
                <w:p w:rsidR="00DF4B2F" w:rsidRPr="00F273B6"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Посета пијаце</w:t>
                  </w: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tc>
              <w:tc>
                <w:tcPr>
                  <w:tcW w:w="1800" w:type="dxa"/>
                </w:tcPr>
                <w:p w:rsidR="00DF4B2F" w:rsidRPr="005F3ADE" w:rsidRDefault="00DF4B2F" w:rsidP="007862E9">
                  <w:pPr>
                    <w:framePr w:hSpace="180" w:wrap="around" w:vAnchor="text" w:hAnchor="margin" w:x="-270" w:y="936"/>
                    <w:rPr>
                      <w:sz w:val="24"/>
                      <w:szCs w:val="24"/>
                    </w:rPr>
                  </w:pPr>
                  <w:r w:rsidRPr="005F3ADE">
                    <w:rPr>
                      <w:sz w:val="24"/>
                      <w:szCs w:val="24"/>
                    </w:rPr>
                    <w:lastRenderedPageBreak/>
                    <w:t>Посета</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Учешће</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273B6"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Учешће</w:t>
                  </w: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273B6"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5F3ADE">
                    <w:rPr>
                      <w:sz w:val="24"/>
                      <w:szCs w:val="24"/>
                    </w:rPr>
                    <w:t>Посета</w:t>
                  </w:r>
                </w:p>
                <w:p w:rsidR="00DF4B2F" w:rsidRPr="00F273B6" w:rsidRDefault="00DF4B2F" w:rsidP="007862E9">
                  <w:pPr>
                    <w:framePr w:hSpace="180" w:wrap="around" w:vAnchor="text" w:hAnchor="margin" w:x="-270" w:y="936"/>
                    <w:rPr>
                      <w:sz w:val="24"/>
                      <w:szCs w:val="24"/>
                    </w:rPr>
                  </w:pPr>
                </w:p>
              </w:tc>
              <w:tc>
                <w:tcPr>
                  <w:tcW w:w="1435" w:type="dxa"/>
                </w:tcPr>
                <w:p w:rsidR="00DF4B2F" w:rsidRPr="00F273B6" w:rsidRDefault="00DF4B2F" w:rsidP="007862E9">
                  <w:pPr>
                    <w:framePr w:hSpace="180" w:wrap="around" w:vAnchor="text" w:hAnchor="margin" w:x="-270" w:y="936"/>
                    <w:rPr>
                      <w:sz w:val="24"/>
                      <w:szCs w:val="24"/>
                    </w:rPr>
                  </w:pPr>
                  <w:r>
                    <w:rPr>
                      <w:sz w:val="24"/>
                      <w:szCs w:val="24"/>
                    </w:rPr>
                    <w:lastRenderedPageBreak/>
                    <w:t>Запослени у ДЗ</w:t>
                  </w:r>
                </w:p>
                <w:p w:rsidR="00DF4B2F" w:rsidRPr="005F3ADE" w:rsidRDefault="00DF4B2F" w:rsidP="007862E9">
                  <w:pPr>
                    <w:framePr w:hSpace="180" w:wrap="around" w:vAnchor="text" w:hAnchor="margin" w:x="-270" w:y="936"/>
                    <w:rPr>
                      <w:sz w:val="24"/>
                      <w:szCs w:val="24"/>
                    </w:rPr>
                  </w:pPr>
                  <w:r w:rsidRPr="005F3ADE">
                    <w:rPr>
                      <w:sz w:val="24"/>
                      <w:szCs w:val="24"/>
                    </w:rPr>
                    <w:t>Деца ППГ 1 и ППГ 2</w:t>
                  </w:r>
                </w:p>
                <w:p w:rsidR="00DF4B2F" w:rsidRPr="003C7B02"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t>Деца ППГ 1, ППГ 2, деца средње васпитне групе, деца старијих васпитних група</w:t>
                  </w:r>
                </w:p>
                <w:p w:rsidR="00DF4B2F" w:rsidRPr="005F3ADE" w:rsidRDefault="00DF4B2F" w:rsidP="007862E9">
                  <w:pPr>
                    <w:framePr w:hSpace="180" w:wrap="around" w:vAnchor="text" w:hAnchor="margin" w:x="-270" w:y="936"/>
                    <w:rPr>
                      <w:sz w:val="24"/>
                      <w:szCs w:val="24"/>
                    </w:rPr>
                  </w:pPr>
                  <w:r w:rsidRPr="005F3ADE">
                    <w:rPr>
                      <w:sz w:val="24"/>
                      <w:szCs w:val="24"/>
                    </w:rPr>
                    <w:t>Запослени у Културном центру</w:t>
                  </w:r>
                </w:p>
                <w:p w:rsidR="00DF4B2F" w:rsidRDefault="00DF4B2F" w:rsidP="007862E9">
                  <w:pPr>
                    <w:framePr w:hSpace="180" w:wrap="around" w:vAnchor="text" w:hAnchor="margin" w:x="-270" w:y="936"/>
                    <w:jc w:val="center"/>
                    <w:rPr>
                      <w:sz w:val="24"/>
                      <w:szCs w:val="24"/>
                    </w:rPr>
                  </w:pPr>
                </w:p>
                <w:p w:rsidR="00DF4B2F" w:rsidRPr="00F273B6" w:rsidRDefault="00DF4B2F" w:rsidP="007862E9">
                  <w:pPr>
                    <w:framePr w:hSpace="180" w:wrap="around" w:vAnchor="text" w:hAnchor="margin" w:x="-270" w:y="936"/>
                    <w:jc w:val="center"/>
                    <w:rPr>
                      <w:sz w:val="24"/>
                      <w:szCs w:val="24"/>
                    </w:rPr>
                  </w:pPr>
                </w:p>
                <w:p w:rsidR="00DF4B2F"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r w:rsidRPr="005F3ADE">
                    <w:rPr>
                      <w:sz w:val="24"/>
                      <w:szCs w:val="24"/>
                    </w:rPr>
                    <w:lastRenderedPageBreak/>
                    <w:t>ЈКСП Топола</w:t>
                  </w:r>
                </w:p>
                <w:p w:rsidR="00DF4B2F" w:rsidRPr="005F3ADE" w:rsidRDefault="00DF4B2F" w:rsidP="007862E9">
                  <w:pPr>
                    <w:framePr w:hSpace="180" w:wrap="around" w:vAnchor="text" w:hAnchor="margin" w:x="-270" w:y="936"/>
                    <w:rPr>
                      <w:sz w:val="24"/>
                      <w:szCs w:val="24"/>
                    </w:rPr>
                  </w:pPr>
                  <w:r w:rsidRPr="005F3ADE">
                    <w:rPr>
                      <w:sz w:val="24"/>
                      <w:szCs w:val="24"/>
                    </w:rPr>
                    <w:t>ППГ 1 целодневног боравка</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5F3ADE">
                    <w:rPr>
                      <w:sz w:val="24"/>
                      <w:szCs w:val="24"/>
                    </w:rPr>
                    <w:t>ППГ полудневног боравка Жабаре и Горња Трнава</w:t>
                  </w:r>
                </w:p>
              </w:tc>
            </w:tr>
            <w:tr w:rsidR="00DF4B2F" w:rsidTr="00DF4B2F">
              <w:tc>
                <w:tcPr>
                  <w:tcW w:w="1615" w:type="dxa"/>
                  <w:shd w:val="clear" w:color="auto" w:fill="943634" w:themeFill="accent2" w:themeFillShade="BF"/>
                </w:tcPr>
                <w:p w:rsidR="00DF4B2F" w:rsidRDefault="00DF4B2F" w:rsidP="007862E9">
                  <w:pPr>
                    <w:framePr w:hSpace="180" w:wrap="around" w:vAnchor="text" w:hAnchor="margin" w:x="-270" w:y="936"/>
                    <w:rPr>
                      <w:sz w:val="24"/>
                      <w:szCs w:val="24"/>
                    </w:rPr>
                  </w:pPr>
                  <w:r>
                    <w:rPr>
                      <w:sz w:val="24"/>
                      <w:szCs w:val="24"/>
                    </w:rPr>
                    <w:lastRenderedPageBreak/>
                    <w:t>Мај</w:t>
                  </w:r>
                </w:p>
              </w:tc>
              <w:tc>
                <w:tcPr>
                  <w:tcW w:w="4500" w:type="dxa"/>
                </w:tcPr>
                <w:p w:rsidR="00DF4B2F" w:rsidRDefault="00DF4B2F" w:rsidP="007862E9">
                  <w:pPr>
                    <w:framePr w:hSpace="180" w:wrap="around" w:vAnchor="text" w:hAnchor="margin" w:x="-270" w:y="936"/>
                    <w:rPr>
                      <w:sz w:val="24"/>
                      <w:szCs w:val="24"/>
                    </w:rPr>
                  </w:pPr>
                  <w:r w:rsidRPr="005F3ADE">
                    <w:rPr>
                      <w:sz w:val="24"/>
                      <w:szCs w:val="24"/>
                    </w:rPr>
                    <w:t>Посета ,, Три О играоници“ и разговор са куваром о здравој храни.</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F273B6"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jc w:val="both"/>
                    <w:rPr>
                      <w:sz w:val="24"/>
                      <w:szCs w:val="24"/>
                    </w:rPr>
                  </w:pPr>
                  <w:r w:rsidRPr="005F3ADE">
                    <w:rPr>
                      <w:sz w:val="24"/>
                      <w:szCs w:val="24"/>
                    </w:rPr>
                    <w:t>Посета трговинској радњи у Блазнави у ск</w:t>
                  </w:r>
                  <w:r>
                    <w:rPr>
                      <w:sz w:val="24"/>
                      <w:szCs w:val="24"/>
                    </w:rPr>
                    <w:t>л</w:t>
                  </w:r>
                  <w:r w:rsidRPr="005F3ADE">
                    <w:rPr>
                      <w:sz w:val="24"/>
                      <w:szCs w:val="24"/>
                    </w:rPr>
                    <w:t xml:space="preserve">опу пројекта  </w:t>
                  </w:r>
                </w:p>
                <w:p w:rsidR="00DF4B2F" w:rsidRDefault="00DF4B2F" w:rsidP="007862E9">
                  <w:pPr>
                    <w:framePr w:hSpace="180" w:wrap="around" w:vAnchor="text" w:hAnchor="margin" w:x="-270" w:y="936"/>
                    <w:jc w:val="both"/>
                    <w:rPr>
                      <w:sz w:val="24"/>
                      <w:szCs w:val="24"/>
                    </w:rPr>
                  </w:pPr>
                  <w:r w:rsidRPr="005F3ADE">
                    <w:rPr>
                      <w:sz w:val="24"/>
                      <w:szCs w:val="24"/>
                    </w:rPr>
                    <w:t>,,Чуваркућа“ и упознавање са новцем</w:t>
                  </w:r>
                </w:p>
              </w:tc>
              <w:tc>
                <w:tcPr>
                  <w:tcW w:w="1800" w:type="dxa"/>
                </w:tcPr>
                <w:p w:rsidR="00DF4B2F" w:rsidRPr="005F3ADE" w:rsidRDefault="00DF4B2F" w:rsidP="007862E9">
                  <w:pPr>
                    <w:framePr w:hSpace="180" w:wrap="around" w:vAnchor="text" w:hAnchor="margin" w:x="-270" w:y="936"/>
                    <w:rPr>
                      <w:sz w:val="24"/>
                      <w:szCs w:val="24"/>
                    </w:rPr>
                  </w:pPr>
                  <w:r w:rsidRPr="005F3ADE">
                    <w:rPr>
                      <w:sz w:val="24"/>
                      <w:szCs w:val="24"/>
                    </w:rPr>
                    <w:t>Посета</w:t>
                  </w: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Pr="005F3ADE"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5F3ADE">
                    <w:rPr>
                      <w:sz w:val="24"/>
                      <w:szCs w:val="24"/>
                    </w:rPr>
                    <w:t>посета</w:t>
                  </w:r>
                </w:p>
              </w:tc>
              <w:tc>
                <w:tcPr>
                  <w:tcW w:w="1435" w:type="dxa"/>
                </w:tcPr>
                <w:p w:rsidR="00DF4B2F" w:rsidRPr="002B40C9" w:rsidRDefault="00DF4B2F" w:rsidP="007862E9">
                  <w:pPr>
                    <w:framePr w:hSpace="180" w:wrap="around" w:vAnchor="text" w:hAnchor="margin" w:x="-270" w:y="936"/>
                    <w:rPr>
                      <w:sz w:val="24"/>
                      <w:szCs w:val="24"/>
                    </w:rPr>
                  </w:pPr>
                  <w:r w:rsidRPr="002B40C9">
                    <w:rPr>
                      <w:sz w:val="24"/>
                      <w:szCs w:val="24"/>
                    </w:rPr>
                    <w:t>ППГ 1 целодневног боравка</w:t>
                  </w:r>
                </w:p>
                <w:p w:rsidR="00DF4B2F" w:rsidRPr="00F273B6"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2B40C9">
                    <w:rPr>
                      <w:sz w:val="24"/>
                      <w:szCs w:val="24"/>
                    </w:rPr>
                    <w:t>Мешовита група Блазнава</w:t>
                  </w:r>
                </w:p>
              </w:tc>
            </w:tr>
            <w:tr w:rsidR="00DF4B2F" w:rsidTr="00DF4B2F">
              <w:tc>
                <w:tcPr>
                  <w:tcW w:w="1615" w:type="dxa"/>
                  <w:shd w:val="clear" w:color="auto" w:fill="E5B8B7" w:themeFill="accent2" w:themeFillTint="66"/>
                </w:tcPr>
                <w:p w:rsidR="00DF4B2F" w:rsidRDefault="00DF4B2F" w:rsidP="007862E9">
                  <w:pPr>
                    <w:framePr w:hSpace="180" w:wrap="around" w:vAnchor="text" w:hAnchor="margin" w:x="-270" w:y="936"/>
                    <w:rPr>
                      <w:sz w:val="24"/>
                      <w:szCs w:val="24"/>
                    </w:rPr>
                  </w:pPr>
                  <w:r>
                    <w:rPr>
                      <w:sz w:val="24"/>
                      <w:szCs w:val="24"/>
                    </w:rPr>
                    <w:t>Јун</w:t>
                  </w:r>
                </w:p>
              </w:tc>
              <w:tc>
                <w:tcPr>
                  <w:tcW w:w="4500" w:type="dxa"/>
                </w:tcPr>
                <w:p w:rsidR="00DF4B2F" w:rsidRPr="002B40C9" w:rsidRDefault="00791243" w:rsidP="007862E9">
                  <w:pPr>
                    <w:framePr w:hSpace="180" w:wrap="around" w:vAnchor="text" w:hAnchor="margin" w:x="-270" w:y="936"/>
                    <w:rPr>
                      <w:sz w:val="24"/>
                      <w:szCs w:val="24"/>
                    </w:rPr>
                  </w:pPr>
                  <w:r>
                    <w:rPr>
                      <w:sz w:val="24"/>
                      <w:szCs w:val="24"/>
                    </w:rPr>
                    <w:t xml:space="preserve">Приредба поводом </w:t>
                  </w:r>
                  <w:r w:rsidR="00DF4B2F" w:rsidRPr="002B40C9">
                    <w:rPr>
                      <w:sz w:val="24"/>
                      <w:szCs w:val="24"/>
                    </w:rPr>
                    <w:t xml:space="preserve"> Дана вртића у Културном центру</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2B40C9">
                    <w:rPr>
                      <w:sz w:val="24"/>
                      <w:szCs w:val="24"/>
                    </w:rPr>
                    <w:t>Излет у зоо врт и позоришна представа ,,Црвенкапа“ у ,,Пан театру“</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r>
                    <w:rPr>
                      <w:sz w:val="24"/>
                      <w:szCs w:val="24"/>
                    </w:rPr>
                    <w:t>Учешће на ,,Витезовом пролећу“ и додела награда у Културном центру</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r w:rsidRPr="002B40C9">
                    <w:rPr>
                      <w:sz w:val="24"/>
                      <w:szCs w:val="24"/>
                    </w:rPr>
                    <w:t>Посета стоматолога и патронажне сестре</w:t>
                  </w:r>
                </w:p>
                <w:p w:rsidR="00DF4B2F" w:rsidRPr="002B40C9"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tc>
              <w:tc>
                <w:tcPr>
                  <w:tcW w:w="1800" w:type="dxa"/>
                </w:tcPr>
                <w:p w:rsidR="00DF4B2F" w:rsidRPr="002B40C9" w:rsidRDefault="00DF4B2F" w:rsidP="007862E9">
                  <w:pPr>
                    <w:framePr w:hSpace="180" w:wrap="around" w:vAnchor="text" w:hAnchor="margin" w:x="-270" w:y="936"/>
                    <w:rPr>
                      <w:sz w:val="24"/>
                      <w:szCs w:val="24"/>
                    </w:rPr>
                  </w:pPr>
                  <w:r w:rsidRPr="002B40C9">
                    <w:rPr>
                      <w:sz w:val="24"/>
                      <w:szCs w:val="24"/>
                    </w:rPr>
                    <w:lastRenderedPageBreak/>
                    <w:t>учешће</w:t>
                  </w:r>
                </w:p>
                <w:p w:rsidR="00DF4B2F" w:rsidRPr="002B40C9"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r w:rsidRPr="002B40C9">
                    <w:rPr>
                      <w:sz w:val="24"/>
                      <w:szCs w:val="24"/>
                    </w:rPr>
                    <w:t>Посета и присуство</w:t>
                  </w:r>
                </w:p>
                <w:p w:rsidR="00DF4B2F" w:rsidRPr="002B40C9"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Pr>
                      <w:sz w:val="24"/>
                      <w:szCs w:val="24"/>
                    </w:rPr>
                    <w:t>учешће и присуство</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2B40C9">
                    <w:rPr>
                      <w:sz w:val="24"/>
                      <w:szCs w:val="24"/>
                    </w:rPr>
                    <w:t>присуство</w:t>
                  </w:r>
                </w:p>
              </w:tc>
              <w:tc>
                <w:tcPr>
                  <w:tcW w:w="1435" w:type="dxa"/>
                </w:tcPr>
                <w:p w:rsidR="00DF4B2F" w:rsidRPr="002B40C9" w:rsidRDefault="00DF4B2F" w:rsidP="007862E9">
                  <w:pPr>
                    <w:framePr w:hSpace="180" w:wrap="around" w:vAnchor="text" w:hAnchor="margin" w:x="-270" w:y="936"/>
                    <w:rPr>
                      <w:sz w:val="24"/>
                      <w:szCs w:val="24"/>
                    </w:rPr>
                  </w:pPr>
                  <w:r w:rsidRPr="002B40C9">
                    <w:rPr>
                      <w:sz w:val="24"/>
                      <w:szCs w:val="24"/>
                    </w:rPr>
                    <w:lastRenderedPageBreak/>
                    <w:t>ППГ 1 и 2 целодневног боравка, мешовите групе, све групе полудневног и полуднвени боравак Топола</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2B40C9" w:rsidRDefault="00DF4B2F" w:rsidP="007862E9">
                  <w:pPr>
                    <w:framePr w:hSpace="180" w:wrap="around" w:vAnchor="text" w:hAnchor="margin" w:x="-270" w:y="936"/>
                    <w:rPr>
                      <w:sz w:val="24"/>
                      <w:szCs w:val="24"/>
                    </w:rPr>
                  </w:pPr>
                  <w:r w:rsidRPr="002B40C9">
                    <w:rPr>
                      <w:sz w:val="24"/>
                      <w:szCs w:val="24"/>
                    </w:rPr>
                    <w:t>Мешовите групе, ППГ целодневног и полудневног боравка, старије васпитне групе</w:t>
                  </w:r>
                </w:p>
                <w:p w:rsidR="00DF4B2F" w:rsidRPr="002B40C9"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652F54"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r>
                    <w:rPr>
                      <w:sz w:val="24"/>
                      <w:szCs w:val="24"/>
                    </w:rPr>
                    <w:t>Старије групе и ППГ групе</w:t>
                  </w: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p>
                <w:p w:rsidR="00DF4B2F" w:rsidRPr="003C7B02" w:rsidRDefault="00DF4B2F" w:rsidP="007862E9">
                  <w:pPr>
                    <w:framePr w:hSpace="180" w:wrap="around" w:vAnchor="text" w:hAnchor="margin" w:x="-270" w:y="936"/>
                    <w:rPr>
                      <w:sz w:val="24"/>
                      <w:szCs w:val="24"/>
                    </w:rPr>
                  </w:pPr>
                </w:p>
                <w:p w:rsidR="00DF4B2F" w:rsidRDefault="00DF4B2F" w:rsidP="007862E9">
                  <w:pPr>
                    <w:framePr w:hSpace="180" w:wrap="around" w:vAnchor="text" w:hAnchor="margin" w:x="-270" w:y="936"/>
                    <w:rPr>
                      <w:sz w:val="24"/>
                      <w:szCs w:val="24"/>
                    </w:rPr>
                  </w:pPr>
                  <w:r w:rsidRPr="002B40C9">
                    <w:rPr>
                      <w:sz w:val="24"/>
                      <w:szCs w:val="24"/>
                    </w:rPr>
                    <w:t>Мешовита група, група полудневног боравка, старије групе, ППГ 1 и 2 целодневног боравка</w:t>
                  </w:r>
                </w:p>
              </w:tc>
            </w:tr>
          </w:tbl>
          <w:p w:rsidR="004E4184" w:rsidRPr="008061D6" w:rsidRDefault="004E4184" w:rsidP="007862E9">
            <w:pPr>
              <w:spacing w:line="360" w:lineRule="auto"/>
              <w:jc w:val="both"/>
            </w:pPr>
          </w:p>
          <w:p w:rsidR="00D3244E" w:rsidRDefault="005E0258" w:rsidP="007862E9">
            <w:pPr>
              <w:spacing w:line="360" w:lineRule="auto"/>
              <w:jc w:val="both"/>
              <w:rPr>
                <w:i/>
              </w:rPr>
            </w:pPr>
            <w:r>
              <w:rPr>
                <w:i/>
              </w:rPr>
              <w:t>Сарадња са основном школом</w:t>
            </w:r>
          </w:p>
          <w:tbl>
            <w:tblPr>
              <w:tblStyle w:val="TableGrid"/>
              <w:tblW w:w="0" w:type="auto"/>
              <w:tblLayout w:type="fixed"/>
              <w:tblLook w:val="04A0"/>
            </w:tblPr>
            <w:tblGrid>
              <w:gridCol w:w="2336"/>
              <w:gridCol w:w="2336"/>
              <w:gridCol w:w="2336"/>
              <w:gridCol w:w="2337"/>
            </w:tblGrid>
            <w:tr w:rsidR="005E0258" w:rsidTr="005E0258">
              <w:tc>
                <w:tcPr>
                  <w:tcW w:w="2336" w:type="dxa"/>
                </w:tcPr>
                <w:p w:rsidR="005E0258" w:rsidRPr="005E0258" w:rsidRDefault="005E0258" w:rsidP="007862E9">
                  <w:pPr>
                    <w:framePr w:hSpace="180" w:wrap="around" w:vAnchor="text" w:hAnchor="margin" w:x="-270" w:y="936"/>
                    <w:spacing w:line="360" w:lineRule="auto"/>
                    <w:jc w:val="center"/>
                    <w:rPr>
                      <w:b/>
                    </w:rPr>
                  </w:pPr>
                  <w:r w:rsidRPr="005E0258">
                    <w:rPr>
                      <w:b/>
                    </w:rPr>
                    <w:t>Време реализације</w:t>
                  </w:r>
                </w:p>
              </w:tc>
              <w:tc>
                <w:tcPr>
                  <w:tcW w:w="2336" w:type="dxa"/>
                </w:tcPr>
                <w:p w:rsidR="005E0258" w:rsidRPr="005E0258" w:rsidRDefault="005E0258" w:rsidP="007862E9">
                  <w:pPr>
                    <w:framePr w:hSpace="180" w:wrap="around" w:vAnchor="text" w:hAnchor="margin" w:x="-270" w:y="936"/>
                    <w:spacing w:line="360" w:lineRule="auto"/>
                    <w:jc w:val="center"/>
                    <w:rPr>
                      <w:b/>
                    </w:rPr>
                  </w:pPr>
                  <w:r w:rsidRPr="005E0258">
                    <w:rPr>
                      <w:b/>
                    </w:rPr>
                    <w:t>Активности/тема</w:t>
                  </w:r>
                </w:p>
              </w:tc>
              <w:tc>
                <w:tcPr>
                  <w:tcW w:w="2336" w:type="dxa"/>
                </w:tcPr>
                <w:p w:rsidR="005E0258" w:rsidRPr="005E0258" w:rsidRDefault="005E0258" w:rsidP="007862E9">
                  <w:pPr>
                    <w:framePr w:hSpace="180" w:wrap="around" w:vAnchor="text" w:hAnchor="margin" w:x="-270" w:y="936"/>
                    <w:spacing w:line="360" w:lineRule="auto"/>
                    <w:jc w:val="center"/>
                    <w:rPr>
                      <w:b/>
                    </w:rPr>
                  </w:pPr>
                  <w:r w:rsidRPr="005E0258">
                    <w:rPr>
                      <w:b/>
                    </w:rPr>
                    <w:t>Начин реализације</w:t>
                  </w:r>
                </w:p>
              </w:tc>
              <w:tc>
                <w:tcPr>
                  <w:tcW w:w="2337" w:type="dxa"/>
                </w:tcPr>
                <w:p w:rsidR="005E0258" w:rsidRPr="005E0258" w:rsidRDefault="005E0258" w:rsidP="007862E9">
                  <w:pPr>
                    <w:framePr w:hSpace="180" w:wrap="around" w:vAnchor="text" w:hAnchor="margin" w:x="-270" w:y="936"/>
                    <w:spacing w:line="360" w:lineRule="auto"/>
                    <w:jc w:val="center"/>
                    <w:rPr>
                      <w:b/>
                    </w:rPr>
                  </w:pPr>
                  <w:r w:rsidRPr="005E0258">
                    <w:rPr>
                      <w:b/>
                    </w:rPr>
                    <w:t>Носиоци реализације</w:t>
                  </w:r>
                </w:p>
              </w:tc>
            </w:tr>
            <w:tr w:rsidR="005E0258" w:rsidTr="005E0258">
              <w:tc>
                <w:tcPr>
                  <w:tcW w:w="2336" w:type="dxa"/>
                </w:tcPr>
                <w:p w:rsidR="005E0258" w:rsidRDefault="005E0258" w:rsidP="007862E9">
                  <w:pPr>
                    <w:framePr w:hSpace="180" w:wrap="around" w:vAnchor="text" w:hAnchor="margin" w:x="-270" w:y="936"/>
                    <w:spacing w:line="360" w:lineRule="auto"/>
                    <w:jc w:val="both"/>
                  </w:pPr>
                  <w:r>
                    <w:t>01.09.2022.</w:t>
                  </w: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r>
                    <w:t>18.10.2022.</w:t>
                  </w:r>
                </w:p>
              </w:tc>
              <w:tc>
                <w:tcPr>
                  <w:tcW w:w="2336" w:type="dxa"/>
                </w:tcPr>
                <w:p w:rsidR="005E0258" w:rsidRDefault="005E0258" w:rsidP="007862E9">
                  <w:pPr>
                    <w:framePr w:hSpace="180" w:wrap="around" w:vAnchor="text" w:hAnchor="margin" w:x="-270" w:y="936"/>
                    <w:spacing w:line="360" w:lineRule="auto"/>
                    <w:jc w:val="both"/>
                  </w:pPr>
                  <w:r>
                    <w:t>Приредба поводом пријема првака</w:t>
                  </w: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r>
                    <w:t>Испит стручне оспособљености приправника за васпитно – образовни рад у Установи</w:t>
                  </w:r>
                </w:p>
              </w:tc>
              <w:tc>
                <w:tcPr>
                  <w:tcW w:w="2336" w:type="dxa"/>
                </w:tcPr>
                <w:p w:rsidR="005E0258" w:rsidRDefault="005E0258" w:rsidP="007862E9">
                  <w:pPr>
                    <w:framePr w:hSpace="180" w:wrap="around" w:vAnchor="text" w:hAnchor="margin" w:x="-270" w:y="936"/>
                    <w:spacing w:line="360" w:lineRule="auto"/>
                    <w:jc w:val="both"/>
                  </w:pPr>
                  <w:r>
                    <w:t xml:space="preserve">Присуство </w:t>
                  </w: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r>
                    <w:t>Састанак и присуство на активности</w:t>
                  </w:r>
                </w:p>
              </w:tc>
              <w:tc>
                <w:tcPr>
                  <w:tcW w:w="2337" w:type="dxa"/>
                </w:tcPr>
                <w:p w:rsidR="005E0258" w:rsidRDefault="005E0258" w:rsidP="007862E9">
                  <w:pPr>
                    <w:framePr w:hSpace="180" w:wrap="around" w:vAnchor="text" w:hAnchor="margin" w:x="-270" w:y="936"/>
                    <w:spacing w:line="360" w:lineRule="auto"/>
                    <w:jc w:val="both"/>
                  </w:pPr>
                  <w:r>
                    <w:t>Васпитачи, директор, учитељи</w:t>
                  </w: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p>
                <w:p w:rsidR="005E0258" w:rsidRDefault="005E0258" w:rsidP="007862E9">
                  <w:pPr>
                    <w:framePr w:hSpace="180" w:wrap="around" w:vAnchor="text" w:hAnchor="margin" w:x="-270" w:y="936"/>
                    <w:spacing w:line="360" w:lineRule="auto"/>
                    <w:jc w:val="both"/>
                  </w:pPr>
                  <w:r>
                    <w:t xml:space="preserve">-психолог ОШ „Карађорђе“, директор, ментор, васпитач </w:t>
                  </w:r>
                </w:p>
              </w:tc>
            </w:tr>
            <w:tr w:rsidR="005E0258" w:rsidTr="005E0258">
              <w:tc>
                <w:tcPr>
                  <w:tcW w:w="2336" w:type="dxa"/>
                </w:tcPr>
                <w:p w:rsidR="005E0258" w:rsidRDefault="005E0258" w:rsidP="007862E9">
                  <w:pPr>
                    <w:framePr w:hSpace="180" w:wrap="around" w:vAnchor="text" w:hAnchor="margin" w:x="-270" w:y="936"/>
                    <w:spacing w:line="360" w:lineRule="auto"/>
                    <w:jc w:val="both"/>
                  </w:pPr>
                  <w:r>
                    <w:t xml:space="preserve">Септембар – јун </w:t>
                  </w:r>
                </w:p>
              </w:tc>
              <w:tc>
                <w:tcPr>
                  <w:tcW w:w="2336" w:type="dxa"/>
                </w:tcPr>
                <w:p w:rsidR="005E0258" w:rsidRDefault="005E0258" w:rsidP="007862E9">
                  <w:pPr>
                    <w:framePr w:hSpace="180" w:wrap="around" w:vAnchor="text" w:hAnchor="margin" w:x="-270" w:y="936"/>
                    <w:spacing w:line="360" w:lineRule="auto"/>
                    <w:jc w:val="both"/>
                  </w:pPr>
                  <w:r>
                    <w:t>По потреби у складу са темом пројеката</w:t>
                  </w:r>
                </w:p>
              </w:tc>
              <w:tc>
                <w:tcPr>
                  <w:tcW w:w="2336" w:type="dxa"/>
                </w:tcPr>
                <w:p w:rsidR="005E0258" w:rsidRDefault="005E0258" w:rsidP="007862E9">
                  <w:pPr>
                    <w:framePr w:hSpace="180" w:wrap="around" w:vAnchor="text" w:hAnchor="margin" w:x="-270" w:y="936"/>
                    <w:spacing w:line="360" w:lineRule="auto"/>
                    <w:jc w:val="both"/>
                  </w:pPr>
                  <w:r>
                    <w:t xml:space="preserve">Присуство на часовима, радионице </w:t>
                  </w:r>
                </w:p>
              </w:tc>
              <w:tc>
                <w:tcPr>
                  <w:tcW w:w="2337" w:type="dxa"/>
                </w:tcPr>
                <w:p w:rsidR="005E0258" w:rsidRDefault="005E0258" w:rsidP="007862E9">
                  <w:pPr>
                    <w:framePr w:hSpace="180" w:wrap="around" w:vAnchor="text" w:hAnchor="margin" w:x="-270" w:y="936"/>
                    <w:spacing w:line="360" w:lineRule="auto"/>
                    <w:jc w:val="both"/>
                  </w:pPr>
                  <w:r>
                    <w:t xml:space="preserve">Наставници, васпитачи </w:t>
                  </w:r>
                </w:p>
              </w:tc>
            </w:tr>
            <w:tr w:rsidR="005E0258" w:rsidTr="005E0258">
              <w:tc>
                <w:tcPr>
                  <w:tcW w:w="2336" w:type="dxa"/>
                </w:tcPr>
                <w:p w:rsidR="005E0258" w:rsidRDefault="005E0258" w:rsidP="007862E9">
                  <w:pPr>
                    <w:framePr w:hSpace="180" w:wrap="around" w:vAnchor="text" w:hAnchor="margin" w:x="-270" w:y="936"/>
                    <w:spacing w:line="360" w:lineRule="auto"/>
                    <w:jc w:val="both"/>
                  </w:pPr>
                  <w:r>
                    <w:t xml:space="preserve">Септембар – јун </w:t>
                  </w:r>
                </w:p>
              </w:tc>
              <w:tc>
                <w:tcPr>
                  <w:tcW w:w="2336" w:type="dxa"/>
                </w:tcPr>
                <w:p w:rsidR="005E0258" w:rsidRDefault="005E0258" w:rsidP="007862E9">
                  <w:pPr>
                    <w:framePr w:hSpace="180" w:wrap="around" w:vAnchor="text" w:hAnchor="margin" w:x="-270" w:y="936"/>
                    <w:spacing w:line="360" w:lineRule="auto"/>
                    <w:jc w:val="both"/>
                  </w:pPr>
                  <w:r>
                    <w:t xml:space="preserve">Актуелна питања и дешавања у васпитању и </w:t>
                  </w:r>
                  <w:r>
                    <w:lastRenderedPageBreak/>
                    <w:t xml:space="preserve">образовању </w:t>
                  </w:r>
                </w:p>
              </w:tc>
              <w:tc>
                <w:tcPr>
                  <w:tcW w:w="2336" w:type="dxa"/>
                </w:tcPr>
                <w:p w:rsidR="005E0258" w:rsidRDefault="005E0258" w:rsidP="007862E9">
                  <w:pPr>
                    <w:framePr w:hSpace="180" w:wrap="around" w:vAnchor="text" w:hAnchor="margin" w:x="-270" w:y="936"/>
                    <w:spacing w:line="360" w:lineRule="auto"/>
                    <w:jc w:val="both"/>
                  </w:pPr>
                  <w:r>
                    <w:lastRenderedPageBreak/>
                    <w:t xml:space="preserve">Посете директорима Основних школа, вибер групе, </w:t>
                  </w:r>
                  <w:r>
                    <w:lastRenderedPageBreak/>
                    <w:t>телефоснки разговори</w:t>
                  </w:r>
                </w:p>
              </w:tc>
              <w:tc>
                <w:tcPr>
                  <w:tcW w:w="2337" w:type="dxa"/>
                </w:tcPr>
                <w:p w:rsidR="005E0258" w:rsidRDefault="005E0258" w:rsidP="007862E9">
                  <w:pPr>
                    <w:framePr w:hSpace="180" w:wrap="around" w:vAnchor="text" w:hAnchor="margin" w:x="-270" w:y="936"/>
                    <w:spacing w:line="360" w:lineRule="auto"/>
                    <w:jc w:val="both"/>
                  </w:pPr>
                  <w:r>
                    <w:lastRenderedPageBreak/>
                    <w:t xml:space="preserve">Директорка вртића, директори (ОШ „Карађорђе“, ОШ </w:t>
                  </w:r>
                  <w:r>
                    <w:lastRenderedPageBreak/>
                    <w:t>„Живко Томић“, ОШ „Милан Благојевић“, ОШ „Сестре Радовић“, ОШ „Милутин Јеленић“)</w:t>
                  </w:r>
                </w:p>
              </w:tc>
            </w:tr>
          </w:tbl>
          <w:p w:rsidR="005E0258" w:rsidRPr="005E0258" w:rsidRDefault="005E0258" w:rsidP="007862E9">
            <w:pPr>
              <w:spacing w:line="360" w:lineRule="auto"/>
              <w:jc w:val="both"/>
            </w:pPr>
          </w:p>
          <w:p w:rsidR="00D3244E" w:rsidRPr="0033565E" w:rsidRDefault="00026851" w:rsidP="007862E9">
            <w:pPr>
              <w:spacing w:before="100" w:line="360" w:lineRule="auto"/>
              <w:jc w:val="center"/>
              <w:rPr>
                <w:b/>
              </w:rPr>
            </w:pPr>
            <w:r>
              <w:rPr>
                <w:b/>
              </w:rPr>
              <w:t>10</w:t>
            </w:r>
            <w:r w:rsidR="00D3244E" w:rsidRPr="0033565E">
              <w:rPr>
                <w:b/>
              </w:rPr>
              <w:t>. 6. Извештај тима за меркетинг</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Септембар</w:t>
            </w:r>
          </w:p>
          <w:p w:rsidR="00F718A7" w:rsidRPr="007E79F6" w:rsidRDefault="00F718A7" w:rsidP="00F718A7">
            <w:pPr>
              <w:spacing w:line="360" w:lineRule="auto"/>
              <w:jc w:val="both"/>
            </w:pPr>
            <w:r w:rsidRPr="007E79F6">
              <w:t>Током септембра није било објава на нашој страници.</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Октобар</w:t>
            </w:r>
          </w:p>
          <w:p w:rsidR="00F718A7" w:rsidRPr="007E79F6" w:rsidRDefault="00F718A7" w:rsidP="00F718A7">
            <w:pPr>
              <w:spacing w:line="360" w:lineRule="auto"/>
              <w:jc w:val="both"/>
            </w:pPr>
            <w:r>
              <w:t xml:space="preserve">-сарадња са ДЗ „Свети Ђорђе“ – </w:t>
            </w:r>
            <w:r w:rsidRPr="007E79F6">
              <w:t>предавање о здравој храни</w:t>
            </w:r>
          </w:p>
          <w:p w:rsidR="00F718A7" w:rsidRPr="007E79F6" w:rsidRDefault="00F718A7" w:rsidP="00F718A7">
            <w:pPr>
              <w:spacing w:line="360" w:lineRule="auto"/>
              <w:jc w:val="both"/>
            </w:pPr>
            <w:r>
              <w:t>-сарадња са друштвом учитеља – ликовни конкурс „Ношња мога краја“</w:t>
            </w:r>
          </w:p>
          <w:p w:rsidR="00F718A7" w:rsidRPr="007E79F6" w:rsidRDefault="00F718A7" w:rsidP="00F718A7">
            <w:pPr>
              <w:spacing w:line="360" w:lineRule="auto"/>
              <w:jc w:val="both"/>
            </w:pPr>
            <w:r w:rsidRPr="007E79F6">
              <w:t>-сарадња са музичком школом „Петар Илић“</w:t>
            </w:r>
          </w:p>
          <w:p w:rsidR="00F718A7" w:rsidRPr="007E79F6" w:rsidRDefault="00F718A7" w:rsidP="00F718A7">
            <w:pPr>
              <w:spacing w:line="360" w:lineRule="auto"/>
              <w:jc w:val="both"/>
            </w:pPr>
            <w:r w:rsidRPr="007E79F6">
              <w:t>-</w:t>
            </w:r>
            <w:r>
              <w:t xml:space="preserve">позоришна </w:t>
            </w:r>
            <w:r w:rsidRPr="007E79F6">
              <w:t>представа „Црвенкапа“</w:t>
            </w:r>
            <w:r>
              <w:t>.</w:t>
            </w:r>
          </w:p>
          <w:p w:rsidR="00F718A7" w:rsidRPr="007E79F6" w:rsidRDefault="00F718A7" w:rsidP="00F718A7">
            <w:pPr>
              <w:spacing w:line="360" w:lineRule="auto"/>
              <w:jc w:val="both"/>
            </w:pPr>
            <w:r>
              <w:t xml:space="preserve">Мешовита група Крћевац, </w:t>
            </w:r>
            <w:r w:rsidRPr="007E79F6">
              <w:t>васпитач Сања Лазић</w:t>
            </w:r>
          </w:p>
          <w:p w:rsidR="00F718A7" w:rsidRPr="007E79F6" w:rsidRDefault="00F718A7" w:rsidP="00F718A7">
            <w:pPr>
              <w:spacing w:line="360" w:lineRule="auto"/>
              <w:jc w:val="both"/>
            </w:pPr>
            <w:r w:rsidRPr="007E79F6">
              <w:t>-јесен</w:t>
            </w:r>
            <w:r>
              <w:t>.</w:t>
            </w:r>
          </w:p>
          <w:p w:rsidR="00F718A7" w:rsidRPr="007E79F6" w:rsidRDefault="00F718A7" w:rsidP="00F718A7">
            <w:pPr>
              <w:spacing w:line="360" w:lineRule="auto"/>
              <w:jc w:val="both"/>
            </w:pPr>
            <w:r>
              <w:t xml:space="preserve">ППГ 2 забавиште – васпитачи Маја Скадарка и </w:t>
            </w:r>
            <w:r w:rsidRPr="007E79F6">
              <w:t>Ивана Марковић</w:t>
            </w:r>
          </w:p>
          <w:p w:rsidR="00F718A7" w:rsidRPr="007E79F6" w:rsidRDefault="00F718A7" w:rsidP="00F718A7">
            <w:pPr>
              <w:spacing w:line="360" w:lineRule="auto"/>
              <w:jc w:val="both"/>
            </w:pPr>
            <w:r>
              <w:t xml:space="preserve">-„Имамо циљ, </w:t>
            </w:r>
            <w:r w:rsidRPr="007E79F6">
              <w:t>дођи на старт</w:t>
            </w:r>
            <w:r>
              <w:t xml:space="preserve">“ – </w:t>
            </w:r>
            <w:r w:rsidRPr="007E79F6">
              <w:t xml:space="preserve">хуманитарна трка </w:t>
            </w:r>
          </w:p>
          <w:p w:rsidR="00F718A7" w:rsidRPr="007E79F6" w:rsidRDefault="00F718A7" w:rsidP="00F718A7">
            <w:pPr>
              <w:spacing w:line="360" w:lineRule="auto"/>
              <w:jc w:val="both"/>
            </w:pPr>
            <w:r>
              <w:t>-С</w:t>
            </w:r>
            <w:r w:rsidRPr="007E79F6">
              <w:t>ветски дан чистих руку</w:t>
            </w:r>
            <w:r>
              <w:t>.</w:t>
            </w:r>
          </w:p>
          <w:p w:rsidR="00F718A7" w:rsidRPr="007E79F6" w:rsidRDefault="00F718A7" w:rsidP="00F718A7">
            <w:pPr>
              <w:spacing w:line="360" w:lineRule="auto"/>
              <w:jc w:val="both"/>
            </w:pPr>
            <w:r w:rsidRPr="007E79F6">
              <w:t>Млађа васпитна г</w:t>
            </w:r>
            <w:r>
              <w:t xml:space="preserve">рупа, васпитачи Јелица Живановић и </w:t>
            </w:r>
            <w:r w:rsidRPr="007E79F6">
              <w:t>Сања Јанићијевић</w:t>
            </w:r>
          </w:p>
          <w:p w:rsidR="00F718A7" w:rsidRPr="007E79F6" w:rsidRDefault="00F718A7" w:rsidP="00F718A7">
            <w:pPr>
              <w:spacing w:line="360" w:lineRule="auto"/>
              <w:jc w:val="both"/>
            </w:pPr>
            <w:r w:rsidRPr="007E79F6">
              <w:t>-наш маскенбал</w:t>
            </w:r>
            <w:r>
              <w:t>.</w:t>
            </w:r>
          </w:p>
          <w:p w:rsidR="00F718A7" w:rsidRPr="007E79F6" w:rsidRDefault="00F718A7" w:rsidP="00F718A7">
            <w:pPr>
              <w:spacing w:line="360" w:lineRule="auto"/>
              <w:jc w:val="both"/>
            </w:pPr>
            <w:r w:rsidRPr="007E79F6">
              <w:t>Старија васпитна група,</w:t>
            </w:r>
            <w:r>
              <w:t xml:space="preserve"> васпитачи Тања Јовановић и </w:t>
            </w:r>
            <w:r w:rsidRPr="007E79F6">
              <w:t>Александра Спасић</w:t>
            </w:r>
          </w:p>
          <w:p w:rsidR="00F718A7" w:rsidRPr="007E79F6" w:rsidRDefault="00F718A7" w:rsidP="00F718A7">
            <w:pPr>
              <w:spacing w:line="360" w:lineRule="auto"/>
              <w:jc w:val="both"/>
            </w:pPr>
            <w:r>
              <w:t xml:space="preserve">-„Јесењи шешири“ – </w:t>
            </w:r>
            <w:r w:rsidRPr="007E79F6">
              <w:t>сарадња са родитељима</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Новембар</w:t>
            </w:r>
          </w:p>
          <w:p w:rsidR="00F718A7" w:rsidRPr="007E79F6" w:rsidRDefault="00F718A7" w:rsidP="00F718A7">
            <w:pPr>
              <w:spacing w:line="360" w:lineRule="auto"/>
              <w:jc w:val="both"/>
            </w:pPr>
            <w:r w:rsidRPr="007E79F6">
              <w:t>Током новембра на сајту наше установе објављено је:</w:t>
            </w:r>
          </w:p>
          <w:p w:rsidR="00F718A7" w:rsidRPr="007E79F6" w:rsidRDefault="00F718A7" w:rsidP="00F718A7">
            <w:pPr>
              <w:spacing w:line="360" w:lineRule="auto"/>
              <w:jc w:val="both"/>
            </w:pPr>
            <w:r w:rsidRPr="007E79F6">
              <w:t>-правилник о систематизацији радних места</w:t>
            </w:r>
          </w:p>
          <w:p w:rsidR="00F718A7" w:rsidRPr="007E79F6" w:rsidRDefault="00F718A7" w:rsidP="00F718A7">
            <w:pPr>
              <w:spacing w:line="360" w:lineRule="auto"/>
              <w:jc w:val="both"/>
            </w:pPr>
            <w:r w:rsidRPr="007E79F6">
              <w:t>-правилник о јавним набавкама</w:t>
            </w:r>
          </w:p>
          <w:p w:rsidR="00F718A7" w:rsidRPr="007E79F6" w:rsidRDefault="00F718A7" w:rsidP="00F718A7">
            <w:pPr>
              <w:spacing w:line="360" w:lineRule="auto"/>
              <w:jc w:val="both"/>
            </w:pPr>
            <w:r w:rsidRPr="007E79F6">
              <w:t>-статут предшколске установе</w:t>
            </w:r>
          </w:p>
          <w:p w:rsidR="00F718A7" w:rsidRPr="007E79F6" w:rsidRDefault="00F718A7" w:rsidP="00F718A7">
            <w:pPr>
              <w:tabs>
                <w:tab w:val="center" w:pos="4680"/>
              </w:tabs>
              <w:spacing w:line="360" w:lineRule="auto"/>
              <w:jc w:val="both"/>
            </w:pPr>
            <w:r w:rsidRPr="007E79F6">
              <w:lastRenderedPageBreak/>
              <w:t>-информа</w:t>
            </w:r>
            <w:r>
              <w:t>тор о раду предшколске установе.</w:t>
            </w:r>
          </w:p>
          <w:p w:rsidR="00F718A7" w:rsidRPr="007E79F6" w:rsidRDefault="00F718A7" w:rsidP="00F718A7">
            <w:pPr>
              <w:spacing w:line="360" w:lineRule="auto"/>
              <w:jc w:val="both"/>
            </w:pPr>
            <w:r w:rsidRPr="007E79F6">
              <w:t>Мешовита васпитна група,</w:t>
            </w:r>
            <w:r>
              <w:t xml:space="preserve"> васпитачи Анђелка Атанацковић и </w:t>
            </w:r>
            <w:r w:rsidRPr="007E79F6">
              <w:t>Кристина Марјановић</w:t>
            </w:r>
          </w:p>
          <w:p w:rsidR="00F718A7" w:rsidRPr="007E79F6" w:rsidRDefault="00F718A7" w:rsidP="00F718A7">
            <w:pPr>
              <w:spacing w:line="360" w:lineRule="auto"/>
              <w:jc w:val="both"/>
            </w:pPr>
            <w:r>
              <w:t>-М</w:t>
            </w:r>
            <w:r w:rsidRPr="007E79F6">
              <w:t>еђународни дан детета</w:t>
            </w:r>
            <w:r>
              <w:t>.</w:t>
            </w:r>
          </w:p>
          <w:p w:rsidR="00F718A7" w:rsidRPr="007E79F6" w:rsidRDefault="00F718A7" w:rsidP="00F718A7">
            <w:pPr>
              <w:spacing w:line="360" w:lineRule="auto"/>
              <w:jc w:val="both"/>
            </w:pPr>
          </w:p>
          <w:p w:rsidR="00F718A7" w:rsidRPr="007E79F6" w:rsidRDefault="00F718A7" w:rsidP="00F718A7">
            <w:pPr>
              <w:tabs>
                <w:tab w:val="center" w:pos="4680"/>
                <w:tab w:val="left" w:pos="6150"/>
              </w:tabs>
              <w:spacing w:line="360" w:lineRule="auto"/>
              <w:jc w:val="both"/>
            </w:pPr>
            <w:r w:rsidRPr="007E79F6">
              <w:tab/>
              <w:t>Децембар</w:t>
            </w:r>
            <w:r w:rsidRPr="007E79F6">
              <w:tab/>
            </w:r>
          </w:p>
          <w:p w:rsidR="00F718A7" w:rsidRPr="007E79F6" w:rsidRDefault="00F718A7" w:rsidP="00F718A7">
            <w:pPr>
              <w:spacing w:line="360" w:lineRule="auto"/>
              <w:jc w:val="both"/>
            </w:pPr>
            <w:r w:rsidRPr="007E79F6">
              <w:t xml:space="preserve">Млађа васпитна </w:t>
            </w:r>
            <w:r>
              <w:t xml:space="preserve">група васпитачи Јелица Живановић и </w:t>
            </w:r>
            <w:r w:rsidRPr="007E79F6">
              <w:t>Сања Јанићијевић</w:t>
            </w:r>
          </w:p>
          <w:p w:rsidR="00F718A7" w:rsidRPr="007E79F6" w:rsidRDefault="00F718A7" w:rsidP="00F718A7">
            <w:pPr>
              <w:tabs>
                <w:tab w:val="center" w:pos="4680"/>
                <w:tab w:val="left" w:pos="6150"/>
              </w:tabs>
              <w:spacing w:line="360" w:lineRule="auto"/>
              <w:jc w:val="both"/>
            </w:pPr>
            <w:r>
              <w:t>-радионица са родитељима  „М</w:t>
            </w:r>
            <w:r w:rsidRPr="007E79F6">
              <w:t>узички инструменти</w:t>
            </w:r>
            <w:r>
              <w:t>“</w:t>
            </w:r>
          </w:p>
          <w:p w:rsidR="00F718A7" w:rsidRPr="007E79F6" w:rsidRDefault="00F718A7" w:rsidP="00F718A7">
            <w:pPr>
              <w:tabs>
                <w:tab w:val="center" w:pos="4680"/>
                <w:tab w:val="left" w:pos="6150"/>
              </w:tabs>
              <w:spacing w:line="360" w:lineRule="auto"/>
              <w:jc w:val="both"/>
            </w:pPr>
            <w:r>
              <w:t>-</w:t>
            </w:r>
            <w:r w:rsidRPr="007E79F6">
              <w:t>Новогодишња представа одржана у сали вртића</w:t>
            </w:r>
          </w:p>
          <w:p w:rsidR="00F718A7" w:rsidRPr="007E79F6" w:rsidRDefault="00F718A7" w:rsidP="00F718A7">
            <w:pPr>
              <w:tabs>
                <w:tab w:val="center" w:pos="4680"/>
                <w:tab w:val="left" w:pos="6150"/>
              </w:tabs>
              <w:spacing w:line="360" w:lineRule="auto"/>
              <w:jc w:val="both"/>
            </w:pPr>
            <w:r w:rsidRPr="007E79F6">
              <w:t xml:space="preserve">Објаве на сајту </w:t>
            </w:r>
          </w:p>
          <w:p w:rsidR="00F718A7" w:rsidRPr="007E79F6" w:rsidRDefault="00F718A7" w:rsidP="00F718A7">
            <w:pPr>
              <w:tabs>
                <w:tab w:val="center" w:pos="4680"/>
                <w:tab w:val="left" w:pos="6150"/>
              </w:tabs>
              <w:spacing w:line="360" w:lineRule="auto"/>
              <w:jc w:val="both"/>
            </w:pPr>
            <w:r w:rsidRPr="007E79F6">
              <w:t>-саопштење за јавност</w:t>
            </w:r>
            <w:r>
              <w:t>.</w:t>
            </w:r>
          </w:p>
          <w:p w:rsidR="00F718A7" w:rsidRPr="007E79F6" w:rsidRDefault="00F718A7" w:rsidP="00F718A7">
            <w:pPr>
              <w:tabs>
                <w:tab w:val="center" w:pos="4680"/>
                <w:tab w:val="left" w:pos="6150"/>
              </w:tabs>
              <w:spacing w:line="360" w:lineRule="auto"/>
              <w:jc w:val="both"/>
            </w:pPr>
          </w:p>
          <w:p w:rsidR="00F718A7" w:rsidRPr="007E79F6" w:rsidRDefault="00F718A7" w:rsidP="00F718A7">
            <w:pPr>
              <w:spacing w:line="360" w:lineRule="auto"/>
              <w:jc w:val="both"/>
            </w:pPr>
            <w:r>
              <w:t xml:space="preserve">Извештај јануар – </w:t>
            </w:r>
            <w:r w:rsidRPr="007E79F6">
              <w:t>март 2023</w:t>
            </w:r>
            <w:r>
              <w:t>.</w:t>
            </w:r>
          </w:p>
          <w:p w:rsidR="00F718A7" w:rsidRPr="007E79F6" w:rsidRDefault="00F718A7" w:rsidP="00F718A7">
            <w:pPr>
              <w:spacing w:line="360" w:lineRule="auto"/>
              <w:jc w:val="both"/>
            </w:pPr>
            <w:r w:rsidRPr="007E79F6">
              <w:t>Јануар</w:t>
            </w:r>
          </w:p>
          <w:p w:rsidR="00F718A7" w:rsidRPr="007E79F6" w:rsidRDefault="00F718A7" w:rsidP="00F718A7">
            <w:pPr>
              <w:spacing w:line="360" w:lineRule="auto"/>
              <w:jc w:val="both"/>
            </w:pPr>
            <w:r w:rsidRPr="007E79F6">
              <w:t>Током јануара на нашој страници било је мало објава због зимског распуста и празника.</w:t>
            </w:r>
          </w:p>
          <w:p w:rsidR="00F718A7" w:rsidRPr="007E79F6" w:rsidRDefault="00F718A7" w:rsidP="00F718A7">
            <w:pPr>
              <w:spacing w:line="360" w:lineRule="auto"/>
              <w:jc w:val="both"/>
            </w:pPr>
            <w:r w:rsidRPr="007E79F6">
              <w:t>Мешовита васпитна група, васпитачи Кристина Марјановић и Анђелка Атанацковић</w:t>
            </w:r>
          </w:p>
          <w:p w:rsidR="00F718A7" w:rsidRPr="007E79F6" w:rsidRDefault="00F718A7" w:rsidP="00F718A7">
            <w:pPr>
              <w:spacing w:line="360" w:lineRule="auto"/>
              <w:jc w:val="both"/>
            </w:pPr>
            <w:r w:rsidRPr="007E79F6">
              <w:t>-месимо тесто</w:t>
            </w:r>
          </w:p>
          <w:p w:rsidR="00F718A7" w:rsidRPr="007E79F6" w:rsidRDefault="00F718A7" w:rsidP="00F718A7">
            <w:pPr>
              <w:spacing w:line="360" w:lineRule="auto"/>
              <w:jc w:val="both"/>
            </w:pPr>
            <w:r>
              <w:t>-Срећан Б</w:t>
            </w:r>
            <w:r w:rsidRPr="007E79F6">
              <w:t>адњи дан</w:t>
            </w:r>
            <w:r>
              <w:t>.</w:t>
            </w:r>
          </w:p>
          <w:p w:rsidR="00F718A7" w:rsidRPr="007E79F6" w:rsidRDefault="00F718A7" w:rsidP="00F718A7">
            <w:pPr>
              <w:spacing w:line="360" w:lineRule="auto"/>
              <w:jc w:val="both"/>
            </w:pPr>
            <w:r w:rsidRPr="007E79F6">
              <w:t>ППГ Јунковац,</w:t>
            </w:r>
            <w:r>
              <w:t xml:space="preserve"> </w:t>
            </w:r>
            <w:r w:rsidRPr="007E79F6">
              <w:t>васпитач Сања Дугић</w:t>
            </w:r>
          </w:p>
          <w:p w:rsidR="00F718A7" w:rsidRPr="007E79F6" w:rsidRDefault="00F718A7" w:rsidP="00F718A7">
            <w:pPr>
              <w:spacing w:line="360" w:lineRule="auto"/>
              <w:jc w:val="both"/>
            </w:pPr>
            <w:r w:rsidRPr="007E79F6">
              <w:t>-Свети Сава</w:t>
            </w:r>
            <w:r>
              <w:t>.</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Млађа јаслена група 1 и 2,</w:t>
            </w:r>
            <w:r>
              <w:t xml:space="preserve"> медицинске сестре Данијела В</w:t>
            </w:r>
            <w:r w:rsidRPr="007E79F6">
              <w:t>укотић,</w:t>
            </w:r>
            <w:r>
              <w:t xml:space="preserve"> </w:t>
            </w:r>
            <w:r w:rsidRPr="007E79F6">
              <w:t>Сузан</w:t>
            </w:r>
            <w:r>
              <w:t xml:space="preserve">а Васић и </w:t>
            </w:r>
            <w:r w:rsidRPr="007E79F6">
              <w:t>Љиљана Лекић</w:t>
            </w:r>
          </w:p>
          <w:p w:rsidR="00F718A7" w:rsidRPr="007E79F6" w:rsidRDefault="00F718A7" w:rsidP="00F718A7">
            <w:pPr>
              <w:spacing w:line="360" w:lineRule="auto"/>
              <w:jc w:val="both"/>
            </w:pPr>
            <w:r>
              <w:t>-пројекат „Од кутије, флаше, чепа до играчке“.</w:t>
            </w:r>
          </w:p>
          <w:p w:rsidR="00F718A7" w:rsidRDefault="00F718A7" w:rsidP="00F718A7">
            <w:pPr>
              <w:spacing w:line="360" w:lineRule="auto"/>
              <w:jc w:val="both"/>
            </w:pPr>
            <w:r w:rsidRPr="007E79F6">
              <w:t>Пажљивкова смотра реализована је у свим припремним предшколским групама 30.01.2023. у 10:00 часова.</w:t>
            </w:r>
          </w:p>
          <w:p w:rsidR="00F03645" w:rsidRPr="007E79F6" w:rsidRDefault="00F03645" w:rsidP="00F718A7">
            <w:pPr>
              <w:spacing w:line="360" w:lineRule="auto"/>
              <w:jc w:val="both"/>
            </w:pPr>
          </w:p>
          <w:p w:rsidR="00F718A7" w:rsidRPr="007E79F6" w:rsidRDefault="00F718A7" w:rsidP="00F718A7">
            <w:pPr>
              <w:spacing w:line="360" w:lineRule="auto"/>
              <w:jc w:val="both"/>
            </w:pPr>
            <w:r w:rsidRPr="007E79F6">
              <w:t>Фебруар</w:t>
            </w:r>
          </w:p>
          <w:p w:rsidR="00F718A7" w:rsidRPr="007E79F6" w:rsidRDefault="00F718A7" w:rsidP="00F718A7">
            <w:pPr>
              <w:spacing w:line="360" w:lineRule="auto"/>
              <w:jc w:val="both"/>
            </w:pPr>
          </w:p>
          <w:p w:rsidR="00F718A7" w:rsidRPr="007E79F6" w:rsidRDefault="00F718A7" w:rsidP="00F718A7">
            <w:pPr>
              <w:spacing w:line="360" w:lineRule="auto"/>
              <w:jc w:val="both"/>
            </w:pPr>
            <w:r>
              <w:t>-</w:t>
            </w:r>
            <w:r w:rsidRPr="007E79F6">
              <w:t>Преносимо делић добре атмосфере са Гоча</w:t>
            </w:r>
            <w:r>
              <w:t>.</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ППГ Блазнава,</w:t>
            </w:r>
            <w:r>
              <w:t xml:space="preserve"> </w:t>
            </w:r>
            <w:r w:rsidRPr="007E79F6">
              <w:t>васпитач Јована Алексић</w:t>
            </w:r>
          </w:p>
          <w:p w:rsidR="00F718A7" w:rsidRPr="007E79F6" w:rsidRDefault="00F718A7" w:rsidP="00F718A7">
            <w:pPr>
              <w:spacing w:line="360" w:lineRule="auto"/>
              <w:jc w:val="both"/>
            </w:pPr>
            <w:r>
              <w:lastRenderedPageBreak/>
              <w:t>-пројекат „</w:t>
            </w:r>
            <w:r w:rsidRPr="007E79F6">
              <w:t>Звук</w:t>
            </w:r>
            <w:r>
              <w:t xml:space="preserve">“ </w:t>
            </w:r>
            <w:r w:rsidRPr="007E79F6">
              <w:t>и посета музичкој школи „Петар Илић“</w:t>
            </w:r>
            <w:r>
              <w:t>.</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Март</w:t>
            </w:r>
          </w:p>
          <w:p w:rsidR="00F718A7" w:rsidRPr="007E79F6" w:rsidRDefault="00F718A7" w:rsidP="00F718A7">
            <w:pPr>
              <w:spacing w:line="360" w:lineRule="auto"/>
              <w:jc w:val="both"/>
            </w:pPr>
            <w:r>
              <w:t xml:space="preserve">Старија васпитна група, васпитачи Тања Јовановић и </w:t>
            </w:r>
            <w:r w:rsidRPr="007E79F6">
              <w:t>Александра Спасић</w:t>
            </w:r>
          </w:p>
          <w:p w:rsidR="00F718A7" w:rsidRPr="007E79F6" w:rsidRDefault="00F718A7" w:rsidP="00F718A7">
            <w:pPr>
              <w:spacing w:line="360" w:lineRule="auto"/>
              <w:jc w:val="both"/>
            </w:pPr>
            <w:r w:rsidRPr="007E79F6">
              <w:t>-Осми март</w:t>
            </w:r>
            <w:r>
              <w:t>.</w:t>
            </w:r>
          </w:p>
          <w:p w:rsidR="00F718A7" w:rsidRPr="007E79F6" w:rsidRDefault="00F718A7" w:rsidP="00F718A7">
            <w:pPr>
              <w:spacing w:line="360" w:lineRule="auto"/>
              <w:jc w:val="both"/>
            </w:pPr>
          </w:p>
          <w:p w:rsidR="00F718A7" w:rsidRPr="007E79F6" w:rsidRDefault="00F718A7" w:rsidP="00F718A7">
            <w:pPr>
              <w:spacing w:line="360" w:lineRule="auto"/>
              <w:jc w:val="both"/>
            </w:pPr>
            <w:r>
              <w:t xml:space="preserve">ППГ 2, васпитачи Маја Скадарка и </w:t>
            </w:r>
            <w:r w:rsidRPr="007E79F6">
              <w:t>Ивана Марковић</w:t>
            </w:r>
          </w:p>
          <w:p w:rsidR="00F718A7" w:rsidRPr="007E79F6" w:rsidRDefault="00F718A7" w:rsidP="00F718A7">
            <w:pPr>
              <w:spacing w:line="360" w:lineRule="auto"/>
              <w:jc w:val="both"/>
            </w:pPr>
            <w:r>
              <w:t xml:space="preserve">-приредба за осми март, фотографије и пет видео – </w:t>
            </w:r>
            <w:r w:rsidRPr="007E79F6">
              <w:t>записа</w:t>
            </w:r>
          </w:p>
          <w:p w:rsidR="00F718A7" w:rsidRPr="007E79F6" w:rsidRDefault="00F718A7" w:rsidP="00F718A7">
            <w:pPr>
              <w:spacing w:line="360" w:lineRule="auto"/>
              <w:jc w:val="both"/>
            </w:pPr>
            <w:r w:rsidRPr="007E79F6">
              <w:t xml:space="preserve">ППГ </w:t>
            </w:r>
            <w:r>
              <w:t xml:space="preserve">Липовац – </w:t>
            </w:r>
            <w:r w:rsidRPr="007E79F6">
              <w:t>васпитач Светлана Вуковић</w:t>
            </w:r>
          </w:p>
          <w:p w:rsidR="00F718A7" w:rsidRPr="007E79F6" w:rsidRDefault="00F718A7" w:rsidP="00F718A7">
            <w:pPr>
              <w:spacing w:line="360" w:lineRule="auto"/>
              <w:jc w:val="both"/>
            </w:pPr>
            <w:r w:rsidRPr="007E79F6">
              <w:t>-чекамо пролеће</w:t>
            </w:r>
          </w:p>
          <w:p w:rsidR="00F718A7" w:rsidRPr="007E79F6" w:rsidRDefault="00F718A7" w:rsidP="00F718A7">
            <w:pPr>
              <w:spacing w:line="360" w:lineRule="auto"/>
              <w:jc w:val="both"/>
            </w:pPr>
            <w:r w:rsidRPr="007E79F6">
              <w:t>-чекамо ласте</w:t>
            </w:r>
            <w:r>
              <w:t>.</w:t>
            </w:r>
          </w:p>
          <w:p w:rsidR="00F718A7" w:rsidRPr="007E79F6" w:rsidRDefault="00F718A7" w:rsidP="00F718A7">
            <w:pPr>
              <w:spacing w:line="360" w:lineRule="auto"/>
              <w:jc w:val="both"/>
            </w:pP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ППГ Блазнава,</w:t>
            </w:r>
            <w:r>
              <w:t xml:space="preserve"> васпитач </w:t>
            </w:r>
            <w:r w:rsidRPr="007E79F6">
              <w:t>Јована Алексић</w:t>
            </w:r>
          </w:p>
          <w:p w:rsidR="00F718A7" w:rsidRPr="007E79F6" w:rsidRDefault="00F718A7" w:rsidP="00F718A7">
            <w:pPr>
              <w:spacing w:line="360" w:lineRule="auto"/>
              <w:jc w:val="both"/>
            </w:pPr>
            <w:r w:rsidRPr="007E79F6">
              <w:t>-посета другарици и упознавање њеног љубимца</w:t>
            </w:r>
          </w:p>
          <w:p w:rsidR="00F718A7" w:rsidRPr="007E79F6" w:rsidRDefault="00F718A7" w:rsidP="00F718A7">
            <w:pPr>
              <w:spacing w:line="360" w:lineRule="auto"/>
              <w:jc w:val="both"/>
            </w:pPr>
            <w:r w:rsidRPr="007E79F6">
              <w:t>-посета библиотеци</w:t>
            </w:r>
            <w:r>
              <w:t>.</w:t>
            </w:r>
          </w:p>
          <w:p w:rsidR="00F718A7" w:rsidRPr="007E79F6" w:rsidRDefault="00F718A7" w:rsidP="00F718A7">
            <w:pPr>
              <w:spacing w:line="360" w:lineRule="auto"/>
              <w:jc w:val="both"/>
            </w:pPr>
            <w:r w:rsidRPr="007E79F6">
              <w:t>Млађа васпитна група,</w:t>
            </w:r>
            <w:r>
              <w:t xml:space="preserve"> васпитачи Јелица Живановић и </w:t>
            </w:r>
            <w:r w:rsidRPr="007E79F6">
              <w:t>Сања Јанићијевић</w:t>
            </w:r>
          </w:p>
          <w:p w:rsidR="00F718A7" w:rsidRPr="007E79F6" w:rsidRDefault="00F718A7" w:rsidP="00F718A7">
            <w:pPr>
              <w:spacing w:line="360" w:lineRule="auto"/>
              <w:jc w:val="both"/>
            </w:pPr>
            <w:r w:rsidRPr="007E79F6">
              <w:t>-стиже пролеће</w:t>
            </w:r>
            <w:r>
              <w:t>.</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Такође је објављена одлука о расписивањ</w:t>
            </w:r>
            <w:r>
              <w:t>у конкурса за упис деце за 2023</w:t>
            </w:r>
            <w:r w:rsidRPr="007E79F6">
              <w:t>/2024. годину.</w:t>
            </w:r>
          </w:p>
          <w:p w:rsidR="00F718A7" w:rsidRPr="007E79F6" w:rsidRDefault="00F718A7" w:rsidP="00F718A7">
            <w:pPr>
              <w:spacing w:line="360" w:lineRule="auto"/>
              <w:jc w:val="both"/>
            </w:pPr>
            <w:r w:rsidRPr="007E79F6">
              <w:t>Одлука је објављена и на сајту Установе.</w:t>
            </w:r>
          </w:p>
          <w:p w:rsidR="00F718A7" w:rsidRPr="007E79F6" w:rsidRDefault="00F718A7" w:rsidP="00F718A7">
            <w:pPr>
              <w:spacing w:line="360" w:lineRule="auto"/>
              <w:jc w:val="both"/>
            </w:pPr>
          </w:p>
          <w:p w:rsidR="00F718A7" w:rsidRPr="007E79F6" w:rsidRDefault="00F718A7" w:rsidP="00F718A7">
            <w:pPr>
              <w:spacing w:line="360" w:lineRule="auto"/>
              <w:jc w:val="both"/>
            </w:pPr>
            <w:r>
              <w:t xml:space="preserve">Извештај април – </w:t>
            </w:r>
            <w:r w:rsidRPr="007E79F6">
              <w:t>јун 2023</w:t>
            </w:r>
            <w:r>
              <w:t>.</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Април</w:t>
            </w:r>
          </w:p>
          <w:p w:rsidR="00F718A7" w:rsidRPr="007E79F6" w:rsidRDefault="00F718A7" w:rsidP="00F718A7">
            <w:pPr>
              <w:spacing w:line="360" w:lineRule="auto"/>
              <w:jc w:val="both"/>
            </w:pPr>
            <w:r w:rsidRPr="007E79F6">
              <w:t>Мешовита васпитна група, васпитачи Кристина Марјановић и Анђелка Атанацковић</w:t>
            </w:r>
          </w:p>
          <w:p w:rsidR="00F718A7" w:rsidRPr="007E79F6" w:rsidRDefault="00F718A7" w:rsidP="00F718A7">
            <w:pPr>
              <w:spacing w:line="360" w:lineRule="auto"/>
              <w:jc w:val="both"/>
            </w:pPr>
            <w:r w:rsidRPr="007E79F6">
              <w:t>-игре на снегу</w:t>
            </w:r>
          </w:p>
          <w:p w:rsidR="00F718A7" w:rsidRPr="007E79F6" w:rsidRDefault="00F718A7" w:rsidP="00F718A7">
            <w:pPr>
              <w:spacing w:line="360" w:lineRule="auto"/>
              <w:jc w:val="both"/>
            </w:pPr>
            <w:r w:rsidRPr="007E79F6">
              <w:t>-сарадња са ЈКСП</w:t>
            </w:r>
          </w:p>
          <w:p w:rsidR="00F718A7" w:rsidRPr="007E79F6" w:rsidRDefault="00F718A7" w:rsidP="00F718A7">
            <w:pPr>
              <w:spacing w:line="360" w:lineRule="auto"/>
              <w:jc w:val="both"/>
            </w:pPr>
            <w:r>
              <w:t>-„С</w:t>
            </w:r>
            <w:r w:rsidRPr="007E79F6">
              <w:t>унце</w:t>
            </w:r>
            <w:r>
              <w:t xml:space="preserve"> греје све се смеје, пролеће је</w:t>
            </w:r>
            <w:r w:rsidRPr="007E79F6">
              <w:t>,</w:t>
            </w:r>
            <w:r>
              <w:t xml:space="preserve"> </w:t>
            </w:r>
            <w:r w:rsidRPr="007E79F6">
              <w:t>пролеће je</w:t>
            </w:r>
            <w:r>
              <w:t>“.</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ППГ Блазнава,</w:t>
            </w:r>
            <w:r>
              <w:t xml:space="preserve"> </w:t>
            </w:r>
            <w:r w:rsidRPr="007E79F6">
              <w:t>васпитач Јована Алексић</w:t>
            </w:r>
          </w:p>
          <w:p w:rsidR="00F718A7" w:rsidRPr="007E79F6" w:rsidRDefault="00F718A7" w:rsidP="00F718A7">
            <w:pPr>
              <w:spacing w:line="360" w:lineRule="auto"/>
              <w:jc w:val="both"/>
            </w:pPr>
            <w:r>
              <w:lastRenderedPageBreak/>
              <w:t>-У</w:t>
            </w:r>
            <w:r w:rsidRPr="007E79F6">
              <w:t>скршњи вашар</w:t>
            </w:r>
            <w:r>
              <w:t>.</w:t>
            </w:r>
          </w:p>
          <w:p w:rsidR="00F718A7" w:rsidRPr="007E79F6" w:rsidRDefault="00F718A7" w:rsidP="00F718A7">
            <w:pPr>
              <w:spacing w:line="360" w:lineRule="auto"/>
              <w:jc w:val="both"/>
            </w:pPr>
          </w:p>
          <w:p w:rsidR="00F718A7" w:rsidRPr="007E79F6" w:rsidRDefault="00F718A7" w:rsidP="00F718A7">
            <w:pPr>
              <w:spacing w:line="360" w:lineRule="auto"/>
              <w:jc w:val="both"/>
            </w:pPr>
            <w:r>
              <w:t>Старија васпитна група, васпитачи Тања Јовановић и</w:t>
            </w:r>
            <w:r w:rsidRPr="007E79F6">
              <w:t xml:space="preserve"> Александра Спасић</w:t>
            </w:r>
          </w:p>
          <w:p w:rsidR="00F718A7" w:rsidRPr="007E79F6" w:rsidRDefault="00F718A7" w:rsidP="00F718A7">
            <w:pPr>
              <w:spacing w:line="360" w:lineRule="auto"/>
              <w:jc w:val="both"/>
            </w:pPr>
            <w:r>
              <w:t>-В</w:t>
            </w:r>
            <w:r w:rsidRPr="007E79F6">
              <w:t>аскршње радости</w:t>
            </w:r>
            <w:r>
              <w:t>.</w:t>
            </w:r>
          </w:p>
          <w:p w:rsidR="00F718A7" w:rsidRPr="007E79F6" w:rsidRDefault="00F718A7" w:rsidP="00F718A7">
            <w:pPr>
              <w:spacing w:line="360" w:lineRule="auto"/>
              <w:jc w:val="both"/>
            </w:pPr>
            <w:r>
              <w:t xml:space="preserve">ППГ 2 васпитачи Маја Скадарка и </w:t>
            </w:r>
            <w:r w:rsidRPr="007E79F6">
              <w:t>Ивана Марковић</w:t>
            </w:r>
          </w:p>
          <w:p w:rsidR="00F718A7" w:rsidRPr="007E79F6" w:rsidRDefault="00F718A7" w:rsidP="00F718A7">
            <w:pPr>
              <w:spacing w:line="360" w:lineRule="auto"/>
              <w:jc w:val="both"/>
            </w:pPr>
            <w:r>
              <w:t>-В</w:t>
            </w:r>
            <w:r w:rsidRPr="007E79F6">
              <w:t>аскршња радионица са децом</w:t>
            </w:r>
            <w:r>
              <w:t>.</w:t>
            </w:r>
          </w:p>
          <w:p w:rsidR="00F718A7" w:rsidRPr="007E79F6" w:rsidRDefault="00F718A7" w:rsidP="00F718A7">
            <w:pPr>
              <w:spacing w:line="360" w:lineRule="auto"/>
              <w:jc w:val="both"/>
            </w:pPr>
            <w:r w:rsidRPr="007E79F6">
              <w:t>Млађа васпитна група,</w:t>
            </w:r>
            <w:r>
              <w:t xml:space="preserve"> васпитачи Јелица Живановић и</w:t>
            </w:r>
            <w:r w:rsidRPr="007E79F6">
              <w:t xml:space="preserve"> Сања Јанићијевић</w:t>
            </w:r>
          </w:p>
          <w:p w:rsidR="00F718A7" w:rsidRPr="007E79F6" w:rsidRDefault="00F718A7" w:rsidP="00F718A7">
            <w:pPr>
              <w:spacing w:line="360" w:lineRule="auto"/>
              <w:jc w:val="both"/>
            </w:pPr>
            <w:r w:rsidRPr="007E79F6">
              <w:t>- сарадња са ЈКСП</w:t>
            </w:r>
          </w:p>
          <w:p w:rsidR="00F718A7" w:rsidRPr="007E79F6" w:rsidRDefault="00F718A7" w:rsidP="00F718A7">
            <w:pPr>
              <w:spacing w:line="360" w:lineRule="auto"/>
              <w:jc w:val="both"/>
            </w:pPr>
            <w:r>
              <w:t>-У</w:t>
            </w:r>
            <w:r w:rsidRPr="007E79F6">
              <w:t>скршња радионица</w:t>
            </w:r>
            <w:r>
              <w:t>.</w:t>
            </w:r>
          </w:p>
          <w:p w:rsidR="00F718A7" w:rsidRPr="007E79F6" w:rsidRDefault="00F718A7" w:rsidP="00F718A7">
            <w:pPr>
              <w:spacing w:line="360" w:lineRule="auto"/>
              <w:jc w:val="both"/>
            </w:pPr>
            <w:r>
              <w:t xml:space="preserve">Старија јаслена група, медицинске сестре Јелена Мандић и </w:t>
            </w:r>
            <w:r w:rsidRPr="007E79F6">
              <w:t>Софија Васиљијевић</w:t>
            </w:r>
          </w:p>
          <w:p w:rsidR="00F718A7" w:rsidRPr="007E79F6" w:rsidRDefault="00F718A7" w:rsidP="00F718A7">
            <w:pPr>
              <w:spacing w:line="360" w:lineRule="auto"/>
              <w:jc w:val="both"/>
            </w:pPr>
            <w:r>
              <w:t>-У</w:t>
            </w:r>
            <w:r w:rsidRPr="007E79F6">
              <w:t>скршња радионица</w:t>
            </w:r>
            <w:r>
              <w:t>.</w:t>
            </w:r>
          </w:p>
          <w:p w:rsidR="00F718A7" w:rsidRPr="007E79F6" w:rsidRDefault="00F718A7" w:rsidP="00F718A7">
            <w:pPr>
              <w:spacing w:line="360" w:lineRule="auto"/>
              <w:jc w:val="both"/>
            </w:pPr>
            <w:r>
              <w:t>Старија јаслена група,</w:t>
            </w:r>
            <w:r w:rsidRPr="006B6268">
              <w:t xml:space="preserve"> </w:t>
            </w:r>
            <w:r>
              <w:t xml:space="preserve">медицинска сестра </w:t>
            </w:r>
            <w:r w:rsidRPr="007E79F6">
              <w:t>Ивана Шевић</w:t>
            </w:r>
            <w:r>
              <w:t xml:space="preserve"> и  васпитач </w:t>
            </w:r>
            <w:r w:rsidRPr="007E79F6">
              <w:t xml:space="preserve"> Милена Нешовић </w:t>
            </w:r>
            <w:r>
              <w:t xml:space="preserve"> </w:t>
            </w:r>
          </w:p>
          <w:p w:rsidR="00F718A7" w:rsidRPr="007E79F6" w:rsidRDefault="00F718A7" w:rsidP="00F718A7">
            <w:pPr>
              <w:tabs>
                <w:tab w:val="left" w:pos="6960"/>
              </w:tabs>
              <w:spacing w:line="360" w:lineRule="auto"/>
              <w:jc w:val="both"/>
            </w:pPr>
            <w:r>
              <w:t>-У</w:t>
            </w:r>
            <w:r w:rsidRPr="007E79F6">
              <w:t>скршња радионица</w:t>
            </w:r>
            <w:r>
              <w:t>.</w:t>
            </w:r>
            <w:r>
              <w:tab/>
            </w:r>
          </w:p>
          <w:p w:rsidR="00F718A7" w:rsidRPr="007E79F6" w:rsidRDefault="00F718A7" w:rsidP="00F718A7">
            <w:pPr>
              <w:spacing w:line="360" w:lineRule="auto"/>
              <w:jc w:val="both"/>
            </w:pPr>
            <w:r>
              <w:t xml:space="preserve">ППГ Белосавци, </w:t>
            </w:r>
            <w:r w:rsidRPr="007E79F6">
              <w:t>васпитач Марија Симовић</w:t>
            </w:r>
          </w:p>
          <w:p w:rsidR="00F718A7" w:rsidRPr="007E79F6" w:rsidRDefault="00F718A7" w:rsidP="00F718A7">
            <w:pPr>
              <w:spacing w:line="360" w:lineRule="auto"/>
              <w:jc w:val="both"/>
            </w:pPr>
            <w:r w:rsidRPr="007E79F6">
              <w:t>-сарадња са ЈКСП</w:t>
            </w:r>
            <w:r>
              <w:t>.</w:t>
            </w:r>
          </w:p>
          <w:p w:rsidR="00F718A7" w:rsidRPr="007E79F6" w:rsidRDefault="00F718A7" w:rsidP="00F718A7">
            <w:pPr>
              <w:spacing w:line="360" w:lineRule="auto"/>
              <w:jc w:val="both"/>
            </w:pPr>
            <w:r w:rsidRPr="007E79F6">
              <w:t>ППГ Жабаре,</w:t>
            </w:r>
            <w:r>
              <w:t xml:space="preserve"> </w:t>
            </w:r>
            <w:r w:rsidRPr="007E79F6">
              <w:t>васпитач Јелена Станковић</w:t>
            </w:r>
          </w:p>
          <w:p w:rsidR="00F718A7" w:rsidRPr="007E79F6" w:rsidRDefault="00F718A7" w:rsidP="00F718A7">
            <w:pPr>
              <w:spacing w:line="360" w:lineRule="auto"/>
              <w:jc w:val="both"/>
            </w:pPr>
            <w:r w:rsidRPr="007E79F6">
              <w:t>-сарадња са ЈКСП</w:t>
            </w:r>
            <w:r>
              <w:t>.</w:t>
            </w:r>
          </w:p>
          <w:p w:rsidR="00F718A7" w:rsidRDefault="00F718A7" w:rsidP="00F718A7">
            <w:pPr>
              <w:spacing w:line="360" w:lineRule="auto"/>
              <w:jc w:val="both"/>
            </w:pPr>
          </w:p>
          <w:p w:rsidR="00F718A7" w:rsidRDefault="00F718A7" w:rsidP="00F718A7">
            <w:pPr>
              <w:spacing w:line="360" w:lineRule="auto"/>
              <w:jc w:val="both"/>
            </w:pP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Балетска представа „Успавана лепотица“</w:t>
            </w: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Мај</w:t>
            </w:r>
          </w:p>
          <w:p w:rsidR="00F718A7" w:rsidRPr="007E79F6" w:rsidRDefault="00F718A7" w:rsidP="00F718A7">
            <w:pPr>
              <w:spacing w:line="360" w:lineRule="auto"/>
              <w:jc w:val="both"/>
            </w:pPr>
            <w:r w:rsidRPr="007E79F6">
              <w:t>Млађа јаслена група 1 и 2,</w:t>
            </w:r>
            <w:r>
              <w:t xml:space="preserve"> медицинске сестре  Данијела В</w:t>
            </w:r>
            <w:r w:rsidRPr="007E79F6">
              <w:t>укотић,</w:t>
            </w:r>
            <w:r>
              <w:t xml:space="preserve"> </w:t>
            </w:r>
            <w:r w:rsidRPr="007E79F6">
              <w:t xml:space="preserve">Сузана </w:t>
            </w:r>
            <w:r>
              <w:t xml:space="preserve">Васић и </w:t>
            </w:r>
            <w:r w:rsidRPr="007E79F6">
              <w:t>Љиљана Лекић</w:t>
            </w:r>
          </w:p>
          <w:p w:rsidR="00F718A7" w:rsidRPr="007E79F6" w:rsidRDefault="00F718A7" w:rsidP="00F718A7">
            <w:pPr>
              <w:spacing w:line="360" w:lineRule="auto"/>
              <w:jc w:val="both"/>
            </w:pPr>
            <w:r>
              <w:t xml:space="preserve">-у оквиру пројекта „Длан“ </w:t>
            </w:r>
            <w:r w:rsidRPr="007E79F6">
              <w:t>игре са тестом</w:t>
            </w:r>
            <w:r>
              <w:t>.</w:t>
            </w:r>
          </w:p>
          <w:p w:rsidR="00F718A7" w:rsidRPr="007E79F6" w:rsidRDefault="00F718A7" w:rsidP="00F718A7">
            <w:pPr>
              <w:spacing w:line="360" w:lineRule="auto"/>
              <w:jc w:val="both"/>
            </w:pPr>
            <w:r w:rsidRPr="007E79F6">
              <w:t>ППГ Крћевац,</w:t>
            </w:r>
            <w:r>
              <w:t xml:space="preserve"> </w:t>
            </w:r>
            <w:r w:rsidRPr="007E79F6">
              <w:t>васпитач Сања Лазић</w:t>
            </w:r>
          </w:p>
          <w:p w:rsidR="00F718A7" w:rsidRPr="007E79F6" w:rsidRDefault="00F718A7" w:rsidP="00F718A7">
            <w:pPr>
              <w:spacing w:line="360" w:lineRule="auto"/>
              <w:jc w:val="both"/>
            </w:pPr>
            <w:r>
              <w:t xml:space="preserve">-Пројекат  „Точак“ – </w:t>
            </w:r>
            <w:r w:rsidRPr="007E79F6">
              <w:t>радионица</w:t>
            </w:r>
            <w:r>
              <w:t>.</w:t>
            </w:r>
          </w:p>
          <w:p w:rsidR="00F718A7" w:rsidRPr="007E79F6" w:rsidRDefault="00F718A7" w:rsidP="00F718A7">
            <w:pPr>
              <w:spacing w:line="360" w:lineRule="auto"/>
              <w:jc w:val="both"/>
            </w:pPr>
          </w:p>
          <w:p w:rsidR="00F718A7" w:rsidRPr="007E79F6" w:rsidRDefault="00F718A7" w:rsidP="00F718A7">
            <w:pPr>
              <w:spacing w:line="360" w:lineRule="auto"/>
              <w:ind w:firstLine="720"/>
              <w:jc w:val="both"/>
            </w:pPr>
            <w:r w:rsidRPr="007E79F6">
              <w:t xml:space="preserve">Такође је објављена прелиминарна листа </w:t>
            </w:r>
            <w:r>
              <w:t xml:space="preserve"> уписане  деце (конкурс за 2023</w:t>
            </w:r>
            <w:r w:rsidRPr="007E79F6">
              <w:t>/2024. годину.)</w:t>
            </w:r>
          </w:p>
          <w:p w:rsidR="00F718A7" w:rsidRPr="007E79F6" w:rsidRDefault="00F718A7" w:rsidP="00F718A7">
            <w:pPr>
              <w:spacing w:line="360" w:lineRule="auto"/>
              <w:jc w:val="both"/>
            </w:pPr>
            <w:r w:rsidRPr="007E79F6">
              <w:lastRenderedPageBreak/>
              <w:t>Одлука је објављена на сајту Установе и на нашој страници.</w:t>
            </w:r>
          </w:p>
          <w:p w:rsidR="00F718A7" w:rsidRPr="007E79F6" w:rsidRDefault="00F718A7" w:rsidP="00F718A7">
            <w:pPr>
              <w:spacing w:line="360" w:lineRule="auto"/>
              <w:jc w:val="both"/>
            </w:pPr>
            <w:r w:rsidRPr="007E79F6">
              <w:t>На сајту је објављен план и измена плана јавних набавки, као и финансијски извештаји.</w:t>
            </w:r>
          </w:p>
          <w:p w:rsidR="00F718A7" w:rsidRPr="007E79F6" w:rsidRDefault="00F718A7" w:rsidP="00F718A7">
            <w:pPr>
              <w:spacing w:line="360" w:lineRule="auto"/>
              <w:jc w:val="both"/>
            </w:pPr>
          </w:p>
          <w:p w:rsidR="00F718A7" w:rsidRPr="007E79F6" w:rsidRDefault="00F718A7" w:rsidP="00F718A7">
            <w:pPr>
              <w:spacing w:line="360" w:lineRule="auto"/>
              <w:jc w:val="both"/>
            </w:pPr>
          </w:p>
          <w:p w:rsidR="00F718A7" w:rsidRPr="007E79F6" w:rsidRDefault="00F718A7" w:rsidP="00F718A7">
            <w:pPr>
              <w:spacing w:line="360" w:lineRule="auto"/>
              <w:jc w:val="both"/>
            </w:pPr>
            <w:r w:rsidRPr="007E79F6">
              <w:t>Јун</w:t>
            </w:r>
          </w:p>
          <w:p w:rsidR="00F718A7" w:rsidRPr="007E79F6" w:rsidRDefault="00F718A7" w:rsidP="00F718A7">
            <w:pPr>
              <w:spacing w:line="360" w:lineRule="auto"/>
              <w:jc w:val="both"/>
            </w:pPr>
          </w:p>
          <w:p w:rsidR="00F718A7" w:rsidRPr="007E79F6" w:rsidRDefault="00F718A7" w:rsidP="00F718A7">
            <w:pPr>
              <w:spacing w:line="360" w:lineRule="auto"/>
              <w:jc w:val="both"/>
            </w:pPr>
            <w:r>
              <w:t>ППГ 2 васпитачи Маја Скадарка и</w:t>
            </w:r>
            <w:r w:rsidRPr="007E79F6">
              <w:t xml:space="preserve"> Ивана Марковић</w:t>
            </w:r>
          </w:p>
          <w:p w:rsidR="00F718A7" w:rsidRPr="007E79F6" w:rsidRDefault="00F718A7" w:rsidP="00F718A7">
            <w:pPr>
              <w:tabs>
                <w:tab w:val="left" w:pos="6375"/>
              </w:tabs>
              <w:spacing w:line="360" w:lineRule="auto"/>
              <w:jc w:val="both"/>
            </w:pPr>
            <w:r>
              <w:t xml:space="preserve">-приредба поводом Дана вртића – </w:t>
            </w:r>
            <w:r w:rsidRPr="007E79F6">
              <w:t>видео запис</w:t>
            </w:r>
            <w:r>
              <w:t>.</w:t>
            </w:r>
            <w:r w:rsidRPr="007E79F6">
              <w:tab/>
            </w:r>
          </w:p>
          <w:p w:rsidR="00F718A7" w:rsidRPr="007E79F6" w:rsidRDefault="00F718A7" w:rsidP="00F718A7">
            <w:pPr>
              <w:tabs>
                <w:tab w:val="left" w:pos="6375"/>
              </w:tabs>
              <w:spacing w:line="360" w:lineRule="auto"/>
              <w:jc w:val="both"/>
            </w:pPr>
          </w:p>
          <w:p w:rsidR="00F718A7" w:rsidRPr="007E79F6" w:rsidRDefault="00F718A7" w:rsidP="00F718A7">
            <w:pPr>
              <w:spacing w:line="360" w:lineRule="auto"/>
              <w:jc w:val="both"/>
            </w:pPr>
            <w:r w:rsidRPr="007E79F6">
              <w:t>Млађа васпитна група,</w:t>
            </w:r>
            <w:r>
              <w:t xml:space="preserve"> васпитачи Јелица Живановић и </w:t>
            </w:r>
            <w:r w:rsidRPr="007E79F6">
              <w:t>Сања Јанићијевић</w:t>
            </w:r>
          </w:p>
          <w:p w:rsidR="00F718A7" w:rsidRPr="007E79F6" w:rsidRDefault="00F718A7" w:rsidP="00F718A7">
            <w:pPr>
              <w:tabs>
                <w:tab w:val="left" w:pos="6375"/>
              </w:tabs>
              <w:spacing w:line="360" w:lineRule="auto"/>
              <w:jc w:val="both"/>
            </w:pPr>
            <w:r w:rsidRPr="007E79F6">
              <w:t>-пројекат “Домаће животиње“</w:t>
            </w:r>
            <w:r>
              <w:t>.</w:t>
            </w:r>
          </w:p>
          <w:p w:rsidR="00F718A7" w:rsidRDefault="00F718A7" w:rsidP="00F718A7"/>
          <w:p w:rsidR="00AC566D" w:rsidRPr="00BE7EB9" w:rsidRDefault="00AC566D" w:rsidP="007862E9">
            <w:pPr>
              <w:spacing w:line="360" w:lineRule="auto"/>
              <w:ind w:firstLine="720"/>
              <w:jc w:val="both"/>
            </w:pPr>
            <w:r>
              <w:t xml:space="preserve"> </w:t>
            </w:r>
          </w:p>
          <w:p w:rsidR="00D3244E" w:rsidRPr="00E40B6A" w:rsidRDefault="00026851" w:rsidP="007862E9">
            <w:pPr>
              <w:spacing w:after="200" w:line="360" w:lineRule="auto"/>
              <w:ind w:right="187" w:firstLine="720"/>
              <w:jc w:val="center"/>
              <w:rPr>
                <w:rFonts w:eastAsiaTheme="minorHAnsi"/>
                <w:b/>
              </w:rPr>
            </w:pPr>
            <w:r>
              <w:rPr>
                <w:rFonts w:eastAsiaTheme="minorHAnsi"/>
                <w:b/>
              </w:rPr>
              <w:t>10</w:t>
            </w:r>
            <w:r w:rsidR="00D3244E">
              <w:rPr>
                <w:rFonts w:eastAsiaTheme="minorHAnsi"/>
                <w:b/>
              </w:rPr>
              <w:t>.7. Извештај рада тима за обезбеђивање квалитета и развој установе</w:t>
            </w:r>
          </w:p>
          <w:p w:rsidR="00D3244E" w:rsidRDefault="00D3244E" w:rsidP="007862E9">
            <w:pPr>
              <w:spacing w:after="200" w:line="360" w:lineRule="auto"/>
              <w:ind w:right="187" w:firstLine="720"/>
              <w:jc w:val="both"/>
              <w:rPr>
                <w:rFonts w:eastAsiaTheme="minorHAnsi"/>
              </w:rPr>
            </w:pPr>
            <w:r>
              <w:rPr>
                <w:rFonts w:eastAsiaTheme="minorHAnsi"/>
              </w:rPr>
              <w:t>Тим за обезбеђивање квалитета и развој установе има следеће надлежности:</w:t>
            </w:r>
          </w:p>
          <w:p w:rsidR="00D3244E" w:rsidRPr="008630DF" w:rsidRDefault="00D3244E" w:rsidP="007862E9">
            <w:pPr>
              <w:pStyle w:val="ListParagraph"/>
              <w:numPr>
                <w:ilvl w:val="0"/>
                <w:numId w:val="8"/>
              </w:numPr>
              <w:spacing w:line="360" w:lineRule="auto"/>
              <w:ind w:right="187"/>
              <w:rPr>
                <w:rFonts w:eastAsiaTheme="minorHAnsi"/>
              </w:rPr>
            </w:pPr>
            <w:r>
              <w:rPr>
                <w:rFonts w:ascii="Times New Roman" w:eastAsiaTheme="minorHAnsi" w:hAnsi="Times New Roman"/>
              </w:rPr>
              <w:t>Учествује у изради аката који се односе на обезбеђивање квалитета рада и развој установе</w:t>
            </w:r>
          </w:p>
          <w:p w:rsidR="00D3244E" w:rsidRPr="008630DF" w:rsidRDefault="00D3244E" w:rsidP="007862E9">
            <w:pPr>
              <w:pStyle w:val="ListParagraph"/>
              <w:numPr>
                <w:ilvl w:val="0"/>
                <w:numId w:val="8"/>
              </w:numPr>
              <w:spacing w:line="360" w:lineRule="auto"/>
              <w:ind w:right="187"/>
              <w:rPr>
                <w:rFonts w:eastAsiaTheme="minorHAnsi"/>
              </w:rPr>
            </w:pPr>
            <w:r>
              <w:rPr>
                <w:rFonts w:ascii="Times New Roman" w:eastAsiaTheme="minorHAnsi" w:hAnsi="Times New Roman"/>
              </w:rPr>
              <w:t>Израђује пројекте који су у вези са обезбеђивањем  квалитета рада и развој установе</w:t>
            </w:r>
          </w:p>
          <w:p w:rsidR="00D3244E" w:rsidRPr="008630DF" w:rsidRDefault="00D3244E" w:rsidP="007862E9">
            <w:pPr>
              <w:pStyle w:val="ListParagraph"/>
              <w:numPr>
                <w:ilvl w:val="0"/>
                <w:numId w:val="8"/>
              </w:numPr>
              <w:spacing w:line="360" w:lineRule="auto"/>
              <w:ind w:right="187"/>
              <w:rPr>
                <w:rFonts w:ascii="Times New Roman" w:eastAsiaTheme="minorHAnsi" w:hAnsi="Times New Roman"/>
                <w:sz w:val="24"/>
                <w:szCs w:val="24"/>
              </w:rPr>
            </w:pPr>
            <w:r>
              <w:rPr>
                <w:rFonts w:ascii="Times New Roman" w:eastAsiaTheme="minorHAnsi" w:hAnsi="Times New Roman"/>
                <w:sz w:val="24"/>
                <w:szCs w:val="24"/>
              </w:rPr>
              <w:t>У</w:t>
            </w:r>
            <w:r w:rsidRPr="008630DF">
              <w:rPr>
                <w:rFonts w:ascii="Times New Roman" w:eastAsiaTheme="minorHAnsi" w:hAnsi="Times New Roman"/>
                <w:sz w:val="24"/>
                <w:szCs w:val="24"/>
              </w:rPr>
              <w:t>чествује у обезбеђивању услова за обезбеђивање квалитета и рада и развој установе</w:t>
            </w:r>
          </w:p>
          <w:p w:rsidR="00D3244E" w:rsidRPr="0045768D" w:rsidRDefault="00D3244E" w:rsidP="007862E9">
            <w:pPr>
              <w:pStyle w:val="ListParagraph"/>
              <w:numPr>
                <w:ilvl w:val="0"/>
                <w:numId w:val="8"/>
              </w:numPr>
              <w:spacing w:line="360" w:lineRule="auto"/>
              <w:ind w:right="187"/>
              <w:rPr>
                <w:rFonts w:ascii="Times New Roman" w:eastAsiaTheme="minorHAnsi" w:hAnsi="Times New Roman"/>
                <w:sz w:val="24"/>
                <w:szCs w:val="24"/>
              </w:rPr>
            </w:pPr>
            <w:r w:rsidRPr="0045768D">
              <w:rPr>
                <w:rFonts w:ascii="Times New Roman" w:eastAsiaTheme="minorHAnsi" w:hAnsi="Times New Roman"/>
                <w:sz w:val="24"/>
                <w:szCs w:val="24"/>
              </w:rPr>
              <w:t xml:space="preserve">Реализује и  контролише реализацију стручног усавршавања </w:t>
            </w:r>
          </w:p>
          <w:p w:rsidR="00D3244E" w:rsidRPr="0045768D" w:rsidRDefault="00D3244E" w:rsidP="007862E9">
            <w:pPr>
              <w:pStyle w:val="ListParagraph"/>
              <w:numPr>
                <w:ilvl w:val="0"/>
                <w:numId w:val="8"/>
              </w:numPr>
              <w:spacing w:line="360" w:lineRule="auto"/>
              <w:ind w:right="187"/>
              <w:rPr>
                <w:rFonts w:eastAsiaTheme="minorHAnsi"/>
              </w:rPr>
            </w:pPr>
            <w:r w:rsidRPr="0045768D">
              <w:rPr>
                <w:rFonts w:ascii="Times New Roman" w:eastAsiaTheme="minorHAnsi" w:hAnsi="Times New Roman"/>
              </w:rPr>
              <w:t xml:space="preserve">Прати обезбеђивање и унапређивање квалитета васпитно – образовног рада у установи </w:t>
            </w:r>
          </w:p>
          <w:p w:rsidR="00D3244E" w:rsidRPr="0045768D" w:rsidRDefault="00D3244E" w:rsidP="007862E9">
            <w:pPr>
              <w:pStyle w:val="ListParagraph"/>
              <w:numPr>
                <w:ilvl w:val="0"/>
                <w:numId w:val="8"/>
              </w:numPr>
              <w:spacing w:line="360" w:lineRule="auto"/>
              <w:ind w:right="187"/>
              <w:rPr>
                <w:rFonts w:eastAsiaTheme="minorHAnsi"/>
              </w:rPr>
            </w:pPr>
            <w:r w:rsidRPr="0045768D">
              <w:rPr>
                <w:rFonts w:ascii="Times New Roman" w:eastAsiaTheme="minorHAnsi" w:hAnsi="Times New Roman"/>
              </w:rPr>
              <w:t>Стара се о остваривању Годишњег плана рада наше установе</w:t>
            </w:r>
          </w:p>
          <w:p w:rsidR="00D3244E" w:rsidRPr="0045768D" w:rsidRDefault="00D3244E" w:rsidP="007862E9">
            <w:pPr>
              <w:pStyle w:val="ListParagraph"/>
              <w:numPr>
                <w:ilvl w:val="0"/>
                <w:numId w:val="8"/>
              </w:numPr>
              <w:spacing w:line="360" w:lineRule="auto"/>
              <w:ind w:right="187"/>
              <w:rPr>
                <w:rFonts w:eastAsiaTheme="minorHAnsi"/>
              </w:rPr>
            </w:pPr>
            <w:r w:rsidRPr="0045768D">
              <w:rPr>
                <w:rFonts w:ascii="Times New Roman" w:eastAsiaTheme="minorHAnsi" w:hAnsi="Times New Roman"/>
              </w:rPr>
              <w:t>Стара се о остваривању циљева и стандарда постигнућа</w:t>
            </w:r>
          </w:p>
          <w:p w:rsidR="00D3244E" w:rsidRPr="0045768D" w:rsidRDefault="00D3244E" w:rsidP="007862E9">
            <w:pPr>
              <w:pStyle w:val="ListParagraph"/>
              <w:numPr>
                <w:ilvl w:val="0"/>
                <w:numId w:val="8"/>
              </w:numPr>
              <w:spacing w:line="360" w:lineRule="auto"/>
              <w:ind w:right="187"/>
              <w:rPr>
                <w:rFonts w:eastAsiaTheme="minorHAnsi"/>
              </w:rPr>
            </w:pPr>
            <w:r w:rsidRPr="0045768D">
              <w:rPr>
                <w:rFonts w:ascii="Times New Roman" w:eastAsiaTheme="minorHAnsi" w:hAnsi="Times New Roman"/>
              </w:rPr>
              <w:t>Стара се о развоју компетенција</w:t>
            </w:r>
          </w:p>
          <w:p w:rsidR="00D3244E" w:rsidRPr="00BB5C1A" w:rsidRDefault="00D3244E" w:rsidP="007862E9">
            <w:pPr>
              <w:pStyle w:val="ListParagraph"/>
              <w:numPr>
                <w:ilvl w:val="0"/>
                <w:numId w:val="8"/>
              </w:numPr>
              <w:spacing w:line="360" w:lineRule="auto"/>
              <w:ind w:right="187"/>
              <w:rPr>
                <w:rFonts w:eastAsiaTheme="minorHAnsi"/>
              </w:rPr>
            </w:pPr>
            <w:r w:rsidRPr="0045768D">
              <w:rPr>
                <w:rFonts w:ascii="Times New Roman" w:eastAsiaTheme="minorHAnsi" w:hAnsi="Times New Roman"/>
              </w:rPr>
              <w:t>Вреднује васпитно – образовни рад.</w:t>
            </w:r>
          </w:p>
          <w:p w:rsidR="00BB5C1A" w:rsidRDefault="00BB5C1A" w:rsidP="00F718A7">
            <w:pPr>
              <w:pStyle w:val="ListParagraph"/>
              <w:spacing w:line="360" w:lineRule="auto"/>
              <w:ind w:left="1440" w:right="187"/>
              <w:rPr>
                <w:rFonts w:eastAsiaTheme="minorHAnsi"/>
              </w:rPr>
            </w:pPr>
          </w:p>
          <w:p w:rsidR="00F03645" w:rsidRDefault="00F03645" w:rsidP="00F718A7">
            <w:pPr>
              <w:pStyle w:val="ListParagraph"/>
              <w:spacing w:line="360" w:lineRule="auto"/>
              <w:ind w:left="1440" w:right="187"/>
              <w:rPr>
                <w:rFonts w:eastAsiaTheme="minorHAnsi"/>
              </w:rPr>
            </w:pPr>
          </w:p>
          <w:p w:rsidR="00F03645" w:rsidRPr="00855CB3" w:rsidRDefault="00F03645" w:rsidP="00F718A7">
            <w:pPr>
              <w:pStyle w:val="ListParagraph"/>
              <w:spacing w:line="360" w:lineRule="auto"/>
              <w:ind w:left="1440" w:right="187"/>
              <w:rPr>
                <w:rFonts w:eastAsiaTheme="minorHAnsi"/>
              </w:rPr>
            </w:pPr>
          </w:p>
          <w:p w:rsidR="00F718A7" w:rsidRPr="00B17A8D" w:rsidRDefault="00F718A7" w:rsidP="00F718A7">
            <w:pPr>
              <w:spacing w:line="360" w:lineRule="auto"/>
              <w:ind w:firstLine="720"/>
              <w:contextualSpacing/>
              <w:jc w:val="both"/>
              <w:rPr>
                <w:color w:val="000000" w:themeColor="text1"/>
              </w:rPr>
            </w:pPr>
            <w:r w:rsidRPr="00B17A8D">
              <w:rPr>
                <w:color w:val="000000" w:themeColor="text1"/>
              </w:rPr>
              <w:lastRenderedPageBreak/>
              <w:t xml:space="preserve">У августу месецу пред почетак </w:t>
            </w:r>
            <w:r>
              <w:rPr>
                <w:color w:val="000000" w:themeColor="text1"/>
              </w:rPr>
              <w:t>нове школске 2022/2023. године формиран је тим за обезбеђивање квалитета и развој у</w:t>
            </w:r>
            <w:r w:rsidRPr="00B17A8D">
              <w:rPr>
                <w:color w:val="000000" w:themeColor="text1"/>
              </w:rPr>
              <w:t>станове са новим члановим</w:t>
            </w:r>
            <w:r>
              <w:rPr>
                <w:color w:val="000000" w:themeColor="text1"/>
              </w:rPr>
              <w:t xml:space="preserve">а који су именовани на васпитно – </w:t>
            </w:r>
            <w:r w:rsidRPr="00B17A8D">
              <w:rPr>
                <w:color w:val="000000" w:themeColor="text1"/>
              </w:rPr>
              <w:t xml:space="preserve">образовном већу у августу месецу и чине га Гордана Ниџовић (директор), Тања Јовановић (координатор), Кристина Марјановић (руководилац радне јединице – вртић), Јелена Мандић (руководилац радне јединице – јаслице), Данијела Сремчевић (васпитач), Јелена Станковић (васпитач), Ивана Ивановски (васпитач), Сања Лазић (васпитач),   Александар Ранковић (дипломирани економиста за </w:t>
            </w:r>
            <w:r>
              <w:rPr>
                <w:color w:val="000000" w:themeColor="text1"/>
              </w:rPr>
              <w:t xml:space="preserve">финансијско – </w:t>
            </w:r>
            <w:r w:rsidRPr="00B17A8D">
              <w:rPr>
                <w:color w:val="000000" w:themeColor="text1"/>
              </w:rPr>
              <w:t>рачуноводствене послове), Марина Максић (родитељ), Ивица Радовановић (представник Управн</w:t>
            </w:r>
            <w:r>
              <w:rPr>
                <w:color w:val="000000" w:themeColor="text1"/>
              </w:rPr>
              <w:t>ог одбора). На првом  састанку т</w:t>
            </w:r>
            <w:r w:rsidRPr="00B17A8D">
              <w:rPr>
                <w:color w:val="000000" w:themeColor="text1"/>
              </w:rPr>
              <w:t>има смо одредили записничара Ивана Ивановски  (васпитач).</w:t>
            </w:r>
          </w:p>
          <w:p w:rsidR="00F718A7" w:rsidRDefault="00F718A7" w:rsidP="00F718A7">
            <w:pPr>
              <w:spacing w:line="360" w:lineRule="auto"/>
              <w:ind w:firstLine="720"/>
              <w:contextualSpacing/>
              <w:jc w:val="both"/>
            </w:pPr>
            <w:r>
              <w:t xml:space="preserve">На основу предлога мера датих годишњим планом рада за школску 2022/2023. годину тим је пратио оствареност циљева образовања и васпитања у протеклом периоду. </w:t>
            </w:r>
          </w:p>
          <w:p w:rsidR="00F718A7" w:rsidRPr="006A6BE3" w:rsidRDefault="00F718A7" w:rsidP="00F718A7">
            <w:pPr>
              <w:spacing w:line="360" w:lineRule="auto"/>
              <w:ind w:firstLine="720"/>
              <w:contextualSpacing/>
              <w:jc w:val="both"/>
            </w:pPr>
            <w:r>
              <w:t>Тим за обезбеђивање квалитета и развој установе је у претходном периоду одржао шест састанака којима је пратио реализацију активности предвиђених  годишњим планом рада и утврдио следеће (табела):</w:t>
            </w:r>
          </w:p>
          <w:p w:rsidR="00F718A7" w:rsidRPr="00CA15EA" w:rsidRDefault="00F718A7" w:rsidP="00F718A7">
            <w:pPr>
              <w:spacing w:line="360" w:lineRule="auto"/>
              <w:ind w:firstLine="720"/>
              <w:contextualSpacing/>
              <w:jc w:val="both"/>
            </w:pPr>
          </w:p>
          <w:p w:rsidR="00F718A7" w:rsidRPr="0045483F" w:rsidRDefault="00F718A7" w:rsidP="00F718A7">
            <w:pPr>
              <w:spacing w:line="360" w:lineRule="auto"/>
              <w:rPr>
                <w:b/>
              </w:rPr>
            </w:pPr>
            <w:r>
              <w:rPr>
                <w:b/>
              </w:rPr>
              <w:t>Праћење и рад актива, тимова и радне групе,  препоруке за наредни период</w:t>
            </w:r>
          </w:p>
          <w:tbl>
            <w:tblPr>
              <w:tblStyle w:val="TableGrid"/>
              <w:tblW w:w="9531" w:type="dxa"/>
              <w:tblLayout w:type="fixed"/>
              <w:tblLook w:val="04A0"/>
            </w:tblPr>
            <w:tblGrid>
              <w:gridCol w:w="1662"/>
              <w:gridCol w:w="4037"/>
              <w:gridCol w:w="2578"/>
              <w:gridCol w:w="1254"/>
            </w:tblGrid>
            <w:tr w:rsidR="00F718A7" w:rsidTr="00F718A7">
              <w:trPr>
                <w:trHeight w:val="144"/>
              </w:trPr>
              <w:tc>
                <w:tcPr>
                  <w:tcW w:w="1662" w:type="dxa"/>
                </w:tcPr>
                <w:p w:rsidR="00F718A7" w:rsidRPr="00B20D0D" w:rsidRDefault="00F718A7" w:rsidP="00F718A7">
                  <w:pPr>
                    <w:framePr w:hSpace="180" w:wrap="around" w:vAnchor="text" w:hAnchor="margin" w:x="-270" w:y="936"/>
                    <w:jc w:val="center"/>
                    <w:rPr>
                      <w:b/>
                      <w:sz w:val="24"/>
                      <w:szCs w:val="24"/>
                    </w:rPr>
                  </w:pPr>
                  <w:r>
                    <w:rPr>
                      <w:b/>
                      <w:sz w:val="24"/>
                      <w:szCs w:val="24"/>
                    </w:rPr>
                    <w:t>Назив стручног актива/тима</w:t>
                  </w:r>
                </w:p>
              </w:tc>
              <w:tc>
                <w:tcPr>
                  <w:tcW w:w="4037" w:type="dxa"/>
                </w:tcPr>
                <w:p w:rsidR="00F718A7" w:rsidRPr="00B20D0D" w:rsidRDefault="00F718A7" w:rsidP="00F718A7">
                  <w:pPr>
                    <w:framePr w:hSpace="180" w:wrap="around" w:vAnchor="text" w:hAnchor="margin" w:x="-270" w:y="936"/>
                    <w:jc w:val="center"/>
                    <w:rPr>
                      <w:b/>
                      <w:sz w:val="24"/>
                      <w:szCs w:val="24"/>
                    </w:rPr>
                  </w:pPr>
                  <w:r>
                    <w:rPr>
                      <w:b/>
                      <w:sz w:val="24"/>
                      <w:szCs w:val="24"/>
                    </w:rPr>
                    <w:t xml:space="preserve">Активност </w:t>
                  </w:r>
                </w:p>
              </w:tc>
              <w:tc>
                <w:tcPr>
                  <w:tcW w:w="2578" w:type="dxa"/>
                </w:tcPr>
                <w:p w:rsidR="00F718A7" w:rsidRPr="00B20D0D" w:rsidRDefault="00F718A7" w:rsidP="00F718A7">
                  <w:pPr>
                    <w:framePr w:hSpace="180" w:wrap="around" w:vAnchor="text" w:hAnchor="margin" w:x="-270" w:y="936"/>
                    <w:jc w:val="center"/>
                    <w:rPr>
                      <w:b/>
                      <w:sz w:val="24"/>
                      <w:szCs w:val="24"/>
                    </w:rPr>
                  </w:pPr>
                  <w:r>
                    <w:rPr>
                      <w:b/>
                      <w:sz w:val="24"/>
                      <w:szCs w:val="24"/>
                    </w:rPr>
                    <w:t>Препорука тима</w:t>
                  </w:r>
                </w:p>
              </w:tc>
              <w:tc>
                <w:tcPr>
                  <w:tcW w:w="1254" w:type="dxa"/>
                </w:tcPr>
                <w:p w:rsidR="00F718A7" w:rsidRPr="00B20D0D" w:rsidRDefault="00F718A7" w:rsidP="00F718A7">
                  <w:pPr>
                    <w:framePr w:hSpace="180" w:wrap="around" w:vAnchor="text" w:hAnchor="margin" w:x="-270" w:y="936"/>
                    <w:jc w:val="center"/>
                    <w:rPr>
                      <w:b/>
                      <w:sz w:val="24"/>
                      <w:szCs w:val="24"/>
                    </w:rPr>
                  </w:pPr>
                  <w:r w:rsidRPr="00B20D0D">
                    <w:rPr>
                      <w:b/>
                      <w:sz w:val="24"/>
                      <w:szCs w:val="24"/>
                    </w:rPr>
                    <w:t xml:space="preserve">Носиоци активности </w:t>
                  </w:r>
                </w:p>
              </w:tc>
            </w:tr>
            <w:tr w:rsidR="00F718A7" w:rsidTr="00F718A7">
              <w:trPr>
                <w:trHeight w:val="144"/>
              </w:trPr>
              <w:tc>
                <w:tcPr>
                  <w:tcW w:w="1662" w:type="dxa"/>
                </w:tcPr>
                <w:p w:rsidR="00F718A7" w:rsidRDefault="00F718A7" w:rsidP="00F718A7">
                  <w:pPr>
                    <w:framePr w:hSpace="180" w:wrap="around" w:vAnchor="text" w:hAnchor="margin" w:x="-270" w:y="936"/>
                    <w:jc w:val="center"/>
                    <w:rPr>
                      <w:b/>
                      <w:sz w:val="24"/>
                      <w:szCs w:val="24"/>
                    </w:rPr>
                  </w:pPr>
                  <w:r>
                    <w:rPr>
                      <w:sz w:val="24"/>
                      <w:szCs w:val="24"/>
                    </w:rPr>
                    <w:t>Тим за самовредновање</w:t>
                  </w:r>
                </w:p>
              </w:tc>
              <w:tc>
                <w:tcPr>
                  <w:tcW w:w="4037" w:type="dxa"/>
                </w:tcPr>
                <w:p w:rsidR="00F718A7"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 тима</w:t>
                  </w:r>
                  <w:r w:rsidRPr="000C577B">
                    <w:rPr>
                      <w:sz w:val="24"/>
                      <w:szCs w:val="24"/>
                    </w:rPr>
                    <w:t xml:space="preserve"> и анализа</w:t>
                  </w:r>
                </w:p>
                <w:p w:rsidR="00F718A7" w:rsidRPr="0035018C" w:rsidRDefault="00F718A7" w:rsidP="00F718A7">
                  <w:pPr>
                    <w:framePr w:hSpace="180" w:wrap="around" w:vAnchor="text" w:hAnchor="margin" w:x="-270" w:y="936"/>
                    <w:contextualSpacing/>
                    <w:jc w:val="both"/>
                    <w:rPr>
                      <w:sz w:val="24"/>
                      <w:szCs w:val="24"/>
                    </w:rPr>
                  </w:pPr>
                  <w:r>
                    <w:rPr>
                      <w:sz w:val="24"/>
                      <w:szCs w:val="24"/>
                    </w:rPr>
                    <w:t xml:space="preserve">годишњег </w:t>
                  </w:r>
                  <w:r w:rsidRPr="000C577B">
                    <w:rPr>
                      <w:sz w:val="24"/>
                      <w:szCs w:val="24"/>
                    </w:rPr>
                    <w:t>извештаја</w:t>
                  </w:r>
                  <w:r>
                    <w:rPr>
                      <w:sz w:val="24"/>
                      <w:szCs w:val="24"/>
                    </w:rPr>
                    <w:t xml:space="preserve"> </w:t>
                  </w:r>
                  <w:r w:rsidRPr="000C577B">
                    <w:rPr>
                      <w:sz w:val="24"/>
                      <w:szCs w:val="24"/>
                    </w:rPr>
                    <w:t>тима</w:t>
                  </w:r>
                  <w:r>
                    <w:rPr>
                      <w:sz w:val="24"/>
                      <w:szCs w:val="24"/>
                    </w:rPr>
                    <w:t xml:space="preserve"> </w:t>
                  </w:r>
                  <w:r w:rsidRPr="000C577B">
                    <w:rPr>
                      <w:sz w:val="24"/>
                      <w:szCs w:val="24"/>
                    </w:rPr>
                    <w:t>за</w:t>
                  </w:r>
                  <w:r>
                    <w:rPr>
                      <w:sz w:val="24"/>
                      <w:szCs w:val="24"/>
                    </w:rPr>
                    <w:t xml:space="preserve"> </w:t>
                  </w:r>
                  <w:r w:rsidRPr="000C577B">
                    <w:rPr>
                      <w:sz w:val="24"/>
                      <w:szCs w:val="24"/>
                    </w:rPr>
                    <w:t>самовредновање</w:t>
                  </w:r>
                  <w:r>
                    <w:rPr>
                      <w:sz w:val="24"/>
                      <w:szCs w:val="24"/>
                    </w:rPr>
                    <w:t>.</w:t>
                  </w:r>
                </w:p>
                <w:p w:rsidR="00F718A7" w:rsidRPr="000C577B" w:rsidRDefault="00F718A7" w:rsidP="00F718A7">
                  <w:pPr>
                    <w:framePr w:hSpace="180" w:wrap="around" w:vAnchor="text" w:hAnchor="margin" w:x="-270" w:y="936"/>
                    <w:jc w:val="both"/>
                    <w:rPr>
                      <w:sz w:val="24"/>
                      <w:szCs w:val="24"/>
                    </w:rPr>
                  </w:pPr>
                </w:p>
              </w:tc>
              <w:tc>
                <w:tcPr>
                  <w:tcW w:w="2578" w:type="dxa"/>
                </w:tcPr>
                <w:p w:rsidR="00F718A7" w:rsidRDefault="00F718A7" w:rsidP="00F718A7">
                  <w:pPr>
                    <w:framePr w:hSpace="180" w:wrap="around" w:vAnchor="text" w:hAnchor="margin" w:x="-270" w:y="936"/>
                    <w:jc w:val="both"/>
                    <w:rPr>
                      <w:sz w:val="24"/>
                      <w:szCs w:val="24"/>
                    </w:rPr>
                  </w:pPr>
                  <w:r>
                    <w:rPr>
                      <w:sz w:val="24"/>
                      <w:szCs w:val="24"/>
                    </w:rPr>
                    <w:t>*Сви стандарди и сви индикатори су вредновани према планираној временској динамици.</w:t>
                  </w:r>
                </w:p>
                <w:p w:rsidR="00F718A7" w:rsidRPr="0035018C" w:rsidRDefault="00F718A7" w:rsidP="00F718A7">
                  <w:pPr>
                    <w:framePr w:hSpace="180" w:wrap="around" w:vAnchor="text" w:hAnchor="margin" w:x="-270" w:y="936"/>
                    <w:jc w:val="both"/>
                    <w:rPr>
                      <w:sz w:val="24"/>
                      <w:szCs w:val="24"/>
                    </w:rPr>
                  </w:pPr>
                </w:p>
              </w:tc>
              <w:tc>
                <w:tcPr>
                  <w:tcW w:w="1254" w:type="dxa"/>
                </w:tcPr>
                <w:p w:rsidR="00F718A7" w:rsidRDefault="00F718A7" w:rsidP="00F718A7">
                  <w:pPr>
                    <w:framePr w:hSpace="180" w:wrap="around" w:vAnchor="text" w:hAnchor="margin" w:x="-270" w:y="936"/>
                    <w:jc w:val="center"/>
                    <w:rPr>
                      <w:sz w:val="24"/>
                      <w:szCs w:val="24"/>
                    </w:rPr>
                  </w:pPr>
                  <w:r>
                    <w:rPr>
                      <w:sz w:val="24"/>
                      <w:szCs w:val="24"/>
                    </w:rPr>
                    <w:t>Чланови тима</w:t>
                  </w: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Pr="00B17A8D" w:rsidRDefault="00F718A7" w:rsidP="00F718A7">
                  <w:pPr>
                    <w:framePr w:hSpace="180" w:wrap="around" w:vAnchor="text" w:hAnchor="margin" w:x="-270" w:y="936"/>
                    <w:jc w:val="center"/>
                    <w:rPr>
                      <w:sz w:val="24"/>
                      <w:szCs w:val="24"/>
                    </w:rPr>
                  </w:pPr>
                </w:p>
              </w:tc>
            </w:tr>
            <w:tr w:rsidR="00F718A7" w:rsidTr="00F718A7">
              <w:trPr>
                <w:trHeight w:val="144"/>
              </w:trPr>
              <w:tc>
                <w:tcPr>
                  <w:tcW w:w="1662" w:type="dxa"/>
                </w:tcPr>
                <w:p w:rsidR="00F718A7" w:rsidRDefault="00F718A7" w:rsidP="00F718A7">
                  <w:pPr>
                    <w:framePr w:hSpace="180" w:wrap="around" w:vAnchor="text" w:hAnchor="margin" w:x="-270" w:y="936"/>
                    <w:jc w:val="center"/>
                    <w:rPr>
                      <w:sz w:val="24"/>
                      <w:szCs w:val="24"/>
                    </w:rPr>
                  </w:pPr>
                  <w:r>
                    <w:rPr>
                      <w:sz w:val="24"/>
                      <w:szCs w:val="24"/>
                      <w:lang w:val="sr-Cyrl-CS"/>
                    </w:rPr>
                    <w:t>Тим</w:t>
                  </w:r>
                  <w:r>
                    <w:rPr>
                      <w:rFonts w:eastAsia="Calibri"/>
                      <w:sz w:val="24"/>
                      <w:szCs w:val="24"/>
                      <w:lang w:val="sr-Cyrl-CS"/>
                    </w:rPr>
                    <w:t xml:space="preserve"> за сарадњу са породицом и друштвеном средином</w:t>
                  </w:r>
                </w:p>
              </w:tc>
              <w:tc>
                <w:tcPr>
                  <w:tcW w:w="4037" w:type="dxa"/>
                </w:tcPr>
                <w:p w:rsidR="00F718A7" w:rsidRPr="00456A63"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 тима</w:t>
                  </w:r>
                  <w:r w:rsidRPr="000C577B">
                    <w:rPr>
                      <w:sz w:val="24"/>
                      <w:szCs w:val="24"/>
                    </w:rPr>
                    <w:t xml:space="preserve"> и анализа</w:t>
                  </w:r>
                  <w:r>
                    <w:rPr>
                      <w:sz w:val="24"/>
                      <w:szCs w:val="24"/>
                    </w:rPr>
                    <w:t xml:space="preserve"> годишњег </w:t>
                  </w:r>
                  <w:r w:rsidRPr="000C577B">
                    <w:rPr>
                      <w:sz w:val="24"/>
                      <w:szCs w:val="24"/>
                    </w:rPr>
                    <w:t>извештаја</w:t>
                  </w:r>
                  <w:r>
                    <w:rPr>
                      <w:sz w:val="24"/>
                      <w:szCs w:val="24"/>
                    </w:rPr>
                    <w:t xml:space="preserve"> </w:t>
                  </w:r>
                  <w:r w:rsidRPr="000C577B">
                    <w:rPr>
                      <w:sz w:val="24"/>
                      <w:szCs w:val="24"/>
                    </w:rPr>
                    <w:t>тима</w:t>
                  </w:r>
                  <w:r>
                    <w:rPr>
                      <w:sz w:val="24"/>
                      <w:szCs w:val="24"/>
                    </w:rPr>
                    <w:t xml:space="preserve"> за </w:t>
                  </w:r>
                  <w:r>
                    <w:rPr>
                      <w:rFonts w:eastAsia="Calibri"/>
                      <w:sz w:val="24"/>
                      <w:szCs w:val="24"/>
                      <w:lang w:val="sr-Cyrl-CS"/>
                    </w:rPr>
                    <w:t>сарадњу са породицом и друштвеном средином</w:t>
                  </w:r>
                  <w:r>
                    <w:rPr>
                      <w:sz w:val="24"/>
                      <w:szCs w:val="24"/>
                    </w:rPr>
                    <w:t>.</w:t>
                  </w:r>
                </w:p>
              </w:tc>
              <w:tc>
                <w:tcPr>
                  <w:tcW w:w="2578" w:type="dxa"/>
                </w:tcPr>
                <w:p w:rsidR="00F718A7" w:rsidRDefault="00F718A7" w:rsidP="00F718A7">
                  <w:pPr>
                    <w:framePr w:hSpace="180" w:wrap="around" w:vAnchor="text" w:hAnchor="margin" w:x="-270" w:y="936"/>
                    <w:jc w:val="both"/>
                    <w:rPr>
                      <w:sz w:val="24"/>
                      <w:szCs w:val="24"/>
                    </w:rPr>
                  </w:pPr>
                  <w:r>
                    <w:rPr>
                      <w:sz w:val="24"/>
                      <w:szCs w:val="24"/>
                    </w:rPr>
                    <w:t>*</w:t>
                  </w:r>
                  <w:r w:rsidRPr="00E530BF">
                    <w:rPr>
                      <w:sz w:val="24"/>
                      <w:szCs w:val="24"/>
                    </w:rPr>
                    <w:t>Евиденција тима</w:t>
                  </w:r>
                  <w:r>
                    <w:rPr>
                      <w:sz w:val="24"/>
                      <w:szCs w:val="24"/>
                    </w:rPr>
                    <w:t xml:space="preserve"> </w:t>
                  </w:r>
                  <w:r w:rsidRPr="00E530BF">
                    <w:rPr>
                      <w:sz w:val="24"/>
                      <w:szCs w:val="24"/>
                    </w:rPr>
                    <w:t>је</w:t>
                  </w:r>
                  <w:r>
                    <w:rPr>
                      <w:sz w:val="24"/>
                      <w:szCs w:val="24"/>
                    </w:rPr>
                    <w:t xml:space="preserve"> </w:t>
                  </w:r>
                  <w:r w:rsidRPr="00E530BF">
                    <w:rPr>
                      <w:sz w:val="24"/>
                      <w:szCs w:val="24"/>
                    </w:rPr>
                    <w:t>уредно</w:t>
                  </w:r>
                  <w:r>
                    <w:rPr>
                      <w:sz w:val="24"/>
                      <w:szCs w:val="24"/>
                    </w:rPr>
                    <w:t xml:space="preserve"> </w:t>
                  </w:r>
                  <w:r w:rsidRPr="00E530BF">
                    <w:rPr>
                      <w:sz w:val="24"/>
                      <w:szCs w:val="24"/>
                    </w:rPr>
                    <w:t>вођена.</w:t>
                  </w:r>
                </w:p>
                <w:p w:rsidR="00F718A7" w:rsidRDefault="00F718A7" w:rsidP="00F718A7">
                  <w:pPr>
                    <w:framePr w:hSpace="180" w:wrap="around" w:vAnchor="text" w:hAnchor="margin" w:x="-270" w:y="936"/>
                    <w:jc w:val="both"/>
                    <w:rPr>
                      <w:sz w:val="24"/>
                      <w:szCs w:val="24"/>
                    </w:rPr>
                  </w:pPr>
                  <w:r>
                    <w:rPr>
                      <w:sz w:val="24"/>
                      <w:szCs w:val="24"/>
                    </w:rPr>
                    <w:t xml:space="preserve">*Јасно нагласити да су родитељи, не само подршка, већ и </w:t>
                  </w:r>
                  <w:r>
                    <w:rPr>
                      <w:sz w:val="24"/>
                      <w:szCs w:val="24"/>
                    </w:rPr>
                    <w:lastRenderedPageBreak/>
                    <w:t>активнии учесници у процесу учења.</w:t>
                  </w:r>
                </w:p>
              </w:tc>
              <w:tc>
                <w:tcPr>
                  <w:tcW w:w="1254" w:type="dxa"/>
                </w:tcPr>
                <w:p w:rsidR="00F718A7" w:rsidRDefault="00F718A7" w:rsidP="00F718A7">
                  <w:pPr>
                    <w:framePr w:hSpace="180" w:wrap="around" w:vAnchor="text" w:hAnchor="margin" w:x="-270" w:y="936"/>
                    <w:jc w:val="center"/>
                    <w:rPr>
                      <w:sz w:val="24"/>
                      <w:szCs w:val="24"/>
                    </w:rPr>
                  </w:pPr>
                  <w:r>
                    <w:rPr>
                      <w:sz w:val="24"/>
                      <w:szCs w:val="24"/>
                    </w:rPr>
                    <w:lastRenderedPageBreak/>
                    <w:t>Чланови тима</w:t>
                  </w:r>
                </w:p>
              </w:tc>
            </w:tr>
            <w:tr w:rsidR="00F718A7" w:rsidTr="00F718A7">
              <w:trPr>
                <w:trHeight w:val="144"/>
              </w:trPr>
              <w:tc>
                <w:tcPr>
                  <w:tcW w:w="1662" w:type="dxa"/>
                </w:tcPr>
                <w:p w:rsidR="00F718A7" w:rsidRDefault="00F718A7" w:rsidP="00F718A7">
                  <w:pPr>
                    <w:framePr w:hSpace="180" w:wrap="around" w:vAnchor="text" w:hAnchor="margin" w:x="-270" w:y="936"/>
                    <w:jc w:val="center"/>
                    <w:rPr>
                      <w:sz w:val="24"/>
                      <w:szCs w:val="24"/>
                      <w:lang w:val="sr-Cyrl-CS"/>
                    </w:rPr>
                  </w:pPr>
                  <w:r>
                    <w:rPr>
                      <w:sz w:val="24"/>
                      <w:szCs w:val="24"/>
                      <w:lang w:val="sr-Cyrl-CS"/>
                    </w:rPr>
                    <w:lastRenderedPageBreak/>
                    <w:t>Тим</w:t>
                  </w:r>
                  <w:r>
                    <w:rPr>
                      <w:rFonts w:eastAsia="Calibri"/>
                      <w:sz w:val="24"/>
                      <w:szCs w:val="24"/>
                      <w:lang w:val="sr-Cyrl-CS"/>
                    </w:rPr>
                    <w:t xml:space="preserve"> за професионални развој</w:t>
                  </w:r>
                </w:p>
              </w:tc>
              <w:tc>
                <w:tcPr>
                  <w:tcW w:w="4037" w:type="dxa"/>
                </w:tcPr>
                <w:p w:rsidR="00F718A7" w:rsidRPr="0035018C"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 тима</w:t>
                  </w:r>
                  <w:r w:rsidRPr="000C577B">
                    <w:rPr>
                      <w:sz w:val="24"/>
                      <w:szCs w:val="24"/>
                    </w:rPr>
                    <w:t xml:space="preserve"> и анализа</w:t>
                  </w:r>
                  <w:r>
                    <w:rPr>
                      <w:sz w:val="24"/>
                      <w:szCs w:val="24"/>
                    </w:rPr>
                    <w:t xml:space="preserve"> </w:t>
                  </w:r>
                  <w:r w:rsidRPr="000C577B">
                    <w:rPr>
                      <w:sz w:val="24"/>
                      <w:szCs w:val="24"/>
                    </w:rPr>
                    <w:t>годишњег</w:t>
                  </w:r>
                  <w:r>
                    <w:rPr>
                      <w:sz w:val="24"/>
                      <w:szCs w:val="24"/>
                    </w:rPr>
                    <w:t xml:space="preserve"> </w:t>
                  </w:r>
                  <w:r w:rsidRPr="000C577B">
                    <w:rPr>
                      <w:sz w:val="24"/>
                      <w:szCs w:val="24"/>
                    </w:rPr>
                    <w:t>извештаја</w:t>
                  </w:r>
                  <w:r>
                    <w:rPr>
                      <w:sz w:val="24"/>
                      <w:szCs w:val="24"/>
                    </w:rPr>
                    <w:t xml:space="preserve"> </w:t>
                  </w:r>
                  <w:r w:rsidRPr="000C577B">
                    <w:rPr>
                      <w:sz w:val="24"/>
                      <w:szCs w:val="24"/>
                    </w:rPr>
                    <w:t>тима</w:t>
                  </w:r>
                  <w:r>
                    <w:rPr>
                      <w:sz w:val="24"/>
                      <w:szCs w:val="24"/>
                    </w:rPr>
                    <w:t xml:space="preserve"> </w:t>
                  </w:r>
                  <w:r w:rsidRPr="000C577B">
                    <w:rPr>
                      <w:sz w:val="24"/>
                      <w:szCs w:val="24"/>
                    </w:rPr>
                    <w:t>за</w:t>
                  </w:r>
                  <w:r>
                    <w:rPr>
                      <w:sz w:val="24"/>
                      <w:szCs w:val="24"/>
                    </w:rPr>
                    <w:t xml:space="preserve"> професионални развој.</w:t>
                  </w:r>
                </w:p>
                <w:p w:rsidR="00F718A7" w:rsidRPr="000C577B" w:rsidRDefault="00F718A7" w:rsidP="00F718A7">
                  <w:pPr>
                    <w:framePr w:hSpace="180" w:wrap="around" w:vAnchor="text" w:hAnchor="margin" w:x="-270" w:y="936"/>
                    <w:contextualSpacing/>
                    <w:jc w:val="both"/>
                    <w:rPr>
                      <w:sz w:val="24"/>
                      <w:szCs w:val="24"/>
                    </w:rPr>
                  </w:pPr>
                </w:p>
              </w:tc>
              <w:tc>
                <w:tcPr>
                  <w:tcW w:w="2578" w:type="dxa"/>
                </w:tcPr>
                <w:p w:rsidR="00F718A7" w:rsidRPr="00E530BF" w:rsidRDefault="00F718A7" w:rsidP="00F718A7">
                  <w:pPr>
                    <w:framePr w:hSpace="180" w:wrap="around" w:vAnchor="text" w:hAnchor="margin" w:x="-270" w:y="936"/>
                    <w:jc w:val="both"/>
                    <w:rPr>
                      <w:sz w:val="24"/>
                      <w:szCs w:val="24"/>
                    </w:rPr>
                  </w:pPr>
                  <w:r>
                    <w:rPr>
                      <w:sz w:val="24"/>
                      <w:szCs w:val="24"/>
                    </w:rPr>
                    <w:t>*</w:t>
                  </w:r>
                  <w:r w:rsidRPr="00E530BF">
                    <w:rPr>
                      <w:sz w:val="24"/>
                      <w:szCs w:val="24"/>
                    </w:rPr>
                    <w:t>Евиденција тима је уредно и детаљно вођена.</w:t>
                  </w:r>
                </w:p>
                <w:p w:rsidR="00F718A7" w:rsidRDefault="00F718A7" w:rsidP="00F718A7">
                  <w:pPr>
                    <w:framePr w:hSpace="180" w:wrap="around" w:vAnchor="text" w:hAnchor="margin" w:x="-270" w:y="936"/>
                    <w:jc w:val="both"/>
                    <w:rPr>
                      <w:sz w:val="24"/>
                      <w:szCs w:val="24"/>
                    </w:rPr>
                  </w:pPr>
                </w:p>
              </w:tc>
              <w:tc>
                <w:tcPr>
                  <w:tcW w:w="1254" w:type="dxa"/>
                </w:tcPr>
                <w:p w:rsidR="00F718A7" w:rsidRDefault="00F718A7" w:rsidP="00F718A7">
                  <w:pPr>
                    <w:framePr w:hSpace="180" w:wrap="around" w:vAnchor="text" w:hAnchor="margin" w:x="-270" w:y="936"/>
                    <w:jc w:val="center"/>
                    <w:rPr>
                      <w:sz w:val="24"/>
                      <w:szCs w:val="24"/>
                    </w:rPr>
                  </w:pPr>
                  <w:r>
                    <w:rPr>
                      <w:sz w:val="24"/>
                      <w:szCs w:val="24"/>
                    </w:rPr>
                    <w:t>Чланови тима</w:t>
                  </w:r>
                </w:p>
              </w:tc>
            </w:tr>
            <w:tr w:rsidR="00F718A7" w:rsidTr="00F718A7">
              <w:trPr>
                <w:trHeight w:val="144"/>
              </w:trPr>
              <w:tc>
                <w:tcPr>
                  <w:tcW w:w="1662" w:type="dxa"/>
                </w:tcPr>
                <w:p w:rsidR="00F718A7" w:rsidRDefault="00F718A7" w:rsidP="00F718A7">
                  <w:pPr>
                    <w:framePr w:hSpace="180" w:wrap="around" w:vAnchor="text" w:hAnchor="margin" w:x="-270" w:y="936"/>
                    <w:jc w:val="center"/>
                    <w:rPr>
                      <w:sz w:val="24"/>
                      <w:szCs w:val="24"/>
                      <w:lang w:val="sr-Cyrl-CS"/>
                    </w:rPr>
                  </w:pPr>
                  <w:r>
                    <w:rPr>
                      <w:sz w:val="24"/>
                      <w:szCs w:val="24"/>
                      <w:lang w:val="sr-Cyrl-CS"/>
                    </w:rPr>
                    <w:t>Тим</w:t>
                  </w:r>
                  <w:r>
                    <w:rPr>
                      <w:rFonts w:eastAsia="Calibri"/>
                      <w:sz w:val="24"/>
                      <w:szCs w:val="24"/>
                      <w:lang w:val="sr-Cyrl-CS"/>
                    </w:rPr>
                    <w:t xml:space="preserve"> за инклузивно образовање</w:t>
                  </w:r>
                </w:p>
              </w:tc>
              <w:tc>
                <w:tcPr>
                  <w:tcW w:w="4037" w:type="dxa"/>
                </w:tcPr>
                <w:p w:rsidR="00F718A7" w:rsidRPr="0035018C"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 тима</w:t>
                  </w:r>
                  <w:r w:rsidRPr="000C577B">
                    <w:rPr>
                      <w:sz w:val="24"/>
                      <w:szCs w:val="24"/>
                    </w:rPr>
                    <w:t xml:space="preserve"> и анализа</w:t>
                  </w:r>
                  <w:r>
                    <w:rPr>
                      <w:sz w:val="24"/>
                      <w:szCs w:val="24"/>
                    </w:rPr>
                    <w:t xml:space="preserve"> </w:t>
                  </w:r>
                  <w:r w:rsidRPr="000C577B">
                    <w:rPr>
                      <w:sz w:val="24"/>
                      <w:szCs w:val="24"/>
                    </w:rPr>
                    <w:t>годишњег</w:t>
                  </w:r>
                  <w:r>
                    <w:rPr>
                      <w:sz w:val="24"/>
                      <w:szCs w:val="24"/>
                    </w:rPr>
                    <w:t xml:space="preserve"> </w:t>
                  </w:r>
                  <w:r w:rsidRPr="000C577B">
                    <w:rPr>
                      <w:sz w:val="24"/>
                      <w:szCs w:val="24"/>
                    </w:rPr>
                    <w:t>извештаја</w:t>
                  </w:r>
                  <w:r>
                    <w:rPr>
                      <w:sz w:val="24"/>
                      <w:szCs w:val="24"/>
                    </w:rPr>
                    <w:t xml:space="preserve"> </w:t>
                  </w:r>
                  <w:r w:rsidRPr="000C577B">
                    <w:rPr>
                      <w:sz w:val="24"/>
                      <w:szCs w:val="24"/>
                    </w:rPr>
                    <w:t>тима</w:t>
                  </w:r>
                  <w:r>
                    <w:rPr>
                      <w:sz w:val="24"/>
                      <w:szCs w:val="24"/>
                    </w:rPr>
                    <w:t xml:space="preserve"> </w:t>
                  </w:r>
                  <w:r w:rsidRPr="000C577B">
                    <w:rPr>
                      <w:sz w:val="24"/>
                      <w:szCs w:val="24"/>
                    </w:rPr>
                    <w:t>за</w:t>
                  </w:r>
                  <w:r>
                    <w:rPr>
                      <w:sz w:val="24"/>
                      <w:szCs w:val="24"/>
                    </w:rPr>
                    <w:t xml:space="preserve"> инклузивно образовање.</w:t>
                  </w:r>
                </w:p>
                <w:p w:rsidR="00F718A7" w:rsidRPr="000C577B" w:rsidRDefault="00F718A7" w:rsidP="00F718A7">
                  <w:pPr>
                    <w:framePr w:hSpace="180" w:wrap="around" w:vAnchor="text" w:hAnchor="margin" w:x="-270" w:y="936"/>
                    <w:contextualSpacing/>
                    <w:jc w:val="both"/>
                    <w:rPr>
                      <w:sz w:val="24"/>
                      <w:szCs w:val="24"/>
                    </w:rPr>
                  </w:pPr>
                </w:p>
              </w:tc>
              <w:tc>
                <w:tcPr>
                  <w:tcW w:w="2578" w:type="dxa"/>
                </w:tcPr>
                <w:p w:rsidR="00F718A7" w:rsidRPr="002F060D" w:rsidRDefault="00F718A7" w:rsidP="00F718A7">
                  <w:pPr>
                    <w:framePr w:hSpace="180" w:wrap="around" w:vAnchor="text" w:hAnchor="margin" w:x="-270" w:y="936"/>
                    <w:jc w:val="both"/>
                    <w:rPr>
                      <w:sz w:val="24"/>
                      <w:szCs w:val="24"/>
                    </w:rPr>
                  </w:pPr>
                  <w:r>
                    <w:rPr>
                      <w:sz w:val="24"/>
                      <w:szCs w:val="24"/>
                    </w:rPr>
                    <w:t>*Евиденција тима у протеклом периоду је редовно вођена</w:t>
                  </w:r>
                </w:p>
                <w:p w:rsidR="00F718A7" w:rsidRPr="002F060D" w:rsidRDefault="00F718A7" w:rsidP="00F718A7">
                  <w:pPr>
                    <w:framePr w:hSpace="180" w:wrap="around" w:vAnchor="text" w:hAnchor="margin" w:x="-270" w:y="936"/>
                    <w:jc w:val="both"/>
                    <w:rPr>
                      <w:sz w:val="24"/>
                      <w:szCs w:val="24"/>
                    </w:rPr>
                  </w:pPr>
                </w:p>
              </w:tc>
              <w:tc>
                <w:tcPr>
                  <w:tcW w:w="1254" w:type="dxa"/>
                </w:tcPr>
                <w:p w:rsidR="00F718A7" w:rsidRPr="0035018C" w:rsidRDefault="00F718A7" w:rsidP="00F718A7">
                  <w:pPr>
                    <w:framePr w:hSpace="180" w:wrap="around" w:vAnchor="text" w:hAnchor="margin" w:x="-270" w:y="936"/>
                    <w:jc w:val="center"/>
                    <w:rPr>
                      <w:sz w:val="24"/>
                      <w:szCs w:val="24"/>
                    </w:rPr>
                  </w:pPr>
                  <w:r>
                    <w:rPr>
                      <w:sz w:val="24"/>
                      <w:szCs w:val="24"/>
                    </w:rPr>
                    <w:t>Чланови тима</w:t>
                  </w:r>
                </w:p>
              </w:tc>
            </w:tr>
            <w:tr w:rsidR="00F718A7" w:rsidTr="00F718A7">
              <w:trPr>
                <w:trHeight w:val="144"/>
              </w:trPr>
              <w:tc>
                <w:tcPr>
                  <w:tcW w:w="1662" w:type="dxa"/>
                </w:tcPr>
                <w:p w:rsidR="00F718A7" w:rsidRDefault="00F718A7" w:rsidP="00F718A7">
                  <w:pPr>
                    <w:framePr w:hSpace="180" w:wrap="around" w:vAnchor="text" w:hAnchor="margin" w:x="-270" w:y="936"/>
                    <w:jc w:val="center"/>
                    <w:rPr>
                      <w:sz w:val="24"/>
                      <w:szCs w:val="24"/>
                      <w:lang w:val="sr-Cyrl-CS"/>
                    </w:rPr>
                  </w:pPr>
                  <w:r>
                    <w:rPr>
                      <w:sz w:val="24"/>
                      <w:szCs w:val="24"/>
                      <w:lang w:val="sr-Cyrl-CS"/>
                    </w:rPr>
                    <w:t>Тим</w:t>
                  </w:r>
                  <w:r>
                    <w:rPr>
                      <w:rFonts w:eastAsia="Calibri"/>
                      <w:sz w:val="24"/>
                      <w:szCs w:val="24"/>
                      <w:lang w:val="sr-Cyrl-CS"/>
                    </w:rPr>
                    <w:t xml:space="preserve"> за маркетинг</w:t>
                  </w:r>
                </w:p>
              </w:tc>
              <w:tc>
                <w:tcPr>
                  <w:tcW w:w="4037" w:type="dxa"/>
                </w:tcPr>
                <w:p w:rsidR="00F718A7" w:rsidRPr="0035018C" w:rsidRDefault="00F718A7" w:rsidP="00F718A7">
                  <w:pPr>
                    <w:framePr w:hSpace="180" w:wrap="around" w:vAnchor="text" w:hAnchor="margin" w:x="-270" w:y="936"/>
                    <w:contextualSpacing/>
                    <w:jc w:val="both"/>
                    <w:rPr>
                      <w:sz w:val="24"/>
                      <w:szCs w:val="24"/>
                    </w:rPr>
                  </w:pPr>
                  <w:r>
                    <w:rPr>
                      <w:sz w:val="24"/>
                      <w:szCs w:val="24"/>
                    </w:rPr>
                    <w:t xml:space="preserve">Увид у рад тима </w:t>
                  </w:r>
                  <w:r w:rsidRPr="000C577B">
                    <w:rPr>
                      <w:sz w:val="24"/>
                      <w:szCs w:val="24"/>
                    </w:rPr>
                    <w:t>и анализа</w:t>
                  </w:r>
                  <w:r>
                    <w:rPr>
                      <w:sz w:val="24"/>
                      <w:szCs w:val="24"/>
                    </w:rPr>
                    <w:t xml:space="preserve"> </w:t>
                  </w:r>
                  <w:r w:rsidRPr="000C577B">
                    <w:rPr>
                      <w:sz w:val="24"/>
                      <w:szCs w:val="24"/>
                    </w:rPr>
                    <w:t>годишњег</w:t>
                  </w:r>
                  <w:r>
                    <w:rPr>
                      <w:sz w:val="24"/>
                      <w:szCs w:val="24"/>
                    </w:rPr>
                    <w:t xml:space="preserve"> </w:t>
                  </w:r>
                  <w:r w:rsidRPr="000C577B">
                    <w:rPr>
                      <w:sz w:val="24"/>
                      <w:szCs w:val="24"/>
                    </w:rPr>
                    <w:t>извештаја</w:t>
                  </w:r>
                  <w:r>
                    <w:rPr>
                      <w:sz w:val="24"/>
                      <w:szCs w:val="24"/>
                    </w:rPr>
                    <w:t xml:space="preserve"> </w:t>
                  </w:r>
                  <w:r w:rsidRPr="000C577B">
                    <w:rPr>
                      <w:sz w:val="24"/>
                      <w:szCs w:val="24"/>
                    </w:rPr>
                    <w:t>тима</w:t>
                  </w:r>
                  <w:r>
                    <w:rPr>
                      <w:sz w:val="24"/>
                      <w:szCs w:val="24"/>
                    </w:rPr>
                    <w:t xml:space="preserve"> </w:t>
                  </w:r>
                  <w:r w:rsidRPr="000C577B">
                    <w:rPr>
                      <w:sz w:val="24"/>
                      <w:szCs w:val="24"/>
                    </w:rPr>
                    <w:t>за</w:t>
                  </w:r>
                  <w:r>
                    <w:rPr>
                      <w:sz w:val="24"/>
                      <w:szCs w:val="24"/>
                    </w:rPr>
                    <w:t xml:space="preserve"> маркетинг.</w:t>
                  </w:r>
                </w:p>
                <w:p w:rsidR="00F718A7" w:rsidRPr="000C577B" w:rsidRDefault="00F718A7" w:rsidP="00F718A7">
                  <w:pPr>
                    <w:framePr w:hSpace="180" w:wrap="around" w:vAnchor="text" w:hAnchor="margin" w:x="-270" w:y="936"/>
                    <w:contextualSpacing/>
                    <w:jc w:val="both"/>
                    <w:rPr>
                      <w:sz w:val="24"/>
                      <w:szCs w:val="24"/>
                    </w:rPr>
                  </w:pPr>
                </w:p>
              </w:tc>
              <w:tc>
                <w:tcPr>
                  <w:tcW w:w="2578" w:type="dxa"/>
                </w:tcPr>
                <w:p w:rsidR="00F718A7" w:rsidRDefault="00F718A7" w:rsidP="00F718A7">
                  <w:pPr>
                    <w:framePr w:hSpace="180" w:wrap="around" w:vAnchor="text" w:hAnchor="margin" w:x="-270" w:y="936"/>
                    <w:jc w:val="both"/>
                    <w:rPr>
                      <w:sz w:val="24"/>
                      <w:szCs w:val="24"/>
                    </w:rPr>
                  </w:pPr>
                  <w:r>
                    <w:rPr>
                      <w:sz w:val="24"/>
                      <w:szCs w:val="24"/>
                    </w:rPr>
                    <w:t>*Евиденција тима је уредно вођена.</w:t>
                  </w:r>
                </w:p>
                <w:p w:rsidR="00F718A7" w:rsidRDefault="00F718A7" w:rsidP="00F718A7">
                  <w:pPr>
                    <w:framePr w:hSpace="180" w:wrap="around" w:vAnchor="text" w:hAnchor="margin" w:x="-270" w:y="936"/>
                    <w:jc w:val="both"/>
                    <w:rPr>
                      <w:sz w:val="24"/>
                      <w:szCs w:val="24"/>
                    </w:rPr>
                  </w:pPr>
                </w:p>
                <w:p w:rsidR="00F718A7" w:rsidRDefault="00F718A7" w:rsidP="00F718A7">
                  <w:pPr>
                    <w:framePr w:hSpace="180" w:wrap="around" w:vAnchor="text" w:hAnchor="margin" w:x="-270" w:y="936"/>
                    <w:jc w:val="both"/>
                    <w:rPr>
                      <w:sz w:val="24"/>
                      <w:szCs w:val="24"/>
                    </w:rPr>
                  </w:pPr>
                </w:p>
                <w:p w:rsidR="00F718A7" w:rsidRDefault="00F718A7" w:rsidP="00F718A7">
                  <w:pPr>
                    <w:framePr w:hSpace="180" w:wrap="around" w:vAnchor="text" w:hAnchor="margin" w:x="-270" w:y="936"/>
                    <w:jc w:val="both"/>
                    <w:rPr>
                      <w:sz w:val="24"/>
                      <w:szCs w:val="24"/>
                    </w:rPr>
                  </w:pPr>
                </w:p>
              </w:tc>
              <w:tc>
                <w:tcPr>
                  <w:tcW w:w="1254" w:type="dxa"/>
                </w:tcPr>
                <w:p w:rsidR="00F718A7" w:rsidRDefault="00F718A7" w:rsidP="00F718A7">
                  <w:pPr>
                    <w:framePr w:hSpace="180" w:wrap="around" w:vAnchor="text" w:hAnchor="margin" w:x="-270" w:y="936"/>
                    <w:jc w:val="center"/>
                    <w:rPr>
                      <w:sz w:val="24"/>
                      <w:szCs w:val="24"/>
                    </w:rPr>
                  </w:pPr>
                  <w:r>
                    <w:rPr>
                      <w:sz w:val="24"/>
                      <w:szCs w:val="24"/>
                    </w:rPr>
                    <w:t>Чланови тима</w:t>
                  </w:r>
                </w:p>
              </w:tc>
            </w:tr>
            <w:tr w:rsidR="00F718A7" w:rsidTr="00F718A7">
              <w:trPr>
                <w:trHeight w:val="144"/>
              </w:trPr>
              <w:tc>
                <w:tcPr>
                  <w:tcW w:w="1662" w:type="dxa"/>
                </w:tcPr>
                <w:p w:rsidR="00F718A7" w:rsidRDefault="00F718A7" w:rsidP="00F718A7">
                  <w:pPr>
                    <w:framePr w:hSpace="180" w:wrap="around" w:vAnchor="text" w:hAnchor="margin" w:x="-270" w:y="936"/>
                    <w:jc w:val="center"/>
                    <w:rPr>
                      <w:sz w:val="24"/>
                      <w:szCs w:val="24"/>
                      <w:lang w:val="sr-Cyrl-CS"/>
                    </w:rPr>
                  </w:pPr>
                  <w:r>
                    <w:rPr>
                      <w:sz w:val="24"/>
                      <w:szCs w:val="24"/>
                      <w:lang w:val="sr-Cyrl-CS"/>
                    </w:rPr>
                    <w:t>Тим</w:t>
                  </w:r>
                  <w:r>
                    <w:rPr>
                      <w:rFonts w:eastAsia="Calibri"/>
                      <w:sz w:val="24"/>
                      <w:szCs w:val="24"/>
                      <w:lang w:val="sr-Cyrl-CS"/>
                    </w:rPr>
                    <w:t xml:space="preserve"> за заштиту деце од дискриминације, насиља, злостављања и занемаривања</w:t>
                  </w:r>
                </w:p>
              </w:tc>
              <w:tc>
                <w:tcPr>
                  <w:tcW w:w="4037" w:type="dxa"/>
                </w:tcPr>
                <w:p w:rsidR="00F718A7" w:rsidRPr="006C3D5A"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 тима</w:t>
                  </w:r>
                  <w:r w:rsidRPr="000C577B">
                    <w:rPr>
                      <w:sz w:val="24"/>
                      <w:szCs w:val="24"/>
                    </w:rPr>
                    <w:t xml:space="preserve"> и анализа</w:t>
                  </w:r>
                  <w:r>
                    <w:rPr>
                      <w:sz w:val="24"/>
                      <w:szCs w:val="24"/>
                    </w:rPr>
                    <w:t xml:space="preserve"> </w:t>
                  </w:r>
                  <w:r w:rsidRPr="000C577B">
                    <w:rPr>
                      <w:sz w:val="24"/>
                      <w:szCs w:val="24"/>
                    </w:rPr>
                    <w:t>годишњег</w:t>
                  </w:r>
                  <w:r>
                    <w:rPr>
                      <w:sz w:val="24"/>
                      <w:szCs w:val="24"/>
                    </w:rPr>
                    <w:t xml:space="preserve"> </w:t>
                  </w:r>
                  <w:r w:rsidRPr="000C577B">
                    <w:rPr>
                      <w:sz w:val="24"/>
                      <w:szCs w:val="24"/>
                    </w:rPr>
                    <w:t>извештаја</w:t>
                  </w:r>
                  <w:r>
                    <w:rPr>
                      <w:sz w:val="24"/>
                      <w:szCs w:val="24"/>
                    </w:rPr>
                    <w:t xml:space="preserve"> </w:t>
                  </w:r>
                  <w:r w:rsidRPr="000C577B">
                    <w:rPr>
                      <w:sz w:val="24"/>
                      <w:szCs w:val="24"/>
                    </w:rPr>
                    <w:t>тима</w:t>
                  </w:r>
                  <w:r>
                    <w:rPr>
                      <w:sz w:val="24"/>
                      <w:szCs w:val="24"/>
                    </w:rPr>
                    <w:t xml:space="preserve"> </w:t>
                  </w:r>
                  <w:r w:rsidRPr="000C577B">
                    <w:rPr>
                      <w:sz w:val="24"/>
                      <w:szCs w:val="24"/>
                    </w:rPr>
                    <w:t>за</w:t>
                  </w:r>
                  <w:r>
                    <w:rPr>
                      <w:sz w:val="24"/>
                      <w:szCs w:val="24"/>
                    </w:rPr>
                    <w:t xml:space="preserve"> заштиту деце од дискриминације,насиља, злостављања и занемаривања.</w:t>
                  </w:r>
                </w:p>
                <w:p w:rsidR="00F718A7" w:rsidRPr="000C577B" w:rsidRDefault="00F718A7" w:rsidP="00F718A7">
                  <w:pPr>
                    <w:framePr w:hSpace="180" w:wrap="around" w:vAnchor="text" w:hAnchor="margin" w:x="-270" w:y="936"/>
                    <w:contextualSpacing/>
                    <w:jc w:val="both"/>
                    <w:rPr>
                      <w:sz w:val="24"/>
                      <w:szCs w:val="24"/>
                    </w:rPr>
                  </w:pPr>
                </w:p>
              </w:tc>
              <w:tc>
                <w:tcPr>
                  <w:tcW w:w="2578" w:type="dxa"/>
                </w:tcPr>
                <w:p w:rsidR="00F718A7" w:rsidRDefault="00F718A7" w:rsidP="00F718A7">
                  <w:pPr>
                    <w:framePr w:hSpace="180" w:wrap="around" w:vAnchor="text" w:hAnchor="margin" w:x="-270" w:y="936"/>
                    <w:jc w:val="both"/>
                    <w:rPr>
                      <w:sz w:val="24"/>
                      <w:szCs w:val="24"/>
                    </w:rPr>
                  </w:pPr>
                  <w:r>
                    <w:rPr>
                      <w:sz w:val="24"/>
                      <w:szCs w:val="24"/>
                    </w:rPr>
                    <w:t xml:space="preserve">*Документација овог тима је усклађена са новим Правилником о протоколу у установи у одговору на насиље, злостављање </w:t>
                  </w:r>
                </w:p>
                <w:p w:rsidR="00F718A7" w:rsidRPr="00702377" w:rsidRDefault="00F718A7" w:rsidP="00F718A7">
                  <w:pPr>
                    <w:framePr w:hSpace="180" w:wrap="around" w:vAnchor="text" w:hAnchor="margin" w:x="-270" w:y="936"/>
                    <w:jc w:val="both"/>
                    <w:rPr>
                      <w:sz w:val="24"/>
                      <w:szCs w:val="24"/>
                    </w:rPr>
                  </w:pPr>
                  <w:r>
                    <w:rPr>
                      <w:sz w:val="24"/>
                      <w:szCs w:val="24"/>
                    </w:rPr>
                    <w:t>и занемаривање.</w:t>
                  </w:r>
                </w:p>
              </w:tc>
              <w:tc>
                <w:tcPr>
                  <w:tcW w:w="1254" w:type="dxa"/>
                </w:tcPr>
                <w:p w:rsidR="00F718A7" w:rsidRDefault="00F718A7" w:rsidP="00F718A7">
                  <w:pPr>
                    <w:framePr w:hSpace="180" w:wrap="around" w:vAnchor="text" w:hAnchor="margin" w:x="-270" w:y="936"/>
                    <w:jc w:val="center"/>
                    <w:rPr>
                      <w:sz w:val="24"/>
                      <w:szCs w:val="24"/>
                    </w:rPr>
                  </w:pPr>
                  <w:r>
                    <w:rPr>
                      <w:sz w:val="24"/>
                      <w:szCs w:val="24"/>
                    </w:rPr>
                    <w:t>Чланови тима</w:t>
                  </w: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Default="00F718A7" w:rsidP="00F718A7">
                  <w:pPr>
                    <w:framePr w:hSpace="180" w:wrap="around" w:vAnchor="text" w:hAnchor="margin" w:x="-270" w:y="936"/>
                    <w:jc w:val="center"/>
                    <w:rPr>
                      <w:sz w:val="24"/>
                      <w:szCs w:val="24"/>
                    </w:rPr>
                  </w:pPr>
                </w:p>
                <w:p w:rsidR="00F718A7" w:rsidRPr="00B17A8D" w:rsidRDefault="00F718A7" w:rsidP="00F718A7">
                  <w:pPr>
                    <w:framePr w:hSpace="180" w:wrap="around" w:vAnchor="text" w:hAnchor="margin" w:x="-270" w:y="936"/>
                    <w:jc w:val="center"/>
                    <w:rPr>
                      <w:sz w:val="24"/>
                      <w:szCs w:val="24"/>
                    </w:rPr>
                  </w:pPr>
                </w:p>
              </w:tc>
            </w:tr>
            <w:tr w:rsidR="00F718A7" w:rsidTr="00F718A7">
              <w:trPr>
                <w:trHeight w:val="144"/>
              </w:trPr>
              <w:tc>
                <w:tcPr>
                  <w:tcW w:w="1662" w:type="dxa"/>
                </w:tcPr>
                <w:p w:rsidR="00F718A7" w:rsidRDefault="00F718A7" w:rsidP="00F718A7">
                  <w:pPr>
                    <w:framePr w:hSpace="180" w:wrap="around" w:vAnchor="text" w:hAnchor="margin" w:x="-270" w:y="936"/>
                    <w:tabs>
                      <w:tab w:val="left" w:pos="7575"/>
                    </w:tabs>
                    <w:spacing w:before="100"/>
                    <w:jc w:val="center"/>
                    <w:rPr>
                      <w:rFonts w:eastAsia="Calibri"/>
                      <w:sz w:val="24"/>
                      <w:szCs w:val="24"/>
                      <w:lang w:val="sr-Cyrl-CS"/>
                    </w:rPr>
                  </w:pPr>
                  <w:r>
                    <w:rPr>
                      <w:sz w:val="24"/>
                      <w:szCs w:val="24"/>
                      <w:lang w:val="sr-Cyrl-CS"/>
                    </w:rPr>
                    <w:t>Стручни актив</w:t>
                  </w:r>
                  <w:r>
                    <w:rPr>
                      <w:rFonts w:eastAsia="Calibri"/>
                      <w:sz w:val="24"/>
                      <w:szCs w:val="24"/>
                      <w:lang w:val="sr-Cyrl-CS"/>
                    </w:rPr>
                    <w:t xml:space="preserve"> за развојно планирање</w:t>
                  </w:r>
                </w:p>
                <w:p w:rsidR="00F718A7" w:rsidRDefault="00F718A7" w:rsidP="00F718A7">
                  <w:pPr>
                    <w:framePr w:hSpace="180" w:wrap="around" w:vAnchor="text" w:hAnchor="margin" w:x="-270" w:y="936"/>
                    <w:jc w:val="center"/>
                    <w:rPr>
                      <w:sz w:val="24"/>
                      <w:szCs w:val="24"/>
                    </w:rPr>
                  </w:pPr>
                </w:p>
              </w:tc>
              <w:tc>
                <w:tcPr>
                  <w:tcW w:w="4037" w:type="dxa"/>
                </w:tcPr>
                <w:p w:rsidR="00F718A7" w:rsidRPr="00452DE2"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 актива </w:t>
                  </w:r>
                  <w:r w:rsidRPr="000C577B">
                    <w:rPr>
                      <w:sz w:val="24"/>
                      <w:szCs w:val="24"/>
                    </w:rPr>
                    <w:t>и анализа</w:t>
                  </w:r>
                  <w:r>
                    <w:rPr>
                      <w:sz w:val="24"/>
                      <w:szCs w:val="24"/>
                    </w:rPr>
                    <w:t xml:space="preserve"> </w:t>
                  </w:r>
                  <w:r w:rsidRPr="000C577B">
                    <w:rPr>
                      <w:sz w:val="24"/>
                      <w:szCs w:val="24"/>
                    </w:rPr>
                    <w:t>годишњег</w:t>
                  </w:r>
                  <w:r>
                    <w:rPr>
                      <w:sz w:val="24"/>
                      <w:szCs w:val="24"/>
                    </w:rPr>
                    <w:t xml:space="preserve"> </w:t>
                  </w:r>
                  <w:r w:rsidRPr="000C577B">
                    <w:rPr>
                      <w:sz w:val="24"/>
                      <w:szCs w:val="24"/>
                    </w:rPr>
                    <w:t>извештаја</w:t>
                  </w:r>
                  <w:r>
                    <w:rPr>
                      <w:sz w:val="24"/>
                      <w:szCs w:val="24"/>
                    </w:rPr>
                    <w:t xml:space="preserve"> стручног актива за развојно планирање.</w:t>
                  </w:r>
                </w:p>
                <w:p w:rsidR="00F718A7" w:rsidRPr="000C577B" w:rsidRDefault="00F718A7" w:rsidP="00F718A7">
                  <w:pPr>
                    <w:framePr w:hSpace="180" w:wrap="around" w:vAnchor="text" w:hAnchor="margin" w:x="-270" w:y="936"/>
                    <w:contextualSpacing/>
                    <w:jc w:val="both"/>
                    <w:rPr>
                      <w:sz w:val="24"/>
                      <w:szCs w:val="24"/>
                    </w:rPr>
                  </w:pPr>
                </w:p>
              </w:tc>
              <w:tc>
                <w:tcPr>
                  <w:tcW w:w="2578" w:type="dxa"/>
                </w:tcPr>
                <w:p w:rsidR="00F718A7" w:rsidRDefault="00F718A7" w:rsidP="00F718A7">
                  <w:pPr>
                    <w:framePr w:hSpace="180" w:wrap="around" w:vAnchor="text" w:hAnchor="margin" w:x="-270" w:y="936"/>
                    <w:jc w:val="both"/>
                    <w:rPr>
                      <w:sz w:val="24"/>
                      <w:szCs w:val="24"/>
                    </w:rPr>
                  </w:pPr>
                  <w:r>
                    <w:rPr>
                      <w:sz w:val="24"/>
                      <w:szCs w:val="24"/>
                    </w:rPr>
                    <w:t>*</w:t>
                  </w:r>
                  <w:r w:rsidRPr="00E530BF">
                    <w:rPr>
                      <w:sz w:val="24"/>
                      <w:szCs w:val="24"/>
                    </w:rPr>
                    <w:t>Евиденција тима је уредно вођена.</w:t>
                  </w:r>
                </w:p>
                <w:p w:rsidR="00F718A7" w:rsidRPr="00E530BF" w:rsidRDefault="00F718A7" w:rsidP="00F718A7">
                  <w:pPr>
                    <w:framePr w:hSpace="180" w:wrap="around" w:vAnchor="text" w:hAnchor="margin" w:x="-270" w:y="936"/>
                    <w:jc w:val="both"/>
                    <w:rPr>
                      <w:sz w:val="24"/>
                      <w:szCs w:val="24"/>
                    </w:rPr>
                  </w:pPr>
                  <w:r>
                    <w:rPr>
                      <w:sz w:val="24"/>
                      <w:szCs w:val="24"/>
                    </w:rPr>
                    <w:t>*Извештај прати план рада тима.</w:t>
                  </w:r>
                </w:p>
                <w:p w:rsidR="00F718A7" w:rsidRPr="00E530BF" w:rsidRDefault="00F718A7" w:rsidP="00F718A7">
                  <w:pPr>
                    <w:framePr w:hSpace="180" w:wrap="around" w:vAnchor="text" w:hAnchor="margin" w:x="-270" w:y="936"/>
                    <w:jc w:val="both"/>
                    <w:rPr>
                      <w:sz w:val="24"/>
                      <w:szCs w:val="24"/>
                    </w:rPr>
                  </w:pPr>
                </w:p>
              </w:tc>
              <w:tc>
                <w:tcPr>
                  <w:tcW w:w="1254" w:type="dxa"/>
                </w:tcPr>
                <w:p w:rsidR="00F718A7" w:rsidRDefault="00F718A7" w:rsidP="00F718A7">
                  <w:pPr>
                    <w:framePr w:hSpace="180" w:wrap="around" w:vAnchor="text" w:hAnchor="margin" w:x="-270" w:y="936"/>
                    <w:jc w:val="center"/>
                    <w:rPr>
                      <w:sz w:val="24"/>
                      <w:szCs w:val="24"/>
                    </w:rPr>
                  </w:pPr>
                  <w:r>
                    <w:rPr>
                      <w:sz w:val="24"/>
                      <w:szCs w:val="24"/>
                    </w:rPr>
                    <w:t>Чланови тима</w:t>
                  </w:r>
                </w:p>
              </w:tc>
            </w:tr>
            <w:tr w:rsidR="00F718A7" w:rsidTr="00F718A7">
              <w:trPr>
                <w:trHeight w:val="144"/>
              </w:trPr>
              <w:tc>
                <w:tcPr>
                  <w:tcW w:w="1662" w:type="dxa"/>
                </w:tcPr>
                <w:p w:rsidR="00F718A7" w:rsidRDefault="00F718A7" w:rsidP="00F718A7">
                  <w:pPr>
                    <w:framePr w:hSpace="180" w:wrap="around" w:vAnchor="text" w:hAnchor="margin" w:x="-270" w:y="936"/>
                    <w:tabs>
                      <w:tab w:val="left" w:pos="7575"/>
                    </w:tabs>
                    <w:spacing w:before="100"/>
                    <w:jc w:val="center"/>
                    <w:rPr>
                      <w:sz w:val="24"/>
                      <w:szCs w:val="24"/>
                      <w:lang w:val="sr-Cyrl-CS"/>
                    </w:rPr>
                  </w:pPr>
                  <w:r>
                    <w:rPr>
                      <w:sz w:val="24"/>
                      <w:szCs w:val="24"/>
                      <w:lang w:val="sr-Cyrl-CS"/>
                    </w:rPr>
                    <w:t>Актив</w:t>
                  </w:r>
                  <w:r>
                    <w:rPr>
                      <w:rFonts w:eastAsia="Calibri"/>
                      <w:sz w:val="24"/>
                      <w:szCs w:val="24"/>
                      <w:lang w:val="sr-Cyrl-CS"/>
                    </w:rPr>
                    <w:t xml:space="preserve"> медицинских сестара</w:t>
                  </w:r>
                </w:p>
              </w:tc>
              <w:tc>
                <w:tcPr>
                  <w:tcW w:w="4037" w:type="dxa"/>
                </w:tcPr>
                <w:p w:rsidR="00F718A7" w:rsidRPr="00452DE2"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рада ктива</w:t>
                  </w:r>
                  <w:r w:rsidRPr="000C577B">
                    <w:rPr>
                      <w:sz w:val="24"/>
                      <w:szCs w:val="24"/>
                    </w:rPr>
                    <w:t xml:space="preserve"> и анализа</w:t>
                  </w:r>
                  <w:r>
                    <w:rPr>
                      <w:sz w:val="24"/>
                      <w:szCs w:val="24"/>
                    </w:rPr>
                    <w:t xml:space="preserve"> </w:t>
                  </w:r>
                  <w:r w:rsidRPr="000C577B">
                    <w:rPr>
                      <w:sz w:val="24"/>
                      <w:szCs w:val="24"/>
                    </w:rPr>
                    <w:t>годишњег</w:t>
                  </w:r>
                  <w:r>
                    <w:rPr>
                      <w:sz w:val="24"/>
                      <w:szCs w:val="24"/>
                    </w:rPr>
                    <w:t xml:space="preserve"> </w:t>
                  </w:r>
                  <w:r w:rsidRPr="000C577B">
                    <w:rPr>
                      <w:sz w:val="24"/>
                      <w:szCs w:val="24"/>
                    </w:rPr>
                    <w:t>извештаја</w:t>
                  </w:r>
                  <w:r>
                    <w:rPr>
                      <w:sz w:val="24"/>
                      <w:szCs w:val="24"/>
                    </w:rPr>
                    <w:t xml:space="preserve"> актива медицинских сестара.</w:t>
                  </w:r>
                </w:p>
                <w:p w:rsidR="00F718A7" w:rsidRPr="000C577B" w:rsidRDefault="00F718A7" w:rsidP="00F718A7">
                  <w:pPr>
                    <w:framePr w:hSpace="180" w:wrap="around" w:vAnchor="text" w:hAnchor="margin" w:x="-270" w:y="936"/>
                    <w:contextualSpacing/>
                    <w:jc w:val="both"/>
                    <w:rPr>
                      <w:sz w:val="24"/>
                      <w:szCs w:val="24"/>
                    </w:rPr>
                  </w:pPr>
                </w:p>
              </w:tc>
              <w:tc>
                <w:tcPr>
                  <w:tcW w:w="2578" w:type="dxa"/>
                </w:tcPr>
                <w:p w:rsidR="00F718A7" w:rsidRDefault="00F718A7" w:rsidP="00F718A7">
                  <w:pPr>
                    <w:framePr w:hSpace="180" w:wrap="around" w:vAnchor="text" w:hAnchor="margin" w:x="-270" w:y="936"/>
                    <w:jc w:val="both"/>
                    <w:rPr>
                      <w:sz w:val="24"/>
                      <w:szCs w:val="24"/>
                    </w:rPr>
                  </w:pPr>
                  <w:r>
                    <w:rPr>
                      <w:sz w:val="24"/>
                      <w:szCs w:val="24"/>
                    </w:rPr>
                    <w:t>*</w:t>
                  </w:r>
                  <w:r w:rsidRPr="00E530BF">
                    <w:rPr>
                      <w:sz w:val="24"/>
                      <w:szCs w:val="24"/>
                    </w:rPr>
                    <w:t>Евиденција тима је уредно вођена.</w:t>
                  </w:r>
                </w:p>
                <w:p w:rsidR="00F718A7" w:rsidRDefault="00F718A7" w:rsidP="00F718A7">
                  <w:pPr>
                    <w:framePr w:hSpace="180" w:wrap="around" w:vAnchor="text" w:hAnchor="margin" w:x="-270" w:y="936"/>
                    <w:jc w:val="both"/>
                    <w:rPr>
                      <w:sz w:val="24"/>
                      <w:szCs w:val="24"/>
                    </w:rPr>
                  </w:pPr>
                  <w:r>
                    <w:rPr>
                      <w:sz w:val="24"/>
                      <w:szCs w:val="24"/>
                    </w:rPr>
                    <w:t>*Извештај прати план рада актива.</w:t>
                  </w:r>
                </w:p>
                <w:p w:rsidR="00F718A7" w:rsidRPr="00342578" w:rsidRDefault="00F718A7" w:rsidP="00F718A7">
                  <w:pPr>
                    <w:framePr w:hSpace="180" w:wrap="around" w:vAnchor="text" w:hAnchor="margin" w:x="-270" w:y="936"/>
                    <w:jc w:val="both"/>
                    <w:rPr>
                      <w:sz w:val="24"/>
                      <w:szCs w:val="24"/>
                    </w:rPr>
                  </w:pPr>
                </w:p>
              </w:tc>
              <w:tc>
                <w:tcPr>
                  <w:tcW w:w="1254" w:type="dxa"/>
                </w:tcPr>
                <w:p w:rsidR="00F718A7" w:rsidRDefault="00F718A7" w:rsidP="00F718A7">
                  <w:pPr>
                    <w:framePr w:hSpace="180" w:wrap="around" w:vAnchor="text" w:hAnchor="margin" w:x="-270" w:y="936"/>
                    <w:jc w:val="center"/>
                    <w:rPr>
                      <w:sz w:val="24"/>
                      <w:szCs w:val="24"/>
                    </w:rPr>
                  </w:pPr>
                  <w:r>
                    <w:rPr>
                      <w:sz w:val="24"/>
                      <w:szCs w:val="24"/>
                    </w:rPr>
                    <w:t>Чланови тима</w:t>
                  </w:r>
                </w:p>
              </w:tc>
            </w:tr>
            <w:tr w:rsidR="00F718A7" w:rsidTr="00F718A7">
              <w:trPr>
                <w:trHeight w:val="2481"/>
              </w:trPr>
              <w:tc>
                <w:tcPr>
                  <w:tcW w:w="1662" w:type="dxa"/>
                </w:tcPr>
                <w:p w:rsidR="00F718A7" w:rsidRDefault="00F718A7" w:rsidP="00F718A7">
                  <w:pPr>
                    <w:framePr w:hSpace="180" w:wrap="around" w:vAnchor="text" w:hAnchor="margin" w:x="-270" w:y="936"/>
                    <w:tabs>
                      <w:tab w:val="left" w:pos="7575"/>
                    </w:tabs>
                    <w:spacing w:before="100"/>
                    <w:jc w:val="center"/>
                    <w:rPr>
                      <w:sz w:val="24"/>
                      <w:szCs w:val="24"/>
                      <w:lang w:val="sr-Cyrl-CS"/>
                    </w:rPr>
                  </w:pPr>
                  <w:r>
                    <w:rPr>
                      <w:sz w:val="24"/>
                      <w:szCs w:val="24"/>
                      <w:lang w:val="sr-Cyrl-CS"/>
                    </w:rPr>
                    <w:lastRenderedPageBreak/>
                    <w:t>Актив</w:t>
                  </w:r>
                  <w:r>
                    <w:rPr>
                      <w:rFonts w:eastAsia="Calibri"/>
                      <w:sz w:val="24"/>
                      <w:szCs w:val="24"/>
                      <w:lang w:val="sr-Cyrl-CS"/>
                    </w:rPr>
                    <w:t xml:space="preserve"> васпитача за узраст од 3 до 5, 5 година</w:t>
                  </w:r>
                </w:p>
              </w:tc>
              <w:tc>
                <w:tcPr>
                  <w:tcW w:w="4037" w:type="dxa"/>
                </w:tcPr>
                <w:p w:rsidR="00F718A7" w:rsidRPr="00452DE2"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 актива </w:t>
                  </w:r>
                  <w:r w:rsidRPr="000C577B">
                    <w:rPr>
                      <w:sz w:val="24"/>
                      <w:szCs w:val="24"/>
                    </w:rPr>
                    <w:t>и анализа</w:t>
                  </w:r>
                  <w:r>
                    <w:rPr>
                      <w:sz w:val="24"/>
                      <w:szCs w:val="24"/>
                    </w:rPr>
                    <w:t xml:space="preserve"> </w:t>
                  </w:r>
                  <w:r w:rsidRPr="000C577B">
                    <w:rPr>
                      <w:sz w:val="24"/>
                      <w:szCs w:val="24"/>
                    </w:rPr>
                    <w:t>годишњег</w:t>
                  </w:r>
                  <w:r>
                    <w:rPr>
                      <w:sz w:val="24"/>
                      <w:szCs w:val="24"/>
                    </w:rPr>
                    <w:t xml:space="preserve"> </w:t>
                  </w:r>
                  <w:r w:rsidRPr="000C577B">
                    <w:rPr>
                      <w:sz w:val="24"/>
                      <w:szCs w:val="24"/>
                    </w:rPr>
                    <w:t>извештаја</w:t>
                  </w:r>
                  <w:r>
                    <w:rPr>
                      <w:sz w:val="24"/>
                      <w:szCs w:val="24"/>
                    </w:rPr>
                    <w:t xml:space="preserve"> актива васпитачаод 3 до 5, 5 година. </w:t>
                  </w:r>
                </w:p>
                <w:p w:rsidR="00F718A7" w:rsidRPr="000C577B" w:rsidRDefault="00F718A7" w:rsidP="00F718A7">
                  <w:pPr>
                    <w:framePr w:hSpace="180" w:wrap="around" w:vAnchor="text" w:hAnchor="margin" w:x="-270" w:y="936"/>
                    <w:contextualSpacing/>
                    <w:jc w:val="both"/>
                    <w:rPr>
                      <w:sz w:val="24"/>
                      <w:szCs w:val="24"/>
                    </w:rPr>
                  </w:pPr>
                </w:p>
              </w:tc>
              <w:tc>
                <w:tcPr>
                  <w:tcW w:w="2578" w:type="dxa"/>
                </w:tcPr>
                <w:p w:rsidR="00F718A7" w:rsidRDefault="00F718A7" w:rsidP="00F718A7">
                  <w:pPr>
                    <w:framePr w:hSpace="180" w:wrap="around" w:vAnchor="text" w:hAnchor="margin" w:x="-270" w:y="936"/>
                    <w:jc w:val="both"/>
                    <w:rPr>
                      <w:sz w:val="24"/>
                      <w:szCs w:val="24"/>
                    </w:rPr>
                  </w:pPr>
                  <w:r>
                    <w:rPr>
                      <w:sz w:val="24"/>
                      <w:szCs w:val="24"/>
                    </w:rPr>
                    <w:t>*Евиденција актива је уредно и детаљно вођена.</w:t>
                  </w:r>
                </w:p>
                <w:p w:rsidR="00F718A7" w:rsidRDefault="00F718A7" w:rsidP="00F718A7">
                  <w:pPr>
                    <w:framePr w:hSpace="180" w:wrap="around" w:vAnchor="text" w:hAnchor="margin" w:x="-270" w:y="936"/>
                    <w:jc w:val="both"/>
                    <w:rPr>
                      <w:sz w:val="24"/>
                      <w:szCs w:val="24"/>
                    </w:rPr>
                  </w:pPr>
                </w:p>
                <w:p w:rsidR="00F718A7" w:rsidRDefault="00F718A7" w:rsidP="00F718A7">
                  <w:pPr>
                    <w:framePr w:hSpace="180" w:wrap="around" w:vAnchor="text" w:hAnchor="margin" w:x="-270" w:y="936"/>
                    <w:jc w:val="both"/>
                    <w:rPr>
                      <w:sz w:val="24"/>
                      <w:szCs w:val="24"/>
                    </w:rPr>
                  </w:pPr>
                  <w:r>
                    <w:rPr>
                      <w:sz w:val="24"/>
                      <w:szCs w:val="24"/>
                    </w:rPr>
                    <w:t>*Наставити са одржавањем постигнутог квалитета.</w:t>
                  </w:r>
                </w:p>
                <w:p w:rsidR="00F718A7" w:rsidRPr="002F060D" w:rsidRDefault="00F718A7" w:rsidP="00F718A7">
                  <w:pPr>
                    <w:framePr w:hSpace="180" w:wrap="around" w:vAnchor="text" w:hAnchor="margin" w:x="-270" w:y="936"/>
                    <w:jc w:val="both"/>
                    <w:rPr>
                      <w:sz w:val="24"/>
                      <w:szCs w:val="24"/>
                    </w:rPr>
                  </w:pPr>
                </w:p>
              </w:tc>
              <w:tc>
                <w:tcPr>
                  <w:tcW w:w="1254" w:type="dxa"/>
                </w:tcPr>
                <w:p w:rsidR="00F718A7" w:rsidRDefault="00F718A7" w:rsidP="00F718A7">
                  <w:pPr>
                    <w:framePr w:hSpace="180" w:wrap="around" w:vAnchor="text" w:hAnchor="margin" w:x="-270" w:y="936"/>
                    <w:jc w:val="center"/>
                    <w:rPr>
                      <w:sz w:val="24"/>
                      <w:szCs w:val="24"/>
                    </w:rPr>
                  </w:pPr>
                  <w:r>
                    <w:rPr>
                      <w:sz w:val="24"/>
                      <w:szCs w:val="24"/>
                    </w:rPr>
                    <w:t>Чланови тима</w:t>
                  </w:r>
                </w:p>
              </w:tc>
            </w:tr>
            <w:tr w:rsidR="00F718A7" w:rsidTr="00F718A7">
              <w:trPr>
                <w:trHeight w:val="1654"/>
              </w:trPr>
              <w:tc>
                <w:tcPr>
                  <w:tcW w:w="1662" w:type="dxa"/>
                </w:tcPr>
                <w:p w:rsidR="00F718A7" w:rsidRDefault="00F718A7" w:rsidP="00F718A7">
                  <w:pPr>
                    <w:framePr w:hSpace="180" w:wrap="around" w:vAnchor="text" w:hAnchor="margin" w:x="-270" w:y="936"/>
                    <w:tabs>
                      <w:tab w:val="left" w:pos="7575"/>
                    </w:tabs>
                    <w:spacing w:before="100"/>
                    <w:jc w:val="center"/>
                    <w:rPr>
                      <w:sz w:val="24"/>
                      <w:szCs w:val="24"/>
                      <w:lang w:val="sr-Cyrl-CS"/>
                    </w:rPr>
                  </w:pPr>
                  <w:r>
                    <w:rPr>
                      <w:sz w:val="24"/>
                      <w:szCs w:val="24"/>
                      <w:lang w:val="sr-Cyrl-CS"/>
                    </w:rPr>
                    <w:t>Актив</w:t>
                  </w:r>
                  <w:r>
                    <w:rPr>
                      <w:rFonts w:eastAsia="Calibri"/>
                      <w:sz w:val="24"/>
                      <w:szCs w:val="24"/>
                      <w:lang w:val="sr-Cyrl-CS"/>
                    </w:rPr>
                    <w:t xml:space="preserve"> васпитача ППП</w:t>
                  </w:r>
                </w:p>
              </w:tc>
              <w:tc>
                <w:tcPr>
                  <w:tcW w:w="4037" w:type="dxa"/>
                </w:tcPr>
                <w:p w:rsidR="00F718A7" w:rsidRPr="00452DE2" w:rsidRDefault="00F718A7" w:rsidP="00F718A7">
                  <w:pPr>
                    <w:framePr w:hSpace="180" w:wrap="around" w:vAnchor="text" w:hAnchor="margin" w:x="-270" w:y="936"/>
                    <w:contextualSpacing/>
                    <w:jc w:val="both"/>
                    <w:rPr>
                      <w:sz w:val="24"/>
                      <w:szCs w:val="24"/>
                    </w:rPr>
                  </w:pPr>
                  <w:r w:rsidRPr="000C577B">
                    <w:rPr>
                      <w:sz w:val="24"/>
                      <w:szCs w:val="24"/>
                    </w:rPr>
                    <w:t>Увид</w:t>
                  </w:r>
                  <w:r>
                    <w:rPr>
                      <w:sz w:val="24"/>
                      <w:szCs w:val="24"/>
                    </w:rPr>
                    <w:t xml:space="preserve"> у рад актива</w:t>
                  </w:r>
                  <w:r w:rsidRPr="000C577B">
                    <w:rPr>
                      <w:sz w:val="24"/>
                      <w:szCs w:val="24"/>
                    </w:rPr>
                    <w:t xml:space="preserve"> и анализа</w:t>
                  </w:r>
                  <w:r>
                    <w:rPr>
                      <w:sz w:val="24"/>
                      <w:szCs w:val="24"/>
                    </w:rPr>
                    <w:t xml:space="preserve"> </w:t>
                  </w:r>
                  <w:r w:rsidRPr="000C577B">
                    <w:rPr>
                      <w:sz w:val="24"/>
                      <w:szCs w:val="24"/>
                    </w:rPr>
                    <w:t>годишњег</w:t>
                  </w:r>
                  <w:r>
                    <w:rPr>
                      <w:sz w:val="24"/>
                      <w:szCs w:val="24"/>
                    </w:rPr>
                    <w:t xml:space="preserve"> </w:t>
                  </w:r>
                  <w:r w:rsidRPr="000C577B">
                    <w:rPr>
                      <w:sz w:val="24"/>
                      <w:szCs w:val="24"/>
                    </w:rPr>
                    <w:t>извештаја</w:t>
                  </w:r>
                  <w:r>
                    <w:rPr>
                      <w:sz w:val="24"/>
                      <w:szCs w:val="24"/>
                    </w:rPr>
                    <w:t xml:space="preserve"> актива васпитача ППП.</w:t>
                  </w:r>
                </w:p>
                <w:p w:rsidR="00F718A7" w:rsidRPr="000C577B" w:rsidRDefault="00F718A7" w:rsidP="00F718A7">
                  <w:pPr>
                    <w:framePr w:hSpace="180" w:wrap="around" w:vAnchor="text" w:hAnchor="margin" w:x="-270" w:y="936"/>
                    <w:contextualSpacing/>
                    <w:jc w:val="both"/>
                    <w:rPr>
                      <w:sz w:val="24"/>
                      <w:szCs w:val="24"/>
                    </w:rPr>
                  </w:pPr>
                </w:p>
              </w:tc>
              <w:tc>
                <w:tcPr>
                  <w:tcW w:w="2578" w:type="dxa"/>
                </w:tcPr>
                <w:p w:rsidR="00F718A7" w:rsidRDefault="00F718A7" w:rsidP="00F718A7">
                  <w:pPr>
                    <w:framePr w:hSpace="180" w:wrap="around" w:vAnchor="text" w:hAnchor="margin" w:x="-270" w:y="936"/>
                    <w:jc w:val="both"/>
                    <w:rPr>
                      <w:sz w:val="24"/>
                      <w:szCs w:val="24"/>
                    </w:rPr>
                  </w:pPr>
                  <w:r>
                    <w:rPr>
                      <w:sz w:val="24"/>
                      <w:szCs w:val="24"/>
                    </w:rPr>
                    <w:t>*Евиденција је уредно и детаљно вођена.</w:t>
                  </w:r>
                </w:p>
                <w:p w:rsidR="00F718A7" w:rsidRPr="00675250" w:rsidRDefault="00F718A7" w:rsidP="00F718A7">
                  <w:pPr>
                    <w:framePr w:hSpace="180" w:wrap="around" w:vAnchor="text" w:hAnchor="margin" w:x="-270" w:y="936"/>
                    <w:jc w:val="both"/>
                    <w:rPr>
                      <w:sz w:val="24"/>
                      <w:szCs w:val="24"/>
                    </w:rPr>
                  </w:pPr>
                  <w:r>
                    <w:rPr>
                      <w:sz w:val="24"/>
                      <w:szCs w:val="24"/>
                    </w:rPr>
                    <w:t>*Наставити са одржавањем постигнутог квалитета.</w:t>
                  </w:r>
                </w:p>
              </w:tc>
              <w:tc>
                <w:tcPr>
                  <w:tcW w:w="1254" w:type="dxa"/>
                </w:tcPr>
                <w:p w:rsidR="00F718A7" w:rsidRDefault="00F718A7" w:rsidP="00F718A7">
                  <w:pPr>
                    <w:framePr w:hSpace="180" w:wrap="around" w:vAnchor="text" w:hAnchor="margin" w:x="-270" w:y="936"/>
                    <w:jc w:val="center"/>
                    <w:rPr>
                      <w:sz w:val="24"/>
                      <w:szCs w:val="24"/>
                    </w:rPr>
                  </w:pPr>
                  <w:r>
                    <w:rPr>
                      <w:sz w:val="24"/>
                      <w:szCs w:val="24"/>
                    </w:rPr>
                    <w:t>Чланови тима</w:t>
                  </w:r>
                </w:p>
              </w:tc>
            </w:tr>
            <w:tr w:rsidR="00F718A7" w:rsidTr="00F718A7">
              <w:trPr>
                <w:trHeight w:val="1865"/>
              </w:trPr>
              <w:tc>
                <w:tcPr>
                  <w:tcW w:w="1662" w:type="dxa"/>
                </w:tcPr>
                <w:p w:rsidR="00F718A7" w:rsidRDefault="00F718A7" w:rsidP="00F718A7">
                  <w:pPr>
                    <w:framePr w:hSpace="180" w:wrap="around" w:vAnchor="text" w:hAnchor="margin" w:x="-270" w:y="936"/>
                    <w:tabs>
                      <w:tab w:val="left" w:pos="7575"/>
                    </w:tabs>
                    <w:spacing w:before="100"/>
                    <w:jc w:val="center"/>
                    <w:rPr>
                      <w:sz w:val="24"/>
                      <w:szCs w:val="24"/>
                      <w:lang w:val="sr-Cyrl-CS"/>
                    </w:rPr>
                  </w:pPr>
                  <w:r>
                    <w:rPr>
                      <w:sz w:val="24"/>
                      <w:szCs w:val="24"/>
                      <w:lang w:val="sr-Cyrl-CS"/>
                    </w:rPr>
                    <w:t xml:space="preserve">Квалитет и ефикасност  рада радних група наше установе </w:t>
                  </w:r>
                </w:p>
                <w:p w:rsidR="00F718A7" w:rsidRDefault="00F718A7" w:rsidP="00F718A7">
                  <w:pPr>
                    <w:framePr w:hSpace="180" w:wrap="around" w:vAnchor="text" w:hAnchor="margin" w:x="-270" w:y="936"/>
                    <w:tabs>
                      <w:tab w:val="left" w:pos="7575"/>
                    </w:tabs>
                    <w:spacing w:before="100"/>
                    <w:jc w:val="center"/>
                    <w:rPr>
                      <w:sz w:val="24"/>
                      <w:szCs w:val="24"/>
                      <w:lang w:val="sr-Cyrl-CS"/>
                    </w:rPr>
                  </w:pPr>
                </w:p>
              </w:tc>
              <w:tc>
                <w:tcPr>
                  <w:tcW w:w="4037" w:type="dxa"/>
                </w:tcPr>
                <w:p w:rsidR="00F718A7" w:rsidRPr="00B17A8D" w:rsidRDefault="00F718A7" w:rsidP="00F718A7">
                  <w:pPr>
                    <w:framePr w:hSpace="180" w:wrap="around" w:vAnchor="text" w:hAnchor="margin" w:x="-270" w:y="936"/>
                    <w:contextualSpacing/>
                    <w:jc w:val="both"/>
                    <w:rPr>
                      <w:sz w:val="24"/>
                      <w:szCs w:val="24"/>
                    </w:rPr>
                  </w:pPr>
                  <w:r>
                    <w:rPr>
                      <w:sz w:val="24"/>
                      <w:szCs w:val="24"/>
                    </w:rPr>
                    <w:t xml:space="preserve">Увид у рад и анализа рада </w:t>
                  </w:r>
                </w:p>
              </w:tc>
              <w:tc>
                <w:tcPr>
                  <w:tcW w:w="2578" w:type="dxa"/>
                </w:tcPr>
                <w:p w:rsidR="00F718A7" w:rsidRDefault="00F718A7" w:rsidP="00F718A7">
                  <w:pPr>
                    <w:framePr w:hSpace="180" w:wrap="around" w:vAnchor="text" w:hAnchor="margin" w:x="-270" w:y="936"/>
                    <w:jc w:val="both"/>
                    <w:rPr>
                      <w:sz w:val="24"/>
                      <w:szCs w:val="24"/>
                    </w:rPr>
                  </w:pPr>
                  <w:r>
                    <w:rPr>
                      <w:sz w:val="24"/>
                      <w:szCs w:val="24"/>
                    </w:rPr>
                    <w:t>*Евиденција је уредно и детаљно вођена.</w:t>
                  </w:r>
                </w:p>
                <w:p w:rsidR="00F718A7" w:rsidRDefault="00F718A7" w:rsidP="00F718A7">
                  <w:pPr>
                    <w:framePr w:hSpace="180" w:wrap="around" w:vAnchor="text" w:hAnchor="margin" w:x="-270" w:y="936"/>
                    <w:jc w:val="both"/>
                    <w:rPr>
                      <w:sz w:val="24"/>
                      <w:szCs w:val="24"/>
                    </w:rPr>
                  </w:pPr>
                  <w:r>
                    <w:rPr>
                      <w:sz w:val="24"/>
                      <w:szCs w:val="24"/>
                    </w:rPr>
                    <w:t>*Наставити са одржавањем постигнутог квалитета.</w:t>
                  </w:r>
                </w:p>
              </w:tc>
              <w:tc>
                <w:tcPr>
                  <w:tcW w:w="1254" w:type="dxa"/>
                </w:tcPr>
                <w:p w:rsidR="00F718A7" w:rsidRPr="00255E73" w:rsidRDefault="00F718A7" w:rsidP="00F718A7">
                  <w:pPr>
                    <w:framePr w:hSpace="180" w:wrap="around" w:vAnchor="text" w:hAnchor="margin" w:x="-270" w:y="936"/>
                    <w:jc w:val="center"/>
                    <w:rPr>
                      <w:sz w:val="24"/>
                      <w:szCs w:val="24"/>
                    </w:rPr>
                  </w:pPr>
                  <w:r>
                    <w:rPr>
                      <w:sz w:val="24"/>
                      <w:szCs w:val="24"/>
                    </w:rPr>
                    <w:t>Чланови радне групе</w:t>
                  </w:r>
                </w:p>
              </w:tc>
            </w:tr>
          </w:tbl>
          <w:p w:rsidR="00D3244E" w:rsidRPr="0045768D" w:rsidRDefault="00D3244E" w:rsidP="00F718A7">
            <w:pPr>
              <w:pStyle w:val="ListParagraph"/>
              <w:spacing w:line="360" w:lineRule="auto"/>
              <w:ind w:left="1440"/>
              <w:rPr>
                <w:rFonts w:eastAsiaTheme="minorHAnsi"/>
              </w:rPr>
            </w:pPr>
          </w:p>
          <w:p w:rsidR="00D3244E" w:rsidRDefault="00D3244E" w:rsidP="007862E9">
            <w:pPr>
              <w:spacing w:line="360" w:lineRule="auto"/>
              <w:ind w:right="187"/>
              <w:rPr>
                <w:rFonts w:eastAsiaTheme="minorHAnsi"/>
              </w:rPr>
            </w:pPr>
          </w:p>
          <w:p w:rsidR="00D3244E" w:rsidRDefault="001C6390" w:rsidP="007862E9">
            <w:pPr>
              <w:spacing w:line="360" w:lineRule="auto"/>
              <w:jc w:val="center"/>
              <w:rPr>
                <w:b/>
              </w:rPr>
            </w:pPr>
            <w:r>
              <w:rPr>
                <w:b/>
              </w:rPr>
              <w:t>10</w:t>
            </w:r>
            <w:r w:rsidR="00D67A7D">
              <w:rPr>
                <w:b/>
              </w:rPr>
              <w:t>.8.Извештај</w:t>
            </w:r>
            <w:r w:rsidR="00682070">
              <w:rPr>
                <w:b/>
              </w:rPr>
              <w:t>и</w:t>
            </w:r>
            <w:r w:rsidR="00D67A7D">
              <w:rPr>
                <w:b/>
              </w:rPr>
              <w:t xml:space="preserve"> </w:t>
            </w:r>
            <w:r w:rsidR="00682070">
              <w:rPr>
                <w:b/>
              </w:rPr>
              <w:t>радних група</w:t>
            </w:r>
          </w:p>
          <w:p w:rsidR="00682070" w:rsidRDefault="00682070" w:rsidP="007862E9">
            <w:pPr>
              <w:spacing w:line="360" w:lineRule="auto"/>
              <w:jc w:val="both"/>
            </w:pPr>
            <w:r>
              <w:t xml:space="preserve">           Од радне 2022/2023.године за потребе реализације активности од значаја за установу с циљем унапређивања делатности саме Установе, формиране су следеће радне групе:</w:t>
            </w:r>
          </w:p>
          <w:p w:rsidR="00682070" w:rsidRPr="00682070" w:rsidRDefault="00682070" w:rsidP="007862E9">
            <w:pPr>
              <w:pStyle w:val="ListParagraph"/>
              <w:numPr>
                <w:ilvl w:val="0"/>
                <w:numId w:val="27"/>
              </w:numPr>
              <w:spacing w:line="360" w:lineRule="auto"/>
              <w:rPr>
                <w:rFonts w:ascii="Times New Roman" w:hAnsi="Times New Roman"/>
                <w:sz w:val="24"/>
                <w:szCs w:val="24"/>
              </w:rPr>
            </w:pPr>
            <w:r w:rsidRPr="00682070">
              <w:rPr>
                <w:rFonts w:ascii="Times New Roman" w:hAnsi="Times New Roman"/>
                <w:sz w:val="24"/>
                <w:szCs w:val="24"/>
              </w:rPr>
              <w:t>Радна група за организовање трибина, округлог стола, промоција у установи</w:t>
            </w:r>
          </w:p>
          <w:p w:rsidR="00682070" w:rsidRPr="00682070" w:rsidRDefault="00200A36" w:rsidP="007862E9">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Радн</w:t>
            </w:r>
            <w:r w:rsidR="00682070" w:rsidRPr="00682070">
              <w:rPr>
                <w:rFonts w:ascii="Times New Roman" w:hAnsi="Times New Roman"/>
                <w:sz w:val="24"/>
                <w:szCs w:val="24"/>
              </w:rPr>
              <w:t>а група за ажурирање сајта</w:t>
            </w:r>
          </w:p>
          <w:p w:rsidR="00682070" w:rsidRPr="00682070" w:rsidRDefault="00682070" w:rsidP="007862E9">
            <w:pPr>
              <w:pStyle w:val="ListParagraph"/>
              <w:numPr>
                <w:ilvl w:val="0"/>
                <w:numId w:val="27"/>
              </w:numPr>
              <w:spacing w:line="360" w:lineRule="auto"/>
              <w:rPr>
                <w:rFonts w:ascii="Times New Roman" w:hAnsi="Times New Roman"/>
                <w:sz w:val="24"/>
                <w:szCs w:val="24"/>
              </w:rPr>
            </w:pPr>
            <w:r w:rsidRPr="00682070">
              <w:rPr>
                <w:rFonts w:ascii="Times New Roman" w:hAnsi="Times New Roman"/>
                <w:sz w:val="24"/>
                <w:szCs w:val="24"/>
              </w:rPr>
              <w:t>Радна група за реализацију културних активности предшколске установе</w:t>
            </w:r>
          </w:p>
          <w:p w:rsidR="00682070" w:rsidRDefault="00682070" w:rsidP="007862E9">
            <w:pPr>
              <w:pStyle w:val="ListParagraph"/>
              <w:numPr>
                <w:ilvl w:val="0"/>
                <w:numId w:val="27"/>
              </w:numPr>
              <w:spacing w:line="360" w:lineRule="auto"/>
              <w:rPr>
                <w:rFonts w:ascii="Times New Roman" w:hAnsi="Times New Roman"/>
                <w:sz w:val="24"/>
                <w:szCs w:val="24"/>
              </w:rPr>
            </w:pPr>
            <w:r w:rsidRPr="00682070">
              <w:rPr>
                <w:rFonts w:ascii="Times New Roman" w:hAnsi="Times New Roman"/>
                <w:sz w:val="24"/>
                <w:szCs w:val="24"/>
              </w:rPr>
              <w:t>Радна група за организацију излета и рекреативног боравка деце.</w:t>
            </w:r>
          </w:p>
          <w:p w:rsidR="00B65C50" w:rsidRDefault="00B65C50" w:rsidP="007862E9">
            <w:pPr>
              <w:spacing w:line="360" w:lineRule="auto"/>
              <w:jc w:val="both"/>
            </w:pPr>
            <w:r>
              <w:t>-Током школске 2022/2023.</w:t>
            </w:r>
            <w:r w:rsidR="0042332E">
              <w:t xml:space="preserve"> </w:t>
            </w:r>
            <w:r>
              <w:t xml:space="preserve">године у нашој установи није било организованих трибина, округлог стола, промоција у установи. Чланови ове радне групе су директор, руководилац радне јединице јаслица, руководилац радне јединице вртића, сипломирани економиста за финансијско </w:t>
            </w:r>
            <w:r w:rsidR="00AD5E5E">
              <w:t xml:space="preserve">– рачуноводствене послове, васпитно – образовно особље. </w:t>
            </w:r>
          </w:p>
          <w:p w:rsidR="00AD5E5E" w:rsidRDefault="00AD5E5E" w:rsidP="007862E9">
            <w:pPr>
              <w:spacing w:line="360" w:lineRule="auto"/>
              <w:jc w:val="both"/>
            </w:pPr>
            <w:r>
              <w:t>- Сајт установе је редовно ажуриран</w:t>
            </w:r>
            <w:r w:rsidR="00FF2560">
              <w:t xml:space="preserve"> од стране коориднатора тима за маркетинг. Летопис су водиле Славица Спасић, Данијела Вукотић, Милена Нешовић и Маја Скадарка.</w:t>
            </w:r>
          </w:p>
          <w:p w:rsidR="00E43A29" w:rsidRDefault="00FF2560" w:rsidP="007862E9">
            <w:pPr>
              <w:spacing w:line="360" w:lineRule="auto"/>
              <w:jc w:val="both"/>
            </w:pPr>
            <w:r>
              <w:t xml:space="preserve">-Током Дечије недеље </w:t>
            </w:r>
            <w:r w:rsidR="00C42384">
              <w:t xml:space="preserve">одржана </w:t>
            </w:r>
            <w:r w:rsidR="00D00C89">
              <w:t xml:space="preserve">је позоришна представа „Црвенкапа“ у сали вртића. </w:t>
            </w:r>
            <w:r w:rsidR="00D00C89">
              <w:lastRenderedPageBreak/>
              <w:t>Представа је реализована у два термина – 09.30 часова за млађе васпитне групе, а у 10.30 часова за све припремне предшколске групе. Такође, током Дечије недеље организован је маскенбал (тема је била слободна</w:t>
            </w:r>
            <w:r w:rsidR="00420FCE">
              <w:t>, а већина васпитача је</w:t>
            </w:r>
            <w:r w:rsidR="00200A36">
              <w:t xml:space="preserve"> са родитељима и децом</w:t>
            </w:r>
            <w:r w:rsidR="00420FCE">
              <w:t xml:space="preserve"> </w:t>
            </w:r>
            <w:r w:rsidR="00200A36">
              <w:t>осмислила тему истог</w:t>
            </w:r>
            <w:r w:rsidR="00420FCE">
              <w:t xml:space="preserve">, тако да је било пужића, </w:t>
            </w:r>
            <w:r w:rsidR="00200A36">
              <w:t>Штрумфови, оловке, јесење воће и поврће, мафини...).</w:t>
            </w:r>
            <w:r w:rsidR="00F21543">
              <w:t xml:space="preserve"> Н</w:t>
            </w:r>
            <w:r w:rsidR="00200A36">
              <w:t>овогодишња представа за децу у извођењу васпитача</w:t>
            </w:r>
            <w:r w:rsidR="00F21543">
              <w:t xml:space="preserve"> релизована је</w:t>
            </w:r>
            <w:r w:rsidR="00792237">
              <w:t xml:space="preserve"> у два дана.</w:t>
            </w:r>
            <w:r w:rsidR="00E43A29">
              <w:t xml:space="preserve"> </w:t>
            </w:r>
            <w:r w:rsidR="00E43A29" w:rsidRPr="00A04018">
              <w:t>За малишане из централног објекта, предст</w:t>
            </w:r>
            <w:r w:rsidR="00E43A29">
              <w:t>ава је изведена у сали вртића 28. децембра 2022</w:t>
            </w:r>
            <w:r w:rsidR="00E43A29" w:rsidRPr="00A04018">
              <w:t>. године  са почетком у 09. 30 часова. Представи су присуствовале све васпитне групе из објекта вртића – две старије јаслене групе, мешовита в</w:t>
            </w:r>
            <w:r w:rsidR="00E43A29">
              <w:t>а</w:t>
            </w:r>
            <w:r w:rsidR="00E43A29" w:rsidRPr="00A04018">
              <w:t>спитна група, две млађе  и две средње васпитне групе</w:t>
            </w:r>
            <w:r w:rsidR="00E43A29">
              <w:t xml:space="preserve">.  Наредног дана, 29. децембра 2022. године, у сали Културног центра Тополе, са почетком у 10. 00 часова, одржана је представа за децу старијих узраста. Представи су присустовале две старије васпитне групе, две предшколске групе целодневног боравка, припремна група полудневног боравка из Тополе и припремне предшколске групе са сеоских подручја. </w:t>
            </w:r>
            <w:r w:rsidR="00792237">
              <w:t xml:space="preserve">       </w:t>
            </w:r>
          </w:p>
          <w:p w:rsidR="00E43A29" w:rsidRDefault="00E43A29" w:rsidP="007862E9">
            <w:pPr>
              <w:spacing w:line="360" w:lineRule="auto"/>
              <w:jc w:val="both"/>
            </w:pPr>
          </w:p>
          <w:p w:rsidR="00792237" w:rsidRDefault="00792237" w:rsidP="007862E9">
            <w:pPr>
              <w:spacing w:line="360" w:lineRule="auto"/>
              <w:jc w:val="both"/>
            </w:pPr>
            <w:r>
              <w:t xml:space="preserve">  Глумци:</w:t>
            </w:r>
          </w:p>
          <w:p w:rsidR="00792237" w:rsidRPr="00E43A29" w:rsidRDefault="00792237" w:rsidP="007862E9">
            <w:pPr>
              <w:pStyle w:val="ListParagraph"/>
              <w:numPr>
                <w:ilvl w:val="0"/>
                <w:numId w:val="28"/>
              </w:numPr>
              <w:spacing w:line="360" w:lineRule="auto"/>
              <w:rPr>
                <w:rFonts w:ascii="Times New Roman" w:hAnsi="Times New Roman"/>
                <w:sz w:val="24"/>
                <w:szCs w:val="24"/>
              </w:rPr>
            </w:pPr>
            <w:r w:rsidRPr="00E43A29">
              <w:rPr>
                <w:rFonts w:ascii="Times New Roman" w:hAnsi="Times New Roman"/>
                <w:sz w:val="24"/>
                <w:szCs w:val="24"/>
              </w:rPr>
              <w:t>Дечак – Исидора Радовић</w:t>
            </w:r>
          </w:p>
          <w:p w:rsidR="00792237" w:rsidRPr="00E43A29" w:rsidRDefault="00792237" w:rsidP="007862E9">
            <w:pPr>
              <w:pStyle w:val="ListParagraph"/>
              <w:numPr>
                <w:ilvl w:val="0"/>
                <w:numId w:val="28"/>
              </w:numPr>
              <w:spacing w:line="360" w:lineRule="auto"/>
              <w:rPr>
                <w:rFonts w:ascii="Times New Roman" w:hAnsi="Times New Roman"/>
                <w:sz w:val="24"/>
                <w:szCs w:val="24"/>
              </w:rPr>
            </w:pPr>
            <w:r w:rsidRPr="00E43A29">
              <w:rPr>
                <w:rFonts w:ascii="Times New Roman" w:hAnsi="Times New Roman"/>
                <w:sz w:val="24"/>
                <w:szCs w:val="24"/>
              </w:rPr>
              <w:t>Девојчица – Александра Спасић</w:t>
            </w:r>
          </w:p>
          <w:p w:rsidR="00792237" w:rsidRPr="00E43A29" w:rsidRDefault="00792237" w:rsidP="007862E9">
            <w:pPr>
              <w:pStyle w:val="ListParagraph"/>
              <w:numPr>
                <w:ilvl w:val="0"/>
                <w:numId w:val="28"/>
              </w:numPr>
              <w:spacing w:line="360" w:lineRule="auto"/>
              <w:rPr>
                <w:rFonts w:ascii="Times New Roman" w:hAnsi="Times New Roman"/>
                <w:sz w:val="24"/>
                <w:szCs w:val="24"/>
              </w:rPr>
            </w:pPr>
            <w:r w:rsidRPr="00E43A29">
              <w:rPr>
                <w:rFonts w:ascii="Times New Roman" w:hAnsi="Times New Roman"/>
                <w:sz w:val="24"/>
                <w:szCs w:val="24"/>
              </w:rPr>
              <w:t>Лисица – Кристина Марјановић</w:t>
            </w:r>
          </w:p>
          <w:p w:rsidR="00792237" w:rsidRPr="00E43A29" w:rsidRDefault="00792237" w:rsidP="007862E9">
            <w:pPr>
              <w:pStyle w:val="ListParagraph"/>
              <w:numPr>
                <w:ilvl w:val="0"/>
                <w:numId w:val="28"/>
              </w:numPr>
              <w:spacing w:line="360" w:lineRule="auto"/>
              <w:rPr>
                <w:rFonts w:ascii="Times New Roman" w:hAnsi="Times New Roman"/>
                <w:sz w:val="24"/>
                <w:szCs w:val="24"/>
              </w:rPr>
            </w:pPr>
            <w:r w:rsidRPr="00E43A29">
              <w:rPr>
                <w:rFonts w:ascii="Times New Roman" w:hAnsi="Times New Roman"/>
                <w:sz w:val="24"/>
                <w:szCs w:val="24"/>
              </w:rPr>
              <w:t>Меда – Јована Алексић</w:t>
            </w:r>
          </w:p>
          <w:p w:rsidR="00792237" w:rsidRPr="00E43A29" w:rsidRDefault="00792237" w:rsidP="007862E9">
            <w:pPr>
              <w:pStyle w:val="ListParagraph"/>
              <w:numPr>
                <w:ilvl w:val="0"/>
                <w:numId w:val="28"/>
              </w:numPr>
              <w:spacing w:line="360" w:lineRule="auto"/>
              <w:rPr>
                <w:rFonts w:ascii="Times New Roman" w:hAnsi="Times New Roman"/>
                <w:sz w:val="24"/>
                <w:szCs w:val="24"/>
              </w:rPr>
            </w:pPr>
            <w:r w:rsidRPr="00E43A29">
              <w:rPr>
                <w:rFonts w:ascii="Times New Roman" w:hAnsi="Times New Roman"/>
                <w:sz w:val="24"/>
                <w:szCs w:val="24"/>
              </w:rPr>
              <w:t>Зека – Ивана Ивановски</w:t>
            </w:r>
          </w:p>
          <w:p w:rsidR="00792237" w:rsidRPr="00E43A29" w:rsidRDefault="00792237" w:rsidP="007862E9">
            <w:pPr>
              <w:pStyle w:val="ListParagraph"/>
              <w:numPr>
                <w:ilvl w:val="0"/>
                <w:numId w:val="28"/>
              </w:numPr>
              <w:spacing w:line="360" w:lineRule="auto"/>
              <w:rPr>
                <w:rFonts w:ascii="Times New Roman" w:hAnsi="Times New Roman"/>
                <w:sz w:val="24"/>
                <w:szCs w:val="24"/>
              </w:rPr>
            </w:pPr>
            <w:r w:rsidRPr="00E43A29">
              <w:rPr>
                <w:rFonts w:ascii="Times New Roman" w:hAnsi="Times New Roman"/>
                <w:sz w:val="24"/>
                <w:szCs w:val="24"/>
              </w:rPr>
              <w:t>Деда Мраз – Милена Нешовић</w:t>
            </w:r>
            <w:r w:rsidR="00E43A29">
              <w:rPr>
                <w:rFonts w:ascii="Times New Roman" w:hAnsi="Times New Roman"/>
                <w:sz w:val="24"/>
                <w:szCs w:val="24"/>
              </w:rPr>
              <w:t>.</w:t>
            </w:r>
          </w:p>
          <w:p w:rsidR="00D67A7D" w:rsidRPr="00D67A7D" w:rsidRDefault="00D67A7D" w:rsidP="007862E9">
            <w:pPr>
              <w:spacing w:line="360" w:lineRule="auto"/>
              <w:jc w:val="both"/>
              <w:rPr>
                <w:b/>
              </w:rPr>
            </w:pPr>
          </w:p>
        </w:tc>
      </w:tr>
      <w:tr w:rsidR="00D3244E" w:rsidRPr="003B14DC" w:rsidTr="007862E9">
        <w:trPr>
          <w:trHeight w:val="1"/>
        </w:trPr>
        <w:tc>
          <w:tcPr>
            <w:tcW w:w="9648" w:type="dxa"/>
            <w:shd w:val="clear" w:color="auto" w:fill="FFFFFF"/>
            <w:tcMar>
              <w:top w:w="0" w:type="dxa"/>
              <w:left w:w="108" w:type="dxa"/>
              <w:bottom w:w="0" w:type="dxa"/>
              <w:right w:w="108" w:type="dxa"/>
            </w:tcMar>
            <w:vAlign w:val="center"/>
          </w:tcPr>
          <w:p w:rsidR="00DF4B2F" w:rsidRDefault="00D67A7D" w:rsidP="007862E9">
            <w:pPr>
              <w:tabs>
                <w:tab w:val="center" w:pos="4680"/>
                <w:tab w:val="right" w:pos="9360"/>
              </w:tabs>
              <w:spacing w:line="360" w:lineRule="auto"/>
              <w:jc w:val="both"/>
            </w:pPr>
            <w:r>
              <w:lastRenderedPageBreak/>
              <w:t xml:space="preserve">                </w:t>
            </w:r>
            <w:r w:rsidR="00DF4B2F">
              <w:t>У месецу априлу, у сали вртића, реализована је балетска представа „Успавана лепотица“.</w:t>
            </w:r>
          </w:p>
          <w:p w:rsidR="00D67A7D" w:rsidRPr="00E43A29" w:rsidRDefault="00DF4B2F" w:rsidP="007862E9">
            <w:pPr>
              <w:tabs>
                <w:tab w:val="center" w:pos="4680"/>
                <w:tab w:val="right" w:pos="9360"/>
              </w:tabs>
              <w:spacing w:line="360" w:lineRule="auto"/>
              <w:jc w:val="both"/>
              <w:rPr>
                <w:rStyle w:val="spellingerror"/>
              </w:rPr>
            </w:pPr>
            <w:r>
              <w:rPr>
                <w:rStyle w:val="normaltextrun"/>
                <w:color w:val="000000"/>
              </w:rPr>
              <w:t xml:space="preserve">               </w:t>
            </w:r>
            <w:r w:rsidR="00D67A7D" w:rsidRPr="00F620D0">
              <w:rPr>
                <w:rStyle w:val="normaltextrun"/>
                <w:color w:val="000000"/>
              </w:rPr>
              <w:t xml:space="preserve">Приредба </w:t>
            </w:r>
            <w:r w:rsidR="00D67A7D">
              <w:rPr>
                <w:rStyle w:val="normaltextrun"/>
                <w:color w:val="000000"/>
              </w:rPr>
              <w:t xml:space="preserve">поводом Дана наше установе </w:t>
            </w:r>
            <w:r w:rsidR="00D67A7D" w:rsidRPr="00F620D0">
              <w:rPr>
                <w:rStyle w:val="normaltextrun"/>
                <w:color w:val="000000"/>
              </w:rPr>
              <w:t>р</w:t>
            </w:r>
            <w:r w:rsidR="00E43A29">
              <w:rPr>
                <w:rStyle w:val="normaltextrun"/>
                <w:color w:val="000000"/>
              </w:rPr>
              <w:t>еализована је 02</w:t>
            </w:r>
            <w:r w:rsidR="00D67A7D">
              <w:rPr>
                <w:rStyle w:val="normaltextrun"/>
                <w:color w:val="000000"/>
              </w:rPr>
              <w:t>.</w:t>
            </w:r>
            <w:r w:rsidR="00E43A29">
              <w:rPr>
                <w:rStyle w:val="normaltextrun"/>
                <w:color w:val="000000"/>
              </w:rPr>
              <w:t xml:space="preserve"> </w:t>
            </w:r>
            <w:r w:rsidR="00D67A7D">
              <w:rPr>
                <w:rStyle w:val="normaltextrun"/>
                <w:color w:val="000000"/>
              </w:rPr>
              <w:t>06.</w:t>
            </w:r>
            <w:r w:rsidR="00E43A29">
              <w:rPr>
                <w:rStyle w:val="normaltextrun"/>
                <w:color w:val="000000"/>
              </w:rPr>
              <w:t xml:space="preserve"> </w:t>
            </w:r>
            <w:r w:rsidR="00D67A7D">
              <w:rPr>
                <w:rStyle w:val="normaltextrun"/>
                <w:color w:val="000000"/>
              </w:rPr>
              <w:t xml:space="preserve">2022. године у  </w:t>
            </w:r>
            <w:r w:rsidR="00D67A7D" w:rsidRPr="00F620D0">
              <w:rPr>
                <w:rStyle w:val="normaltextrun"/>
                <w:color w:val="000000"/>
              </w:rPr>
              <w:t xml:space="preserve"> културном центру са почетком у 16</w:t>
            </w:r>
            <w:r w:rsidR="00D67A7D">
              <w:rPr>
                <w:rStyle w:val="normaltextrun"/>
                <w:color w:val="000000"/>
              </w:rPr>
              <w:t xml:space="preserve">.00 </w:t>
            </w:r>
            <w:r w:rsidR="00D67A7D" w:rsidRPr="00F620D0">
              <w:rPr>
                <w:rStyle w:val="normaltextrun"/>
                <w:color w:val="000000"/>
              </w:rPr>
              <w:t xml:space="preserve"> часо</w:t>
            </w:r>
            <w:r w:rsidR="00D67A7D">
              <w:rPr>
                <w:rStyle w:val="normaltextrun"/>
                <w:color w:val="000000"/>
              </w:rPr>
              <w:t xml:space="preserve">ва под називом </w:t>
            </w:r>
            <w:r w:rsidR="00D67A7D" w:rsidRPr="00F620D0">
              <w:rPr>
                <w:rStyle w:val="normaltextrun"/>
                <w:color w:val="000000"/>
              </w:rPr>
              <w:t>,,</w:t>
            </w:r>
            <w:r w:rsidR="00E43A29">
              <w:rPr>
                <w:rStyle w:val="normaltextrun"/>
                <w:color w:val="000000"/>
              </w:rPr>
              <w:t>Дајмо деци крила</w:t>
            </w:r>
            <w:r w:rsidR="00D67A7D">
              <w:rPr>
                <w:rStyle w:val="normaltextrun"/>
                <w:color w:val="000000"/>
              </w:rPr>
              <w:t>“.</w:t>
            </w:r>
          </w:p>
          <w:p w:rsidR="00D67A7D" w:rsidRPr="00DF4B2F" w:rsidRDefault="00D67A7D" w:rsidP="007862E9">
            <w:pPr>
              <w:pStyle w:val="paragraph"/>
              <w:spacing w:before="0" w:beforeAutospacing="0" w:after="0" w:afterAutospacing="0" w:line="360" w:lineRule="auto"/>
              <w:ind w:firstLine="720"/>
              <w:jc w:val="both"/>
              <w:textAlignment w:val="baseline"/>
              <w:rPr>
                <w:rStyle w:val="eop"/>
                <w:color w:val="000000"/>
                <w:u w:val="single"/>
              </w:rPr>
            </w:pPr>
            <w:r w:rsidRPr="004F578D">
              <w:rPr>
                <w:rStyle w:val="spellingerror"/>
                <w:color w:val="000000"/>
                <w:u w:val="single"/>
              </w:rPr>
              <w:t>Игре</w:t>
            </w:r>
            <w:r w:rsidRPr="004F578D">
              <w:rPr>
                <w:rStyle w:val="normaltextrun"/>
                <w:color w:val="000000"/>
              </w:rPr>
              <w:t xml:space="preserve"> које су  извођене :</w:t>
            </w:r>
          </w:p>
          <w:p w:rsidR="00D67A7D" w:rsidRPr="00F620D0" w:rsidRDefault="00D67A7D" w:rsidP="007862E9">
            <w:pPr>
              <w:pStyle w:val="paragraph"/>
              <w:spacing w:before="0" w:beforeAutospacing="0" w:after="0" w:afterAutospacing="0" w:line="360" w:lineRule="auto"/>
              <w:jc w:val="both"/>
              <w:textAlignment w:val="baseline"/>
            </w:pPr>
          </w:p>
          <w:p w:rsidR="00D67A7D" w:rsidRPr="00E43A29" w:rsidRDefault="00D67A7D" w:rsidP="007862E9">
            <w:pPr>
              <w:pStyle w:val="paragraph"/>
              <w:spacing w:before="0" w:beforeAutospacing="0" w:after="0" w:afterAutospacing="0" w:line="360" w:lineRule="auto"/>
              <w:jc w:val="both"/>
              <w:textAlignment w:val="baseline"/>
              <w:rPr>
                <w:color w:val="000000"/>
              </w:rPr>
            </w:pPr>
            <w:r>
              <w:rPr>
                <w:rStyle w:val="normaltextrun"/>
                <w:color w:val="000000"/>
              </w:rPr>
              <w:t>-,,</w:t>
            </w:r>
            <w:r w:rsidR="00E43A29">
              <w:rPr>
                <w:rStyle w:val="normaltextrun"/>
                <w:color w:val="000000"/>
              </w:rPr>
              <w:t>Дуње ранке“ мешовита</w:t>
            </w:r>
            <w:r w:rsidRPr="00F620D0">
              <w:rPr>
                <w:rStyle w:val="normaltextrun"/>
                <w:color w:val="000000"/>
              </w:rPr>
              <w:t xml:space="preserve"> васпитна група са васпитачима </w:t>
            </w:r>
            <w:r w:rsidR="00E43A29">
              <w:rPr>
                <w:rStyle w:val="normaltextrun"/>
                <w:color w:val="000000"/>
              </w:rPr>
              <w:t>Кристином Марјановић и Анђелком Атанацковић</w:t>
            </w:r>
          </w:p>
          <w:p w:rsidR="00D67A7D" w:rsidRDefault="00D67A7D" w:rsidP="007862E9">
            <w:pPr>
              <w:pStyle w:val="paragraph"/>
              <w:spacing w:before="0" w:beforeAutospacing="0" w:after="0" w:afterAutospacing="0" w:line="360" w:lineRule="auto"/>
              <w:jc w:val="both"/>
              <w:textAlignment w:val="baseline"/>
              <w:rPr>
                <w:rStyle w:val="normaltextrun"/>
                <w:color w:val="000000"/>
              </w:rPr>
            </w:pPr>
            <w:r w:rsidRPr="00F620D0">
              <w:rPr>
                <w:rStyle w:val="normaltextrun"/>
                <w:color w:val="000000"/>
              </w:rPr>
              <w:lastRenderedPageBreak/>
              <w:t>-,,</w:t>
            </w:r>
            <w:r w:rsidR="00E43A29">
              <w:rPr>
                <w:rStyle w:val="normaltextrun"/>
                <w:color w:val="000000"/>
              </w:rPr>
              <w:t>Седи Ћира на врх сламе</w:t>
            </w:r>
            <w:r>
              <w:rPr>
                <w:rStyle w:val="normaltextrun"/>
                <w:color w:val="000000"/>
              </w:rPr>
              <w:t xml:space="preserve">“ старија </w:t>
            </w:r>
            <w:r w:rsidRPr="00F620D0">
              <w:rPr>
                <w:rStyle w:val="normaltextrun"/>
                <w:color w:val="000000"/>
              </w:rPr>
              <w:t xml:space="preserve">васпитна група са </w:t>
            </w:r>
            <w:r w:rsidR="00E43A29">
              <w:rPr>
                <w:rStyle w:val="normaltextrun"/>
                <w:color w:val="000000"/>
              </w:rPr>
              <w:t>васпитачима Тањом Јовановић и Александром Спасић</w:t>
            </w:r>
          </w:p>
          <w:p w:rsidR="001F5D36" w:rsidRPr="001F5D36" w:rsidRDefault="001F5D36" w:rsidP="007862E9">
            <w:pPr>
              <w:pStyle w:val="paragraph"/>
              <w:spacing w:before="0" w:beforeAutospacing="0" w:after="0" w:afterAutospacing="0" w:line="360" w:lineRule="auto"/>
              <w:jc w:val="both"/>
              <w:textAlignment w:val="baseline"/>
            </w:pPr>
            <w:r>
              <w:rPr>
                <w:rStyle w:val="normaltextrun"/>
                <w:color w:val="000000"/>
              </w:rPr>
              <w:t>-„Доктор uiuaa“ старија васпитна група са васпитачима Славицом Зечевић и Радиславком Благојевић</w:t>
            </w:r>
          </w:p>
          <w:p w:rsidR="00D67A7D" w:rsidRPr="00127358" w:rsidRDefault="00D67A7D" w:rsidP="007862E9">
            <w:pPr>
              <w:pStyle w:val="paragraph"/>
              <w:spacing w:before="0" w:beforeAutospacing="0" w:after="0" w:afterAutospacing="0" w:line="360" w:lineRule="auto"/>
              <w:jc w:val="both"/>
              <w:textAlignment w:val="baseline"/>
              <w:rPr>
                <w:color w:val="000000"/>
              </w:rPr>
            </w:pPr>
            <w:r>
              <w:rPr>
                <w:rStyle w:val="normaltextrun"/>
                <w:color w:val="000000"/>
              </w:rPr>
              <w:t>-,,</w:t>
            </w:r>
            <w:r w:rsidR="00E43A29">
              <w:rPr>
                <w:rStyle w:val="normaltextrun"/>
                <w:color w:val="000000"/>
              </w:rPr>
              <w:t>На леду</w:t>
            </w:r>
            <w:r>
              <w:rPr>
                <w:rStyle w:val="normaltextrun"/>
                <w:color w:val="000000"/>
              </w:rPr>
              <w:t>“</w:t>
            </w:r>
            <w:r w:rsidRPr="00F620D0">
              <w:rPr>
                <w:rStyle w:val="normaltextrun"/>
                <w:color w:val="000000"/>
              </w:rPr>
              <w:t xml:space="preserve"> предшколска васпитна група са васпитачем Маријом С</w:t>
            </w:r>
            <w:r>
              <w:rPr>
                <w:rStyle w:val="normaltextrun"/>
                <w:color w:val="000000"/>
              </w:rPr>
              <w:t xml:space="preserve">имовић (ППГ </w:t>
            </w:r>
            <w:r w:rsidRPr="00F620D0">
              <w:rPr>
                <w:rStyle w:val="spellingerror"/>
                <w:color w:val="000000"/>
              </w:rPr>
              <w:t>Белосавци</w:t>
            </w:r>
            <w:r>
              <w:rPr>
                <w:rStyle w:val="eop"/>
                <w:color w:val="000000"/>
              </w:rPr>
              <w:t>)</w:t>
            </w:r>
          </w:p>
          <w:p w:rsidR="00D67A7D" w:rsidRPr="00127358" w:rsidRDefault="00E43A29" w:rsidP="007862E9">
            <w:pPr>
              <w:pStyle w:val="paragraph"/>
              <w:spacing w:before="0" w:beforeAutospacing="0" w:after="0" w:afterAutospacing="0" w:line="360" w:lineRule="auto"/>
              <w:jc w:val="both"/>
              <w:textAlignment w:val="baseline"/>
              <w:rPr>
                <w:color w:val="000000"/>
              </w:rPr>
            </w:pPr>
            <w:r>
              <w:rPr>
                <w:rStyle w:val="normaltextrun"/>
                <w:color w:val="000000"/>
              </w:rPr>
              <w:t>-,,Земљотрес плес</w:t>
            </w:r>
            <w:r w:rsidR="00D67A7D">
              <w:rPr>
                <w:rStyle w:val="normaltextrun"/>
                <w:color w:val="000000"/>
              </w:rPr>
              <w:t xml:space="preserve">“ </w:t>
            </w:r>
            <w:r w:rsidR="001F5D36">
              <w:rPr>
                <w:rStyle w:val="normaltextrun"/>
                <w:color w:val="000000"/>
              </w:rPr>
              <w:t xml:space="preserve">мешовита </w:t>
            </w:r>
            <w:r w:rsidR="00D67A7D" w:rsidRPr="00F620D0">
              <w:rPr>
                <w:rStyle w:val="normaltextrun"/>
                <w:color w:val="000000"/>
              </w:rPr>
              <w:t>васпит</w:t>
            </w:r>
            <w:r w:rsidR="00D67A7D">
              <w:rPr>
                <w:rStyle w:val="normaltextrun"/>
                <w:color w:val="000000"/>
              </w:rPr>
              <w:t xml:space="preserve">на група са васпитачем Сањом </w:t>
            </w:r>
            <w:r>
              <w:rPr>
                <w:rStyle w:val="normaltextrun"/>
                <w:color w:val="000000"/>
              </w:rPr>
              <w:t>Лазић</w:t>
            </w:r>
            <w:r w:rsidR="00D67A7D">
              <w:rPr>
                <w:rStyle w:val="normaltextrun"/>
                <w:color w:val="000000"/>
              </w:rPr>
              <w:t xml:space="preserve"> (ППГ </w:t>
            </w:r>
            <w:r w:rsidR="00D67A7D" w:rsidRPr="00F620D0">
              <w:rPr>
                <w:rStyle w:val="spellingerror"/>
                <w:color w:val="000000"/>
              </w:rPr>
              <w:t>Крћевац</w:t>
            </w:r>
            <w:r w:rsidR="00D67A7D">
              <w:rPr>
                <w:rStyle w:val="spellingerror"/>
                <w:color w:val="000000"/>
              </w:rPr>
              <w:t>)</w:t>
            </w:r>
            <w:r w:rsidR="00D67A7D" w:rsidRPr="00F620D0">
              <w:rPr>
                <w:rStyle w:val="eop"/>
                <w:color w:val="000000"/>
              </w:rPr>
              <w:t> </w:t>
            </w:r>
          </w:p>
          <w:p w:rsidR="00D67A7D" w:rsidRPr="00127358" w:rsidRDefault="00D67A7D" w:rsidP="007862E9">
            <w:pPr>
              <w:pStyle w:val="paragraph"/>
              <w:spacing w:before="0" w:beforeAutospacing="0" w:after="0" w:afterAutospacing="0" w:line="360" w:lineRule="auto"/>
              <w:jc w:val="both"/>
              <w:textAlignment w:val="baseline"/>
              <w:rPr>
                <w:color w:val="000000"/>
              </w:rPr>
            </w:pPr>
            <w:r w:rsidRPr="00F620D0">
              <w:rPr>
                <w:rStyle w:val="normaltextrun"/>
                <w:color w:val="000000"/>
              </w:rPr>
              <w:t>-,,</w:t>
            </w:r>
            <w:r w:rsidR="00E43A29">
              <w:rPr>
                <w:rStyle w:val="spellingerror"/>
                <w:color w:val="000000"/>
              </w:rPr>
              <w:t>Пријатељи</w:t>
            </w:r>
            <w:r>
              <w:rPr>
                <w:rStyle w:val="normaltextrun"/>
                <w:color w:val="000000"/>
              </w:rPr>
              <w:t xml:space="preserve">“ </w:t>
            </w:r>
            <w:r w:rsidRPr="00F620D0">
              <w:rPr>
                <w:rStyle w:val="normaltextrun"/>
                <w:color w:val="000000"/>
              </w:rPr>
              <w:t>предшкол</w:t>
            </w:r>
            <w:r w:rsidR="00E43A29">
              <w:rPr>
                <w:rStyle w:val="normaltextrun"/>
                <w:color w:val="000000"/>
              </w:rPr>
              <w:t>ска васпитна група са васпитачима</w:t>
            </w:r>
            <w:r w:rsidRPr="00F620D0">
              <w:rPr>
                <w:rStyle w:val="normaltextrun"/>
                <w:color w:val="000000"/>
              </w:rPr>
              <w:t xml:space="preserve"> Славицом С</w:t>
            </w:r>
            <w:r>
              <w:rPr>
                <w:rStyle w:val="normaltextrun"/>
                <w:color w:val="000000"/>
              </w:rPr>
              <w:t xml:space="preserve">пасић </w:t>
            </w:r>
            <w:r w:rsidR="00E43A29">
              <w:rPr>
                <w:rStyle w:val="normaltextrun"/>
                <w:color w:val="000000"/>
              </w:rPr>
              <w:t xml:space="preserve">и Снежаном Илић </w:t>
            </w:r>
            <w:r>
              <w:rPr>
                <w:rStyle w:val="normaltextrun"/>
                <w:color w:val="000000"/>
              </w:rPr>
              <w:t xml:space="preserve">(ППГ </w:t>
            </w:r>
            <w:r w:rsidRPr="00F620D0">
              <w:rPr>
                <w:rStyle w:val="spellingerror"/>
                <w:color w:val="000000"/>
              </w:rPr>
              <w:t>Наталинци</w:t>
            </w:r>
            <w:r w:rsidR="00E43A29">
              <w:rPr>
                <w:rStyle w:val="spellingerror"/>
                <w:color w:val="000000"/>
              </w:rPr>
              <w:t xml:space="preserve"> и ППГ Клока</w:t>
            </w:r>
            <w:r>
              <w:rPr>
                <w:rStyle w:val="spellingerror"/>
                <w:color w:val="000000"/>
              </w:rPr>
              <w:t>)</w:t>
            </w:r>
            <w:r w:rsidRPr="00F620D0">
              <w:rPr>
                <w:rStyle w:val="eop"/>
                <w:color w:val="000000"/>
              </w:rPr>
              <w:t> </w:t>
            </w:r>
          </w:p>
          <w:p w:rsidR="00D67A7D" w:rsidRPr="00F620D0" w:rsidRDefault="00D67A7D" w:rsidP="007862E9">
            <w:pPr>
              <w:pStyle w:val="paragraph"/>
              <w:spacing w:before="0" w:beforeAutospacing="0" w:after="0" w:afterAutospacing="0" w:line="360" w:lineRule="auto"/>
              <w:jc w:val="both"/>
              <w:textAlignment w:val="baseline"/>
              <w:rPr>
                <w:rStyle w:val="normaltextrun"/>
                <w:color w:val="000000"/>
              </w:rPr>
            </w:pPr>
            <w:r>
              <w:rPr>
                <w:rStyle w:val="normaltextrun"/>
                <w:color w:val="000000"/>
              </w:rPr>
              <w:t>-,,</w:t>
            </w:r>
            <w:r w:rsidR="00E43A29">
              <w:rPr>
                <w:rStyle w:val="normaltextrun"/>
                <w:color w:val="000000"/>
              </w:rPr>
              <w:t>Пчела Јела</w:t>
            </w:r>
            <w:r>
              <w:rPr>
                <w:rStyle w:val="normaltextrun"/>
                <w:color w:val="000000"/>
              </w:rPr>
              <w:t xml:space="preserve">“ </w:t>
            </w:r>
            <w:r w:rsidRPr="00F620D0">
              <w:rPr>
                <w:rStyle w:val="normaltextrun"/>
                <w:color w:val="000000"/>
              </w:rPr>
              <w:t xml:space="preserve">предшколске васпитне групе Винче и </w:t>
            </w:r>
            <w:r w:rsidRPr="00F620D0">
              <w:rPr>
                <w:rStyle w:val="spellingerror"/>
                <w:color w:val="000000"/>
              </w:rPr>
              <w:t>Шаторње</w:t>
            </w:r>
            <w:r w:rsidRPr="00F620D0">
              <w:rPr>
                <w:rStyle w:val="normaltextrun"/>
                <w:color w:val="000000"/>
              </w:rPr>
              <w:t xml:space="preserve"> са васпитачима </w:t>
            </w:r>
          </w:p>
          <w:p w:rsidR="00D67A7D" w:rsidRPr="00127358" w:rsidRDefault="00D67A7D" w:rsidP="007862E9">
            <w:pPr>
              <w:pStyle w:val="paragraph"/>
              <w:spacing w:before="0" w:beforeAutospacing="0" w:after="0" w:afterAutospacing="0" w:line="360" w:lineRule="auto"/>
              <w:jc w:val="both"/>
              <w:textAlignment w:val="baseline"/>
            </w:pPr>
            <w:r w:rsidRPr="00F620D0">
              <w:rPr>
                <w:rStyle w:val="normaltextrun"/>
                <w:color w:val="000000"/>
              </w:rPr>
              <w:t xml:space="preserve">Олгицом </w:t>
            </w:r>
            <w:r>
              <w:rPr>
                <w:rStyle w:val="spellingerror"/>
                <w:color w:val="000000"/>
              </w:rPr>
              <w:t xml:space="preserve">Гајић </w:t>
            </w:r>
            <w:r w:rsidRPr="00F620D0">
              <w:rPr>
                <w:rStyle w:val="spellingerror"/>
                <w:color w:val="000000"/>
              </w:rPr>
              <w:t>и</w:t>
            </w:r>
            <w:r w:rsidRPr="00F620D0">
              <w:rPr>
                <w:rStyle w:val="normaltextrun"/>
                <w:color w:val="000000"/>
              </w:rPr>
              <w:t xml:space="preserve"> Јелицом М</w:t>
            </w:r>
            <w:r>
              <w:rPr>
                <w:rStyle w:val="normaltextrun"/>
                <w:color w:val="000000"/>
              </w:rPr>
              <w:t>арковић</w:t>
            </w:r>
          </w:p>
          <w:p w:rsidR="00D67A7D" w:rsidRPr="00127358" w:rsidRDefault="00D67A7D" w:rsidP="007862E9">
            <w:pPr>
              <w:pStyle w:val="paragraph"/>
              <w:spacing w:before="0" w:beforeAutospacing="0" w:after="0" w:afterAutospacing="0" w:line="360" w:lineRule="auto"/>
              <w:jc w:val="both"/>
              <w:textAlignment w:val="baseline"/>
              <w:rPr>
                <w:rStyle w:val="normaltextrun"/>
              </w:rPr>
            </w:pPr>
            <w:r w:rsidRPr="00F620D0">
              <w:rPr>
                <w:rStyle w:val="normaltextrun"/>
                <w:color w:val="000000"/>
              </w:rPr>
              <w:t>-,,</w:t>
            </w:r>
            <w:r w:rsidR="001F5D36">
              <w:rPr>
                <w:rStyle w:val="normaltextrun"/>
                <w:color w:val="000000"/>
              </w:rPr>
              <w:t>Лет, лет, бубамаро</w:t>
            </w:r>
            <w:r>
              <w:rPr>
                <w:rStyle w:val="spellingerror"/>
                <w:color w:val="000000"/>
              </w:rPr>
              <w:t xml:space="preserve">“ </w:t>
            </w:r>
            <w:r w:rsidRPr="00F620D0">
              <w:rPr>
                <w:rStyle w:val="spellingerror"/>
                <w:color w:val="000000"/>
              </w:rPr>
              <w:t>предшколске</w:t>
            </w:r>
            <w:r w:rsidRPr="00F620D0">
              <w:rPr>
                <w:rStyle w:val="normaltextrun"/>
                <w:color w:val="000000"/>
              </w:rPr>
              <w:t xml:space="preserve"> васпитне групе </w:t>
            </w:r>
            <w:r w:rsidR="001F5D36">
              <w:rPr>
                <w:rStyle w:val="normaltextrun"/>
                <w:color w:val="000000"/>
              </w:rPr>
              <w:t>Жабара</w:t>
            </w:r>
            <w:r w:rsidRPr="00F620D0">
              <w:rPr>
                <w:rStyle w:val="normaltextrun"/>
                <w:color w:val="000000"/>
              </w:rPr>
              <w:t xml:space="preserve"> и Јунковца са васпитачима </w:t>
            </w:r>
            <w:r w:rsidR="001F5D36">
              <w:rPr>
                <w:rStyle w:val="normaltextrun"/>
                <w:color w:val="000000"/>
              </w:rPr>
              <w:t>Јеленом Станковић</w:t>
            </w:r>
            <w:r>
              <w:rPr>
                <w:rStyle w:val="spellingerror"/>
                <w:color w:val="000000"/>
              </w:rPr>
              <w:t xml:space="preserve"> </w:t>
            </w:r>
            <w:r w:rsidRPr="00F620D0">
              <w:rPr>
                <w:rStyle w:val="spellingerror"/>
                <w:color w:val="000000"/>
              </w:rPr>
              <w:t>и</w:t>
            </w:r>
            <w:r w:rsidRPr="00F620D0">
              <w:rPr>
                <w:rStyle w:val="normaltextrun"/>
                <w:color w:val="000000"/>
              </w:rPr>
              <w:t xml:space="preserve"> Сањом Д</w:t>
            </w:r>
            <w:r>
              <w:rPr>
                <w:rStyle w:val="normaltextrun"/>
                <w:color w:val="000000"/>
              </w:rPr>
              <w:t>угић</w:t>
            </w:r>
          </w:p>
          <w:p w:rsidR="00D67A7D" w:rsidRPr="00A34749" w:rsidRDefault="00D67A7D" w:rsidP="007862E9">
            <w:pPr>
              <w:pStyle w:val="paragraph"/>
              <w:spacing w:before="0" w:beforeAutospacing="0" w:after="0" w:afterAutospacing="0" w:line="360" w:lineRule="auto"/>
              <w:jc w:val="both"/>
              <w:textAlignment w:val="baseline"/>
              <w:rPr>
                <w:color w:val="000000"/>
              </w:rPr>
            </w:pPr>
            <w:r w:rsidRPr="00F620D0">
              <w:rPr>
                <w:rStyle w:val="normaltextrun"/>
                <w:color w:val="000000"/>
              </w:rPr>
              <w:t>-,,</w:t>
            </w:r>
            <w:r w:rsidR="001F5D36">
              <w:rPr>
                <w:rStyle w:val="normaltextrun"/>
                <w:color w:val="000000"/>
              </w:rPr>
              <w:t>Зу, зу, зу</w:t>
            </w:r>
            <w:r w:rsidR="001F5D36">
              <w:rPr>
                <w:rStyle w:val="spellingerror"/>
                <w:color w:val="000000"/>
              </w:rPr>
              <w:t xml:space="preserve"> </w:t>
            </w:r>
            <w:r>
              <w:rPr>
                <w:rStyle w:val="spellingerror"/>
                <w:color w:val="000000"/>
              </w:rPr>
              <w:t xml:space="preserve">“ </w:t>
            </w:r>
            <w:r w:rsidRPr="00F620D0">
              <w:rPr>
                <w:rStyle w:val="spellingerror"/>
                <w:color w:val="000000"/>
              </w:rPr>
              <w:t>предшколске</w:t>
            </w:r>
            <w:r w:rsidRPr="00F620D0">
              <w:rPr>
                <w:rStyle w:val="normaltextrun"/>
                <w:color w:val="000000"/>
              </w:rPr>
              <w:t xml:space="preserve"> групе Горње и Доње Трнаве са васпитачима Данијелом </w:t>
            </w:r>
            <w:r>
              <w:rPr>
                <w:rStyle w:val="spellingerror"/>
                <w:color w:val="000000"/>
              </w:rPr>
              <w:t xml:space="preserve">Сремчевић </w:t>
            </w:r>
            <w:r w:rsidRPr="00F620D0">
              <w:rPr>
                <w:rStyle w:val="spellingerror"/>
                <w:color w:val="000000"/>
              </w:rPr>
              <w:t>и</w:t>
            </w:r>
            <w:r w:rsidRPr="00F620D0">
              <w:rPr>
                <w:rStyle w:val="normaltextrun"/>
                <w:color w:val="000000"/>
              </w:rPr>
              <w:t xml:space="preserve"> Ивана И</w:t>
            </w:r>
            <w:r>
              <w:rPr>
                <w:rStyle w:val="normaltextrun"/>
                <w:color w:val="000000"/>
              </w:rPr>
              <w:t>вановски.</w:t>
            </w:r>
          </w:p>
          <w:p w:rsidR="00D67A7D" w:rsidRPr="001F5D36" w:rsidRDefault="00D67A7D" w:rsidP="007862E9">
            <w:pPr>
              <w:pStyle w:val="paragraph"/>
              <w:spacing w:before="0" w:beforeAutospacing="0" w:after="0" w:afterAutospacing="0" w:line="360" w:lineRule="auto"/>
              <w:jc w:val="both"/>
              <w:textAlignment w:val="baseline"/>
              <w:rPr>
                <w:color w:val="000000"/>
              </w:rPr>
            </w:pPr>
            <w:r w:rsidRPr="00F620D0">
              <w:rPr>
                <w:rStyle w:val="normaltextrun"/>
                <w:color w:val="000000"/>
              </w:rPr>
              <w:t>-,,</w:t>
            </w:r>
            <w:r w:rsidR="001F5D36">
              <w:rPr>
                <w:rStyle w:val="normaltextrun"/>
                <w:color w:val="000000"/>
              </w:rPr>
              <w:t>Шта да се ради</w:t>
            </w:r>
            <w:r>
              <w:rPr>
                <w:rStyle w:val="spellingerror"/>
                <w:color w:val="000000"/>
              </w:rPr>
              <w:t xml:space="preserve">“ </w:t>
            </w:r>
            <w:r w:rsidR="001F5D36">
              <w:rPr>
                <w:rStyle w:val="spellingerror"/>
                <w:color w:val="000000"/>
              </w:rPr>
              <w:t>мешовита група Блазнава</w:t>
            </w:r>
            <w:r>
              <w:rPr>
                <w:rStyle w:val="normaltextrun"/>
                <w:color w:val="000000"/>
              </w:rPr>
              <w:t xml:space="preserve"> и </w:t>
            </w:r>
            <w:r w:rsidR="001F5D36">
              <w:rPr>
                <w:rStyle w:val="normaltextrun"/>
                <w:color w:val="000000"/>
              </w:rPr>
              <w:t xml:space="preserve">предшколска група </w:t>
            </w:r>
            <w:r>
              <w:rPr>
                <w:rStyle w:val="normaltextrun"/>
                <w:color w:val="000000"/>
              </w:rPr>
              <w:t>Л</w:t>
            </w:r>
            <w:r w:rsidRPr="00F620D0">
              <w:rPr>
                <w:rStyle w:val="normaltextrun"/>
                <w:color w:val="000000"/>
              </w:rPr>
              <w:t xml:space="preserve">иповца са васпитачима </w:t>
            </w:r>
            <w:r w:rsidR="001F5D36">
              <w:rPr>
                <w:rStyle w:val="normaltextrun"/>
                <w:color w:val="000000"/>
              </w:rPr>
              <w:t>Јованом Алексић и Светланом Вуковић</w:t>
            </w:r>
          </w:p>
          <w:p w:rsidR="00D67A7D" w:rsidRPr="00A34749" w:rsidRDefault="00D67A7D" w:rsidP="007862E9">
            <w:pPr>
              <w:pStyle w:val="paragraph"/>
              <w:spacing w:before="0" w:beforeAutospacing="0" w:after="0" w:afterAutospacing="0" w:line="360" w:lineRule="auto"/>
              <w:jc w:val="both"/>
              <w:textAlignment w:val="baseline"/>
              <w:rPr>
                <w:rStyle w:val="normaltextrun"/>
                <w:color w:val="000000"/>
              </w:rPr>
            </w:pPr>
            <w:r>
              <w:rPr>
                <w:rStyle w:val="normaltextrun"/>
                <w:color w:val="000000"/>
              </w:rPr>
              <w:t>-,,</w:t>
            </w:r>
            <w:r w:rsidR="001F5D36">
              <w:rPr>
                <w:rStyle w:val="normaltextrun"/>
                <w:color w:val="000000"/>
              </w:rPr>
              <w:t>Лола</w:t>
            </w:r>
            <w:r>
              <w:rPr>
                <w:rStyle w:val="normaltextrun"/>
                <w:color w:val="000000"/>
              </w:rPr>
              <w:t xml:space="preserve">“ </w:t>
            </w:r>
            <w:r w:rsidR="001F5D36">
              <w:rPr>
                <w:rStyle w:val="spellingerror"/>
                <w:color w:val="000000"/>
              </w:rPr>
              <w:t>предшколс</w:t>
            </w:r>
            <w:r w:rsidRPr="00F620D0">
              <w:rPr>
                <w:rStyle w:val="spellingerror"/>
                <w:color w:val="000000"/>
              </w:rPr>
              <w:t>ка</w:t>
            </w:r>
            <w:r w:rsidRPr="00F620D0">
              <w:rPr>
                <w:rStyle w:val="normaltextrun"/>
                <w:color w:val="000000"/>
              </w:rPr>
              <w:t xml:space="preserve"> васпитна група полудневног боравка </w:t>
            </w:r>
            <w:r>
              <w:rPr>
                <w:rStyle w:val="normaltextrun"/>
                <w:color w:val="000000"/>
              </w:rPr>
              <w:t>Топола са васпитачем Исидором Радовић</w:t>
            </w:r>
          </w:p>
          <w:p w:rsidR="00D67A7D" w:rsidRPr="001F5D36" w:rsidRDefault="00D67A7D" w:rsidP="007862E9">
            <w:pPr>
              <w:pStyle w:val="paragraph"/>
              <w:spacing w:before="0" w:beforeAutospacing="0" w:after="0" w:afterAutospacing="0" w:line="360" w:lineRule="auto"/>
              <w:jc w:val="both"/>
              <w:textAlignment w:val="baseline"/>
              <w:rPr>
                <w:color w:val="000000"/>
              </w:rPr>
            </w:pPr>
            <w:r w:rsidRPr="00F620D0">
              <w:rPr>
                <w:rStyle w:val="normaltextrun"/>
                <w:color w:val="000000"/>
              </w:rPr>
              <w:t> </w:t>
            </w:r>
            <w:r w:rsidR="001F5D36">
              <w:rPr>
                <w:rStyle w:val="normaltextrun"/>
                <w:color w:val="000000"/>
              </w:rPr>
              <w:t>-,,Бум, бум, бум</w:t>
            </w:r>
            <w:r>
              <w:rPr>
                <w:rStyle w:val="normaltextrun"/>
                <w:color w:val="000000"/>
              </w:rPr>
              <w:t xml:space="preserve">“ </w:t>
            </w:r>
            <w:r w:rsidRPr="00F620D0">
              <w:rPr>
                <w:rStyle w:val="normaltextrun"/>
                <w:color w:val="000000"/>
              </w:rPr>
              <w:t xml:space="preserve">предшколска група забавишта са васпитачима </w:t>
            </w:r>
            <w:r w:rsidR="001F5D36">
              <w:rPr>
                <w:rStyle w:val="spellingerror"/>
                <w:color w:val="000000"/>
              </w:rPr>
              <w:t>Снежаном Марковић и Слађаном Лазаревић</w:t>
            </w:r>
          </w:p>
          <w:p w:rsidR="00D67A7D" w:rsidRPr="001F5D36" w:rsidRDefault="00D67A7D" w:rsidP="007862E9">
            <w:pPr>
              <w:pStyle w:val="paragraph"/>
              <w:spacing w:before="0" w:beforeAutospacing="0" w:after="0" w:afterAutospacing="0" w:line="360" w:lineRule="auto"/>
              <w:jc w:val="both"/>
              <w:textAlignment w:val="baseline"/>
              <w:rPr>
                <w:rStyle w:val="normaltextrun"/>
                <w:color w:val="000000"/>
              </w:rPr>
            </w:pPr>
            <w:r w:rsidRPr="00F620D0">
              <w:rPr>
                <w:rStyle w:val="normaltextrun"/>
                <w:color w:val="000000"/>
              </w:rPr>
              <w:t>-,,</w:t>
            </w:r>
            <w:r w:rsidR="001F5D36">
              <w:rPr>
                <w:rStyle w:val="normaltextrun"/>
                <w:color w:val="000000"/>
              </w:rPr>
              <w:t>Пусти, пусти моду</w:t>
            </w:r>
            <w:r>
              <w:rPr>
                <w:rStyle w:val="spellingerror"/>
                <w:color w:val="000000"/>
              </w:rPr>
              <w:t xml:space="preserve">“ </w:t>
            </w:r>
            <w:r w:rsidRPr="00F620D0">
              <w:rPr>
                <w:rStyle w:val="spellingerror"/>
                <w:color w:val="000000"/>
              </w:rPr>
              <w:t>предшколска</w:t>
            </w:r>
            <w:r w:rsidRPr="00F620D0">
              <w:rPr>
                <w:rStyle w:val="normaltextrun"/>
                <w:color w:val="000000"/>
              </w:rPr>
              <w:t xml:space="preserve"> васпитна група са </w:t>
            </w:r>
            <w:r w:rsidRPr="00F620D0">
              <w:rPr>
                <w:rStyle w:val="spellingerror"/>
                <w:color w:val="000000"/>
              </w:rPr>
              <w:t xml:space="preserve">васпитачима </w:t>
            </w:r>
            <w:r w:rsidRPr="00F620D0">
              <w:rPr>
                <w:rStyle w:val="normaltextrun"/>
                <w:color w:val="000000"/>
              </w:rPr>
              <w:t xml:space="preserve"> </w:t>
            </w:r>
            <w:r w:rsidR="001F5D36">
              <w:rPr>
                <w:rStyle w:val="normaltextrun"/>
                <w:color w:val="000000"/>
              </w:rPr>
              <w:t>Иваном Марковић и Мајом Скадарком.</w:t>
            </w:r>
          </w:p>
          <w:p w:rsidR="00C343B7" w:rsidRPr="00107D28" w:rsidRDefault="00C343B7" w:rsidP="007862E9">
            <w:pPr>
              <w:pStyle w:val="ListParagraph"/>
              <w:numPr>
                <w:ilvl w:val="0"/>
                <w:numId w:val="30"/>
              </w:numPr>
              <w:rPr>
                <w:rFonts w:ascii="Times New Roman" w:hAnsi="Times New Roman"/>
                <w:sz w:val="24"/>
                <w:szCs w:val="24"/>
              </w:rPr>
            </w:pPr>
            <w:r w:rsidRPr="00107D28">
              <w:rPr>
                <w:rFonts w:ascii="Times New Roman" w:hAnsi="Times New Roman"/>
                <w:sz w:val="24"/>
                <w:szCs w:val="24"/>
              </w:rPr>
              <w:t>Чланови радне групе за организацију излета и рекреативног боравка деце:</w:t>
            </w:r>
          </w:p>
          <w:p w:rsidR="00C343B7" w:rsidRPr="00EB77E7" w:rsidRDefault="00C343B7" w:rsidP="007862E9">
            <w:pPr>
              <w:ind w:left="720" w:hanging="720"/>
            </w:pPr>
            <w:r w:rsidRPr="00EB77E7">
              <w:t>Ивана Марковић</w:t>
            </w:r>
          </w:p>
          <w:p w:rsidR="00C343B7" w:rsidRPr="00EB77E7" w:rsidRDefault="00C343B7" w:rsidP="007862E9">
            <w:pPr>
              <w:ind w:left="720" w:hanging="720"/>
            </w:pPr>
            <w:r w:rsidRPr="00EB77E7">
              <w:t>Данијела Сремчевић</w:t>
            </w:r>
          </w:p>
          <w:p w:rsidR="00C343B7" w:rsidRPr="00EB77E7" w:rsidRDefault="00C343B7" w:rsidP="007862E9">
            <w:pPr>
              <w:ind w:left="720" w:hanging="720"/>
            </w:pPr>
            <w:r w:rsidRPr="00EB77E7">
              <w:t>Сузана Васић</w:t>
            </w:r>
          </w:p>
          <w:p w:rsidR="00C343B7" w:rsidRPr="00EB77E7" w:rsidRDefault="00C343B7" w:rsidP="007862E9">
            <w:pPr>
              <w:ind w:left="720" w:hanging="720"/>
            </w:pPr>
            <w:r w:rsidRPr="00EB77E7">
              <w:t>Јелена Мандић</w:t>
            </w:r>
          </w:p>
          <w:p w:rsidR="00C343B7" w:rsidRPr="00EB77E7" w:rsidRDefault="00C343B7" w:rsidP="007862E9">
            <w:pPr>
              <w:ind w:left="720" w:hanging="720"/>
            </w:pPr>
            <w:r w:rsidRPr="00EB77E7">
              <w:t>Јелена Станковић</w:t>
            </w:r>
          </w:p>
          <w:p w:rsidR="00C343B7" w:rsidRPr="00EB77E7" w:rsidRDefault="00C343B7" w:rsidP="007862E9">
            <w:pPr>
              <w:ind w:left="720" w:hanging="720"/>
            </w:pPr>
            <w:r w:rsidRPr="00EB77E7">
              <w:t>Радиславка Благојевић</w:t>
            </w:r>
          </w:p>
          <w:p w:rsidR="00C343B7" w:rsidRDefault="00C343B7" w:rsidP="007862E9">
            <w:pPr>
              <w:ind w:left="720" w:hanging="720"/>
              <w:rPr>
                <w:b/>
              </w:rPr>
            </w:pPr>
          </w:p>
          <w:p w:rsidR="00C343B7" w:rsidRDefault="00C343B7" w:rsidP="007862E9">
            <w:pPr>
              <w:spacing w:line="360" w:lineRule="auto"/>
              <w:jc w:val="both"/>
            </w:pPr>
            <w:r>
              <w:t xml:space="preserve">        </w:t>
            </w:r>
            <w:r w:rsidRPr="008E3FD4">
              <w:t xml:space="preserve">Екскурзије / излети и рекреативни боравак деце </w:t>
            </w:r>
            <w:r>
              <w:t xml:space="preserve">организује се на основу </w:t>
            </w:r>
            <w:r w:rsidRPr="00AA4BAD">
              <w:rPr>
                <w:i/>
              </w:rPr>
              <w:t>Годишњег плана рада предшколске установе</w:t>
            </w:r>
            <w:r>
              <w:t xml:space="preserve">, а у складу са </w:t>
            </w:r>
            <w:r w:rsidRPr="00AA4BAD">
              <w:rPr>
                <w:i/>
              </w:rPr>
              <w:t>Планом и програмом</w:t>
            </w:r>
            <w:r>
              <w:t xml:space="preserve"> које је донело Министарство просвете. Савет родитеља дао је сагласност на програм и организовање </w:t>
            </w:r>
            <w:r>
              <w:lastRenderedPageBreak/>
              <w:t>екскурзије и рекреативног боравка деце.</w:t>
            </w:r>
          </w:p>
          <w:p w:rsidR="00C343B7" w:rsidRDefault="00C343B7" w:rsidP="007862E9">
            <w:pPr>
              <w:spacing w:line="360" w:lineRule="auto"/>
              <w:jc w:val="both"/>
            </w:pPr>
            <w:r>
              <w:t xml:space="preserve">      Циљеви и задаци: остваривање културно –  рекреативних садржаја, спортских активности, упознавање деце са природним лепотама, биљним и животињским врстама, природним појавама, развијање самосталности и одговорног понашања, неговање добрих социјалних односа у групи.</w:t>
            </w:r>
          </w:p>
          <w:p w:rsidR="00C343B7" w:rsidRDefault="00C343B7" w:rsidP="007862E9">
            <w:pPr>
              <w:spacing w:line="360" w:lineRule="auto"/>
              <w:jc w:val="both"/>
            </w:pPr>
            <w:r>
              <w:t xml:space="preserve">     Током протекле године чланови радне групе су имали пет састанака везаних за реализацију и извођење екскурзије и рекреативног боравка деце у природи.</w:t>
            </w:r>
          </w:p>
          <w:p w:rsidR="00C343B7" w:rsidRDefault="00C343B7" w:rsidP="007862E9">
            <w:pPr>
              <w:spacing w:line="360" w:lineRule="auto"/>
              <w:jc w:val="both"/>
            </w:pPr>
            <w:r>
              <w:t xml:space="preserve">     У </w:t>
            </w:r>
            <w:r w:rsidRPr="00660836">
              <w:rPr>
                <w:b/>
              </w:rPr>
              <w:t>августу</w:t>
            </w:r>
            <w:r>
              <w:t xml:space="preserve"> месецу, формиран је радна група и израђен План и Програм за екскурзије/излете и рекреативни боравак деце. Према донетом плану текле су активности планиране за наредни период.</w:t>
            </w:r>
          </w:p>
          <w:p w:rsidR="00C343B7" w:rsidRDefault="00C343B7" w:rsidP="007862E9">
            <w:pPr>
              <w:spacing w:line="360" w:lineRule="auto"/>
              <w:jc w:val="both"/>
            </w:pPr>
            <w:r>
              <w:t xml:space="preserve">     У </w:t>
            </w:r>
            <w:r>
              <w:rPr>
                <w:b/>
              </w:rPr>
              <w:t xml:space="preserve">октобру </w:t>
            </w:r>
            <w:r>
              <w:t>месецу контактиране су туристичке агенције путем емаила због достављања понуда за рекреативни боравак. Контактиране су агенције: Малутас травел, Тики Тоурс, Суперлино камп , Центар за образовање из Крагујевца  и VIA tours Петровић из Београда. Пристигле су понуде од агенције Малутас травел за Гоч у објекту „Добре воде“и одмаралиште на Златибору „ Сунчани брег“. Агенција Тики Тоурс доставила је понуде за Златар одмаралиште „Лане“, Златибор коначиште „Сунце“ , одмаралиште „ Браћа Секулић“ и хотел „ Јавор“ Кушићи. Од агенције VIA tours Петровић из Београда пристигла је понуда за планину Гоч , одмаралиште „Добре воде“ .</w:t>
            </w:r>
          </w:p>
          <w:p w:rsidR="00C343B7" w:rsidRPr="00026AB6" w:rsidRDefault="00C343B7" w:rsidP="007862E9">
            <w:pPr>
              <w:spacing w:line="360" w:lineRule="auto"/>
              <w:jc w:val="both"/>
            </w:pPr>
            <w:r>
              <w:t xml:space="preserve">     У </w:t>
            </w:r>
            <w:r>
              <w:rPr>
                <w:b/>
              </w:rPr>
              <w:t xml:space="preserve">новембру </w:t>
            </w:r>
            <w:r>
              <w:t>месецу изабрано је најповољније одмаралиште „ Добре воде“ на Гочу од стране агенције VIA tours Петровић  а рекреативни боравак деце у природи реализоваће се у периоду од  31.01.- 06.02.2023. године.</w:t>
            </w:r>
          </w:p>
          <w:p w:rsidR="00C343B7" w:rsidRPr="00026AB6" w:rsidRDefault="00C343B7" w:rsidP="007862E9">
            <w:pPr>
              <w:spacing w:line="360" w:lineRule="auto"/>
              <w:jc w:val="both"/>
            </w:pPr>
            <w:r>
              <w:t xml:space="preserve">      У </w:t>
            </w:r>
            <w:r>
              <w:rPr>
                <w:b/>
              </w:rPr>
              <w:t xml:space="preserve"> јануару </w:t>
            </w:r>
            <w:r>
              <w:t>месецу</w:t>
            </w:r>
            <w:r w:rsidRPr="00026AB6">
              <w:t xml:space="preserve"> деца старијих и предшколских група кренула су на</w:t>
            </w:r>
            <w:r>
              <w:t xml:space="preserve"> </w:t>
            </w:r>
            <w:r w:rsidRPr="00026AB6">
              <w:t>рекреативни боравак на планину Гоч у дечје одмаралиште „Добре воде“. Рекреативни</w:t>
            </w:r>
            <w:r>
              <w:t xml:space="preserve"> </w:t>
            </w:r>
            <w:r w:rsidRPr="00026AB6">
              <w:t>боравак је шестодневни. На пут је кренуло 53 деце, 7 васпитача, медицинска сестра са</w:t>
            </w:r>
            <w:r>
              <w:t xml:space="preserve"> </w:t>
            </w:r>
            <w:r w:rsidRPr="00026AB6">
              <w:t>београдском туристичком агенцијом „V.I. A. Tours Petrovic“ . Кренули смо у 10.00h из</w:t>
            </w:r>
            <w:r>
              <w:t xml:space="preserve"> Тополе . Полазак је </w:t>
            </w:r>
            <w:r w:rsidRPr="00026AB6">
              <w:t>извршен са паркинга Маxi. Пре поласка извршена је контрола</w:t>
            </w:r>
            <w:r>
              <w:t xml:space="preserve"> </w:t>
            </w:r>
            <w:r w:rsidRPr="00026AB6">
              <w:t>возача и аутобуса од стране припадника МУП-а, ПС у Тополи.</w:t>
            </w:r>
          </w:p>
          <w:p w:rsidR="00C343B7" w:rsidRPr="00026AB6" w:rsidRDefault="00C343B7" w:rsidP="007862E9">
            <w:pPr>
              <w:spacing w:line="360" w:lineRule="auto"/>
              <w:jc w:val="both"/>
            </w:pPr>
            <w:r w:rsidRPr="00026AB6">
              <w:t>Васпитачи који су водили децу су:</w:t>
            </w:r>
          </w:p>
          <w:p w:rsidR="00C343B7" w:rsidRPr="00026AB6" w:rsidRDefault="00C343B7" w:rsidP="007862E9">
            <w:pPr>
              <w:spacing w:line="360" w:lineRule="auto"/>
              <w:jc w:val="both"/>
            </w:pPr>
            <w:r>
              <w:t>*</w:t>
            </w:r>
            <w:r w:rsidRPr="00026AB6">
              <w:t>Снежана Марковић и Слађана Лазаревић, припремна предшколска група, целодневни</w:t>
            </w:r>
          </w:p>
          <w:p w:rsidR="00C343B7" w:rsidRPr="00026AB6" w:rsidRDefault="00C343B7" w:rsidP="007862E9">
            <w:pPr>
              <w:spacing w:line="360" w:lineRule="auto"/>
              <w:jc w:val="both"/>
            </w:pPr>
            <w:r>
              <w:t>боравак у Тополи (18 деце)</w:t>
            </w:r>
            <w:r w:rsidRPr="00026AB6">
              <w:t>,</w:t>
            </w:r>
          </w:p>
          <w:p w:rsidR="00C343B7" w:rsidRPr="00026AB6" w:rsidRDefault="00C343B7" w:rsidP="007862E9">
            <w:pPr>
              <w:spacing w:line="360" w:lineRule="auto"/>
              <w:jc w:val="both"/>
            </w:pPr>
            <w:r>
              <w:t>*</w:t>
            </w:r>
            <w:r w:rsidR="00EE4986">
              <w:t>Ивана Марковић и Маја Скадарка</w:t>
            </w:r>
            <w:r w:rsidRPr="00026AB6">
              <w:t>, припремна предшколска група, целодневни боравак</w:t>
            </w:r>
          </w:p>
          <w:p w:rsidR="00C343B7" w:rsidRPr="00026AB6" w:rsidRDefault="00C343B7" w:rsidP="007862E9">
            <w:pPr>
              <w:spacing w:line="360" w:lineRule="auto"/>
              <w:jc w:val="both"/>
            </w:pPr>
            <w:r w:rsidRPr="00026AB6">
              <w:lastRenderedPageBreak/>
              <w:t>у Тополи (16 деце),</w:t>
            </w:r>
          </w:p>
          <w:p w:rsidR="00C343B7" w:rsidRPr="00026AB6" w:rsidRDefault="00C343B7" w:rsidP="007862E9">
            <w:pPr>
              <w:spacing w:line="360" w:lineRule="auto"/>
              <w:jc w:val="both"/>
            </w:pPr>
            <w:r>
              <w:t>*</w:t>
            </w:r>
            <w:r w:rsidR="00EE4986">
              <w:t>Славица Зечевић</w:t>
            </w:r>
            <w:r w:rsidRPr="00026AB6">
              <w:t>,</w:t>
            </w:r>
            <w:r w:rsidR="00EE4986">
              <w:t xml:space="preserve"> </w:t>
            </w:r>
            <w:r w:rsidRPr="00026AB6">
              <w:t>старија васпитна група, целодневни боравак у Тополи (7 деце)</w:t>
            </w:r>
          </w:p>
          <w:p w:rsidR="00C343B7" w:rsidRPr="00026AB6" w:rsidRDefault="00C343B7" w:rsidP="007862E9">
            <w:pPr>
              <w:spacing w:line="360" w:lineRule="auto"/>
              <w:jc w:val="both"/>
            </w:pPr>
            <w:r>
              <w:t>*</w:t>
            </w:r>
            <w:r w:rsidRPr="00026AB6">
              <w:t>Радиславка Благојевић, старија васпитна група, целодневни боравак у Тополи (6 деце ).</w:t>
            </w:r>
          </w:p>
          <w:p w:rsidR="00C343B7" w:rsidRPr="00026AB6" w:rsidRDefault="00C343B7" w:rsidP="007862E9">
            <w:pPr>
              <w:spacing w:line="360" w:lineRule="auto"/>
              <w:jc w:val="both"/>
            </w:pPr>
            <w:r w:rsidRPr="00026AB6">
              <w:t>Од тог броја једно дете Владимир Урошевић збо</w:t>
            </w:r>
            <w:r>
              <w:t xml:space="preserve">г болести враћен кући у четвртак </w:t>
            </w:r>
            <w:r w:rsidRPr="00026AB6">
              <w:t>02.02.2023 у касним вечерњим сатима.</w:t>
            </w:r>
          </w:p>
          <w:p w:rsidR="00C343B7" w:rsidRDefault="00C343B7" w:rsidP="007862E9">
            <w:pPr>
              <w:spacing w:line="360" w:lineRule="auto"/>
              <w:jc w:val="both"/>
            </w:pPr>
            <w:r w:rsidRPr="00026AB6">
              <w:t>Ивана Ивановски, издвојена предшколска група Горња Трнава, полудневни боравак (6</w:t>
            </w:r>
            <w:r>
              <w:t xml:space="preserve"> </w:t>
            </w:r>
            <w:r w:rsidRPr="00026AB6">
              <w:t>деце). Од тог броја једно дете Давид Коцић, из оправданих разлога , због болести</w:t>
            </w:r>
            <w:r>
              <w:t xml:space="preserve"> </w:t>
            </w:r>
            <w:r w:rsidRPr="00026AB6">
              <w:t>враћен кући у подне 05.02.2023</w:t>
            </w:r>
            <w:r w:rsidR="00EE4986">
              <w:t>.</w:t>
            </w:r>
            <w:r w:rsidRPr="00026AB6">
              <w:t xml:space="preserve"> год</w:t>
            </w:r>
            <w:r w:rsidR="00EE4986">
              <w:t>ине</w:t>
            </w:r>
            <w:r w:rsidRPr="00026AB6">
              <w:t xml:space="preserve"> у 12h.</w:t>
            </w:r>
          </w:p>
          <w:p w:rsidR="00C343B7" w:rsidRPr="003173EC" w:rsidRDefault="00C343B7" w:rsidP="007862E9">
            <w:pPr>
              <w:spacing w:line="360" w:lineRule="auto"/>
              <w:jc w:val="both"/>
            </w:pPr>
            <w:r w:rsidRPr="003173EC">
              <w:t>У повратку и доласку смо имали једну краћу паузу. У Тополу смо се вратили дана</w:t>
            </w:r>
            <w:r>
              <w:t xml:space="preserve"> </w:t>
            </w:r>
            <w:r w:rsidR="00EE4986">
              <w:t>06.02. 2023</w:t>
            </w:r>
            <w:r w:rsidR="00107D28">
              <w:t>.</w:t>
            </w:r>
            <w:r w:rsidRPr="003173EC">
              <w:t xml:space="preserve"> у 13.30h. Деца су се вратила кући видно расположена.</w:t>
            </w:r>
          </w:p>
          <w:p w:rsidR="00C343B7" w:rsidRPr="003173EC" w:rsidRDefault="00C343B7" w:rsidP="007862E9">
            <w:pPr>
              <w:spacing w:line="360" w:lineRule="auto"/>
              <w:jc w:val="both"/>
            </w:pPr>
            <w:r w:rsidRPr="003173EC">
              <w:t>Сви планирани садржаји обухваћени програмом су реализовани. Рекреативни боравак</w:t>
            </w:r>
            <w:r>
              <w:t xml:space="preserve"> </w:t>
            </w:r>
            <w:r w:rsidRPr="003173EC">
              <w:t>деце је углавном испунио наша очекивања. Деца и васпитачи су задовољни</w:t>
            </w:r>
            <w:r>
              <w:t>,</w:t>
            </w:r>
            <w:r w:rsidRPr="003173EC">
              <w:t xml:space="preserve"> јер је</w:t>
            </w:r>
            <w:r>
              <w:t xml:space="preserve"> </w:t>
            </w:r>
            <w:r w:rsidRPr="003173EC">
              <w:t>путовање протекло у најбољем реду.</w:t>
            </w:r>
          </w:p>
          <w:p w:rsidR="00C343B7" w:rsidRDefault="00C343B7" w:rsidP="007862E9">
            <w:pPr>
              <w:spacing w:line="360" w:lineRule="auto"/>
              <w:jc w:val="both"/>
            </w:pPr>
            <w:r>
              <w:t xml:space="preserve">     Почетком </w:t>
            </w:r>
            <w:r>
              <w:rPr>
                <w:b/>
              </w:rPr>
              <w:t>марта</w:t>
            </w:r>
            <w:r>
              <w:t xml:space="preserve"> месеца радна група се састала по четврти пут због реализације екскурзије. Контактиране су агенције због достављања понуда и избора најповољније. </w:t>
            </w:r>
          </w:p>
          <w:p w:rsidR="00C343B7" w:rsidRDefault="00C343B7" w:rsidP="007862E9">
            <w:pPr>
              <w:spacing w:line="360" w:lineRule="auto"/>
              <w:jc w:val="both"/>
            </w:pPr>
            <w:r>
              <w:t xml:space="preserve">     У </w:t>
            </w:r>
            <w:r>
              <w:rPr>
                <w:b/>
              </w:rPr>
              <w:t xml:space="preserve">априлу </w:t>
            </w:r>
            <w:r w:rsidRPr="00BC61AC">
              <w:t>месецу од три пристигле понуде</w:t>
            </w:r>
            <w:r>
              <w:t xml:space="preserve"> Da Gama Travel, Dolče Vita i Moja Travel</w:t>
            </w:r>
            <w:r w:rsidRPr="00BC61AC">
              <w:t xml:space="preserve"> изабрана је најповољнија</w:t>
            </w:r>
            <w:r>
              <w:rPr>
                <w:b/>
              </w:rPr>
              <w:t xml:space="preserve"> </w:t>
            </w:r>
            <w:r>
              <w:t>Моја Травел из Крагујевца са понудом екскурзије за Београд и посетом Зоо – врта, позоришта и Калемегдана.</w:t>
            </w:r>
          </w:p>
          <w:p w:rsidR="00C343B7" w:rsidRDefault="00C343B7" w:rsidP="007862E9">
            <w:pPr>
              <w:spacing w:line="360" w:lineRule="auto"/>
              <w:jc w:val="both"/>
            </w:pPr>
            <w:r>
              <w:t xml:space="preserve">     У </w:t>
            </w:r>
            <w:r>
              <w:rPr>
                <w:b/>
              </w:rPr>
              <w:t xml:space="preserve">мају </w:t>
            </w:r>
            <w:r>
              <w:t>месецу због великог броја пријављене деце екскурзија ће се реализовати у два термина:</w:t>
            </w:r>
          </w:p>
          <w:p w:rsidR="00C343B7" w:rsidRDefault="00C343B7" w:rsidP="007862E9">
            <w:pPr>
              <w:pStyle w:val="ListParagraph"/>
              <w:numPr>
                <w:ilvl w:val="0"/>
                <w:numId w:val="16"/>
              </w:numPr>
              <w:spacing w:after="0" w:line="360" w:lineRule="auto"/>
              <w:ind w:left="0"/>
              <w:rPr>
                <w:rFonts w:ascii="Times New Roman" w:hAnsi="Times New Roman"/>
                <w:sz w:val="24"/>
                <w:szCs w:val="24"/>
              </w:rPr>
            </w:pPr>
            <w:r>
              <w:rPr>
                <w:rFonts w:ascii="Times New Roman" w:hAnsi="Times New Roman"/>
                <w:sz w:val="24"/>
                <w:szCs w:val="24"/>
              </w:rPr>
              <w:t>06.06.2023. године</w:t>
            </w:r>
          </w:p>
          <w:p w:rsidR="00C343B7" w:rsidRPr="00100B96" w:rsidRDefault="00C343B7" w:rsidP="007862E9">
            <w:pPr>
              <w:pStyle w:val="ListParagraph"/>
              <w:numPr>
                <w:ilvl w:val="0"/>
                <w:numId w:val="16"/>
              </w:numPr>
              <w:spacing w:after="0" w:line="360" w:lineRule="auto"/>
              <w:ind w:left="0"/>
              <w:rPr>
                <w:rFonts w:ascii="Times New Roman" w:hAnsi="Times New Roman"/>
                <w:sz w:val="24"/>
                <w:szCs w:val="24"/>
              </w:rPr>
            </w:pPr>
            <w:r>
              <w:rPr>
                <w:rFonts w:ascii="Times New Roman" w:hAnsi="Times New Roman"/>
                <w:sz w:val="24"/>
                <w:szCs w:val="24"/>
              </w:rPr>
              <w:t>07.06.2023. године.</w:t>
            </w:r>
          </w:p>
          <w:p w:rsidR="00C343B7" w:rsidRPr="003D028F" w:rsidRDefault="00C343B7" w:rsidP="007862E9">
            <w:pPr>
              <w:spacing w:line="360" w:lineRule="auto"/>
              <w:ind w:firstLine="720"/>
              <w:jc w:val="both"/>
            </w:pPr>
            <w:r w:rsidRPr="003D028F">
              <w:t xml:space="preserve">У уторак и среду 06.06.2023. и 07.06.2023. године реализована је једнодневна екскурзија за децу старијих, мешовитих  и препремно предшколских група на релацији Топола – Београд – Топола. </w:t>
            </w:r>
          </w:p>
          <w:p w:rsidR="00C343B7" w:rsidRPr="003D028F" w:rsidRDefault="00C343B7" w:rsidP="007862E9">
            <w:pPr>
              <w:spacing w:line="360" w:lineRule="auto"/>
              <w:jc w:val="both"/>
            </w:pPr>
            <w:r w:rsidRPr="003D028F">
              <w:t xml:space="preserve">    </w:t>
            </w:r>
            <w:r w:rsidRPr="003D028F">
              <w:tab/>
              <w:t>Првог дана на пут је кренуло 105 деце, 12 васпитача, 1 лични пратиоц и медицинска сестра, распоређени у два аутобуса са крагујевачком т</w:t>
            </w:r>
            <w:r>
              <w:t>уристичком агенцијом</w:t>
            </w:r>
            <w:r w:rsidRPr="003D028F">
              <w:t xml:space="preserve"> </w:t>
            </w:r>
            <w:r>
              <w:t>"</w:t>
            </w:r>
            <w:r w:rsidRPr="003D028F">
              <w:t>Моја травел". Другог дана кренуло је 104 деце, 11 васпитача са медицинском сестром. Планирано и договорено време поласка на дестинацију је било у 9:00 часова првог дана, а другог у 8:00 часова.</w:t>
            </w:r>
          </w:p>
          <w:p w:rsidR="00C343B7" w:rsidRPr="003D028F" w:rsidRDefault="00C343B7" w:rsidP="007862E9">
            <w:pPr>
              <w:spacing w:line="360" w:lineRule="auto"/>
              <w:jc w:val="both"/>
            </w:pPr>
            <w:r w:rsidRPr="003D028F">
              <w:t xml:space="preserve">   </w:t>
            </w:r>
            <w:r w:rsidRPr="003D028F">
              <w:tab/>
              <w:t>Два аутобуса првог дана и два аутобуса другог дана су се паркир</w:t>
            </w:r>
            <w:r w:rsidR="00F03645">
              <w:t xml:space="preserve">али на паркинг </w:t>
            </w:r>
            <w:r w:rsidR="00F03645">
              <w:lastRenderedPageBreak/>
              <w:t>супермаркета „Махi“</w:t>
            </w:r>
            <w:r>
              <w:t xml:space="preserve"> у Тополи</w:t>
            </w:r>
            <w:r w:rsidRPr="003D028F">
              <w:t>. Пре поласка извршена је контрола возача и аутобуса од стране припадника МУП-а, ПС у Тополи. Аутобуси су били чисти, уредни и спремни за путнике. Вожња је била веома пријатна и безбедна захваљујући високој професионалности возача. Са нама је кренуо и водич, који нас је благовремено, а примерено узрасту, извештавао о свим знаменитостима предвиђеним за обилазак.</w:t>
            </w:r>
          </w:p>
          <w:p w:rsidR="00C343B7" w:rsidRPr="003D028F" w:rsidRDefault="00C343B7" w:rsidP="007862E9">
            <w:pPr>
              <w:spacing w:line="360" w:lineRule="auto"/>
              <w:jc w:val="both"/>
            </w:pPr>
            <w:r w:rsidRPr="003D028F">
              <w:t xml:space="preserve">   </w:t>
            </w:r>
            <w:r w:rsidRPr="003D028F">
              <w:tab/>
              <w:t xml:space="preserve">Прво одредште на које смо отишли било је позориште где су деца одгледала </w:t>
            </w:r>
            <w:r w:rsidR="00EE4986">
              <w:t>позоришну представу „ Црвенкапа</w:t>
            </w:r>
            <w:r w:rsidRPr="003D028F">
              <w:t>“.</w:t>
            </w:r>
          </w:p>
          <w:p w:rsidR="00C343B7" w:rsidRPr="003D028F" w:rsidRDefault="00C343B7" w:rsidP="007862E9">
            <w:pPr>
              <w:spacing w:line="360" w:lineRule="auto"/>
              <w:jc w:val="both"/>
            </w:pPr>
            <w:r w:rsidRPr="003D028F">
              <w:t xml:space="preserve">  </w:t>
            </w:r>
            <w:r w:rsidRPr="003D028F">
              <w:tab/>
              <w:t>Потом смо обишли  велики</w:t>
            </w:r>
            <w:r>
              <w:t xml:space="preserve"> Београдски</w:t>
            </w:r>
            <w:r w:rsidRPr="003D028F">
              <w:t xml:space="preserve"> Зоо – врт који се налази на калемегданском парку и упознали се са разноврсним животињским светом из далеких крајева. </w:t>
            </w:r>
          </w:p>
          <w:p w:rsidR="00C343B7" w:rsidRPr="003D028F" w:rsidRDefault="00C343B7" w:rsidP="007862E9">
            <w:pPr>
              <w:spacing w:line="360" w:lineRule="auto"/>
              <w:jc w:val="both"/>
            </w:pPr>
            <w:r w:rsidRPr="003D028F">
              <w:t xml:space="preserve">   </w:t>
            </w:r>
            <w:r w:rsidRPr="003D028F">
              <w:tab/>
              <w:t>На једнодневној екскурзији деца су посетила чувени калемегдански парк, са кога се пружа видик на ушће двеју великих европских река, Дунава и Саве и провозала се туристичким в</w:t>
            </w:r>
            <w:r>
              <w:t>озићем по калемегданском парку.</w:t>
            </w:r>
          </w:p>
          <w:p w:rsidR="00C343B7" w:rsidRPr="003D028F" w:rsidRDefault="00C343B7" w:rsidP="007862E9">
            <w:pPr>
              <w:spacing w:line="360" w:lineRule="auto"/>
              <w:jc w:val="both"/>
            </w:pPr>
            <w:r w:rsidRPr="003D028F">
              <w:t xml:space="preserve">   </w:t>
            </w:r>
            <w:r w:rsidRPr="003D028F">
              <w:tab/>
              <w:t>Деца су се упознала са главним градом Републике Србије и једном од метропола Европе путем панорамског разгледања знаменитости главног града. Након свих обилазака време смо провели у куповини сувенира и фотографисању.</w:t>
            </w:r>
          </w:p>
          <w:p w:rsidR="00C343B7" w:rsidRPr="003D028F" w:rsidRDefault="00C343B7" w:rsidP="007862E9">
            <w:pPr>
              <w:spacing w:line="360" w:lineRule="auto"/>
              <w:jc w:val="both"/>
            </w:pPr>
            <w:r w:rsidRPr="003D028F">
              <w:t xml:space="preserve">  </w:t>
            </w:r>
            <w:r w:rsidRPr="003D028F">
              <w:tab/>
              <w:t>У поподневним сатима смо кренули ка</w:t>
            </w:r>
            <w:r>
              <w:t xml:space="preserve"> Тополи. У То</w:t>
            </w:r>
            <w:r w:rsidRPr="003D028F">
              <w:t xml:space="preserve">полу смо се вратили у 19.00 часова деца која су кренула првог дана, а другог дана у 18:00 часова. План и програм екскурзије је реализован као и сви циљеви и задаци. </w:t>
            </w:r>
          </w:p>
          <w:p w:rsidR="00C343B7" w:rsidRPr="003D028F" w:rsidRDefault="00C343B7" w:rsidP="007862E9">
            <w:pPr>
              <w:spacing w:line="360" w:lineRule="auto"/>
              <w:jc w:val="both"/>
            </w:pPr>
            <w:r w:rsidRPr="003D028F">
              <w:t xml:space="preserve">  </w:t>
            </w:r>
            <w:r w:rsidRPr="003D028F">
              <w:tab/>
              <w:t>У повратку и доласку смо имали једну краћу паузу на пумпи поред аутопута.</w:t>
            </w:r>
          </w:p>
          <w:p w:rsidR="00C343B7" w:rsidRDefault="00C343B7" w:rsidP="007862E9">
            <w:pPr>
              <w:spacing w:line="360" w:lineRule="auto"/>
              <w:ind w:firstLine="720"/>
              <w:jc w:val="both"/>
            </w:pPr>
            <w:r w:rsidRPr="003D028F">
              <w:t>Након изведене екскурзије смо разговарали са децом и закључили да су пуни лепих утисака и да су веома задовољни свим садржајима које су видели, новим сазнањима и дружењем са вршњацима.</w:t>
            </w:r>
          </w:p>
          <w:p w:rsidR="00C343B7" w:rsidRPr="00A4735A" w:rsidRDefault="00C343B7" w:rsidP="007862E9">
            <w:pPr>
              <w:spacing w:line="360" w:lineRule="auto"/>
              <w:ind w:firstLine="720"/>
              <w:jc w:val="both"/>
            </w:pPr>
          </w:p>
          <w:p w:rsidR="00C343B7" w:rsidRDefault="00C343B7" w:rsidP="007862E9">
            <w:pPr>
              <w:spacing w:line="360" w:lineRule="auto"/>
              <w:jc w:val="both"/>
            </w:pPr>
            <w:r>
              <w:t>Табеле: Извештај по васпитним групама</w:t>
            </w:r>
          </w:p>
          <w:p w:rsidR="00C343B7" w:rsidRDefault="00C343B7" w:rsidP="007862E9">
            <w:pPr>
              <w:spacing w:line="360" w:lineRule="auto"/>
              <w:jc w:val="both"/>
            </w:pPr>
            <w:r>
              <w:t>Датум поласка: 06.06.2023. година</w:t>
            </w:r>
          </w:p>
          <w:tbl>
            <w:tblPr>
              <w:tblStyle w:val="TableGrid"/>
              <w:tblW w:w="9355" w:type="dxa"/>
              <w:tblLayout w:type="fixed"/>
              <w:tblLook w:val="04A0"/>
            </w:tblPr>
            <w:tblGrid>
              <w:gridCol w:w="1705"/>
              <w:gridCol w:w="1890"/>
              <w:gridCol w:w="1350"/>
              <w:gridCol w:w="990"/>
              <w:gridCol w:w="810"/>
              <w:gridCol w:w="1350"/>
              <w:gridCol w:w="1260"/>
            </w:tblGrid>
            <w:tr w:rsidR="00F20336" w:rsidTr="00F20336">
              <w:trPr>
                <w:cantSplit/>
                <w:trHeight w:val="1741"/>
              </w:trPr>
              <w:tc>
                <w:tcPr>
                  <w:tcW w:w="1705"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Група</w:t>
                  </w:r>
                </w:p>
              </w:tc>
              <w:tc>
                <w:tcPr>
                  <w:tcW w:w="1890"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Васпитачи</w:t>
                  </w:r>
                </w:p>
              </w:tc>
              <w:tc>
                <w:tcPr>
                  <w:tcW w:w="1350" w:type="dxa"/>
                  <w:textDirection w:val="btLr"/>
                  <w:vAlign w:val="center"/>
                </w:tcPr>
                <w:p w:rsidR="00C343B7" w:rsidRPr="003D028F" w:rsidRDefault="00C343B7" w:rsidP="007862E9">
                  <w:pPr>
                    <w:framePr w:hSpace="180" w:wrap="around" w:vAnchor="text" w:hAnchor="margin" w:x="-270" w:y="936"/>
                    <w:spacing w:line="276" w:lineRule="auto"/>
                    <w:ind w:left="113" w:right="113"/>
                    <w:jc w:val="both"/>
                    <w:rPr>
                      <w:sz w:val="24"/>
                      <w:szCs w:val="24"/>
                    </w:rPr>
                  </w:pPr>
                  <w:r w:rsidRPr="003D028F">
                    <w:rPr>
                      <w:sz w:val="24"/>
                      <w:szCs w:val="24"/>
                    </w:rPr>
                    <w:t>Број деце која су ишла на екскурзију</w:t>
                  </w:r>
                </w:p>
              </w:tc>
              <w:tc>
                <w:tcPr>
                  <w:tcW w:w="990"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Број личних пратилаца</w:t>
                  </w:r>
                </w:p>
              </w:tc>
              <w:tc>
                <w:tcPr>
                  <w:tcW w:w="810"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Укупан број</w:t>
                  </w:r>
                </w:p>
              </w:tc>
              <w:tc>
                <w:tcPr>
                  <w:tcW w:w="1350" w:type="dxa"/>
                  <w:textDirection w:val="btLr"/>
                  <w:vAlign w:val="center"/>
                </w:tcPr>
                <w:p w:rsidR="00C343B7" w:rsidRPr="003D028F" w:rsidRDefault="00C343B7" w:rsidP="007862E9">
                  <w:pPr>
                    <w:framePr w:hSpace="180" w:wrap="around" w:vAnchor="text" w:hAnchor="margin" w:x="-270" w:y="936"/>
                    <w:ind w:left="113" w:right="113"/>
                    <w:jc w:val="both"/>
                    <w:rPr>
                      <w:sz w:val="24"/>
                      <w:szCs w:val="24"/>
                    </w:rPr>
                  </w:pPr>
                  <w:r w:rsidRPr="003D028F">
                    <w:rPr>
                      <w:sz w:val="24"/>
                      <w:szCs w:val="24"/>
                    </w:rPr>
                    <w:t>Деца која нису ишла а платила су екскурзију</w:t>
                  </w:r>
                </w:p>
              </w:tc>
              <w:tc>
                <w:tcPr>
                  <w:tcW w:w="1260"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3.дете,</w:t>
                  </w:r>
                </w:p>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2.близанац,</w:t>
                  </w:r>
                </w:p>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МОБ и ИОП</w:t>
                  </w:r>
                </w:p>
              </w:tc>
            </w:tr>
            <w:tr w:rsidR="00F20336" w:rsidTr="00F20336">
              <w:tc>
                <w:tcPr>
                  <w:tcW w:w="1705" w:type="dxa"/>
                  <w:vAlign w:val="center"/>
                </w:tcPr>
                <w:p w:rsidR="00C343B7" w:rsidRPr="003D028F" w:rsidRDefault="00C343B7" w:rsidP="007862E9">
                  <w:pPr>
                    <w:framePr w:hSpace="180" w:wrap="around" w:vAnchor="text" w:hAnchor="margin" w:x="-270" w:y="936"/>
                    <w:spacing w:before="120" w:after="120" w:line="360" w:lineRule="auto"/>
                    <w:jc w:val="both"/>
                    <w:rPr>
                      <w:sz w:val="24"/>
                      <w:szCs w:val="24"/>
                    </w:rPr>
                  </w:pPr>
                  <w:r>
                    <w:rPr>
                      <w:sz w:val="24"/>
                      <w:szCs w:val="24"/>
                    </w:rPr>
                    <w:t>ППГ 1</w:t>
                  </w:r>
                </w:p>
                <w:p w:rsidR="00C343B7" w:rsidRDefault="00C343B7" w:rsidP="007862E9">
                  <w:pPr>
                    <w:framePr w:hSpace="180" w:wrap="around" w:vAnchor="text" w:hAnchor="margin" w:x="-270" w:y="936"/>
                    <w:spacing w:before="120" w:after="120" w:line="360" w:lineRule="auto"/>
                    <w:jc w:val="both"/>
                    <w:rPr>
                      <w:sz w:val="24"/>
                      <w:szCs w:val="24"/>
                    </w:rPr>
                  </w:pPr>
                  <w:r>
                    <w:rPr>
                      <w:sz w:val="24"/>
                      <w:szCs w:val="24"/>
                    </w:rPr>
                    <w:lastRenderedPageBreak/>
                    <w:t>Забавиште, Топола</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lastRenderedPageBreak/>
                    <w:t xml:space="preserve">Ивана </w:t>
                  </w:r>
                  <w:r>
                    <w:rPr>
                      <w:sz w:val="24"/>
                      <w:szCs w:val="24"/>
                    </w:rPr>
                    <w:lastRenderedPageBreak/>
                    <w:t>Марковић и Маја Скадарка</w:t>
                  </w:r>
                </w:p>
              </w:tc>
              <w:tc>
                <w:tcPr>
                  <w:tcW w:w="1350" w:type="dxa"/>
                  <w:vAlign w:val="center"/>
                </w:tcPr>
                <w:p w:rsidR="00C343B7" w:rsidRPr="009C766A" w:rsidRDefault="00C343B7" w:rsidP="007862E9">
                  <w:pPr>
                    <w:framePr w:hSpace="180" w:wrap="around" w:vAnchor="text" w:hAnchor="margin" w:x="-270" w:y="936"/>
                    <w:spacing w:before="120" w:after="120" w:line="360" w:lineRule="auto"/>
                    <w:jc w:val="both"/>
                    <w:rPr>
                      <w:sz w:val="24"/>
                      <w:szCs w:val="24"/>
                    </w:rPr>
                  </w:pPr>
                  <w:r>
                    <w:rPr>
                      <w:sz w:val="24"/>
                      <w:szCs w:val="24"/>
                    </w:rPr>
                    <w:lastRenderedPageBreak/>
                    <w:t>24</w:t>
                  </w:r>
                </w:p>
              </w:tc>
              <w:tc>
                <w:tcPr>
                  <w:tcW w:w="990" w:type="dxa"/>
                  <w:vAlign w:val="center"/>
                </w:tcPr>
                <w:p w:rsidR="00C343B7" w:rsidRPr="009C766A" w:rsidRDefault="00C343B7" w:rsidP="007862E9">
                  <w:pPr>
                    <w:framePr w:hSpace="180" w:wrap="around" w:vAnchor="text" w:hAnchor="margin" w:x="-270" w:y="936"/>
                    <w:spacing w:before="120" w:after="120" w:line="360" w:lineRule="auto"/>
                    <w:jc w:val="both"/>
                    <w:rPr>
                      <w:sz w:val="24"/>
                      <w:szCs w:val="24"/>
                    </w:rPr>
                  </w:pPr>
                  <w:r>
                    <w:rPr>
                      <w:sz w:val="24"/>
                      <w:szCs w:val="24"/>
                    </w:rPr>
                    <w:t>1</w:t>
                  </w:r>
                </w:p>
              </w:tc>
              <w:tc>
                <w:tcPr>
                  <w:tcW w:w="810" w:type="dxa"/>
                  <w:vAlign w:val="center"/>
                </w:tcPr>
                <w:p w:rsidR="00C343B7" w:rsidRPr="009C766A" w:rsidRDefault="00C343B7" w:rsidP="007862E9">
                  <w:pPr>
                    <w:framePr w:hSpace="180" w:wrap="around" w:vAnchor="text" w:hAnchor="margin" w:x="-270" w:y="936"/>
                    <w:spacing w:before="120" w:after="120" w:line="360" w:lineRule="auto"/>
                    <w:jc w:val="both"/>
                    <w:rPr>
                      <w:sz w:val="24"/>
                      <w:szCs w:val="24"/>
                    </w:rPr>
                  </w:pPr>
                  <w:r>
                    <w:rPr>
                      <w:sz w:val="24"/>
                      <w:szCs w:val="24"/>
                    </w:rPr>
                    <w:t>27</w:t>
                  </w:r>
                </w:p>
              </w:tc>
              <w:tc>
                <w:tcPr>
                  <w:tcW w:w="1350" w:type="dxa"/>
                  <w:vAlign w:val="center"/>
                </w:tcPr>
                <w:p w:rsidR="00C343B7" w:rsidRPr="008417A0" w:rsidRDefault="00C343B7" w:rsidP="007862E9">
                  <w:pPr>
                    <w:framePr w:hSpace="180" w:wrap="around" w:vAnchor="text" w:hAnchor="margin" w:x="-270" w:y="936"/>
                    <w:spacing w:before="120" w:after="120" w:line="360" w:lineRule="auto"/>
                    <w:jc w:val="both"/>
                    <w:rPr>
                      <w:sz w:val="24"/>
                      <w:szCs w:val="24"/>
                    </w:rPr>
                  </w:pPr>
                  <w:r>
                    <w:rPr>
                      <w:sz w:val="24"/>
                      <w:szCs w:val="24"/>
                    </w:rPr>
                    <w:t>1</w:t>
                  </w:r>
                </w:p>
                <w:p w:rsidR="00C343B7" w:rsidRPr="009C766A" w:rsidRDefault="00C343B7" w:rsidP="007862E9">
                  <w:pPr>
                    <w:framePr w:hSpace="180" w:wrap="around" w:vAnchor="text" w:hAnchor="margin" w:x="-270" w:y="936"/>
                    <w:spacing w:before="120" w:after="120" w:line="360" w:lineRule="auto"/>
                    <w:jc w:val="both"/>
                    <w:rPr>
                      <w:sz w:val="24"/>
                      <w:szCs w:val="24"/>
                    </w:rPr>
                  </w:pPr>
                  <w:r>
                    <w:rPr>
                      <w:sz w:val="24"/>
                      <w:szCs w:val="24"/>
                    </w:rPr>
                    <w:lastRenderedPageBreak/>
                    <w:t>(обе рате)</w:t>
                  </w:r>
                </w:p>
              </w:tc>
              <w:tc>
                <w:tcPr>
                  <w:tcW w:w="1260" w:type="dxa"/>
                  <w:vAlign w:val="center"/>
                </w:tcPr>
                <w:p w:rsidR="00C343B7" w:rsidRPr="008417A0" w:rsidRDefault="00C343B7" w:rsidP="007862E9">
                  <w:pPr>
                    <w:framePr w:hSpace="180" w:wrap="around" w:vAnchor="text" w:hAnchor="margin" w:x="-270" w:y="936"/>
                    <w:spacing w:before="120" w:after="120" w:line="360" w:lineRule="auto"/>
                    <w:jc w:val="both"/>
                    <w:rPr>
                      <w:sz w:val="24"/>
                      <w:szCs w:val="24"/>
                    </w:rPr>
                  </w:pPr>
                  <w:r>
                    <w:rPr>
                      <w:sz w:val="24"/>
                      <w:szCs w:val="24"/>
                    </w:rPr>
                    <w:lastRenderedPageBreak/>
                    <w:t>4</w:t>
                  </w:r>
                </w:p>
              </w:tc>
            </w:tr>
            <w:tr w:rsidR="00F20336" w:rsidTr="00F20336">
              <w:tc>
                <w:tcPr>
                  <w:tcW w:w="1705" w:type="dxa"/>
                  <w:vAlign w:val="center"/>
                </w:tcPr>
                <w:p w:rsidR="00C343B7" w:rsidRPr="003D028F" w:rsidRDefault="00C343B7" w:rsidP="007862E9">
                  <w:pPr>
                    <w:framePr w:hSpace="180" w:wrap="around" w:vAnchor="text" w:hAnchor="margin" w:x="-270" w:y="936"/>
                    <w:spacing w:before="120" w:after="120" w:line="360" w:lineRule="auto"/>
                    <w:jc w:val="both"/>
                    <w:rPr>
                      <w:sz w:val="24"/>
                      <w:szCs w:val="24"/>
                    </w:rPr>
                  </w:pPr>
                  <w:r>
                    <w:rPr>
                      <w:sz w:val="24"/>
                      <w:szCs w:val="24"/>
                    </w:rPr>
                    <w:lastRenderedPageBreak/>
                    <w:t>ППГ 2</w:t>
                  </w:r>
                </w:p>
                <w:p w:rsidR="00C343B7" w:rsidRDefault="00C343B7" w:rsidP="007862E9">
                  <w:pPr>
                    <w:framePr w:hSpace="180" w:wrap="around" w:vAnchor="text" w:hAnchor="margin" w:x="-270" w:y="936"/>
                    <w:spacing w:before="120" w:after="120" w:line="360" w:lineRule="auto"/>
                    <w:jc w:val="both"/>
                    <w:rPr>
                      <w:sz w:val="24"/>
                      <w:szCs w:val="24"/>
                    </w:rPr>
                  </w:pPr>
                  <w:r>
                    <w:rPr>
                      <w:sz w:val="24"/>
                      <w:szCs w:val="24"/>
                    </w:rPr>
                    <w:t>Забавиште, Топола</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Снежана Марковић и Слађана Лазаревић</w:t>
                  </w:r>
                </w:p>
              </w:tc>
              <w:tc>
                <w:tcPr>
                  <w:tcW w:w="1350" w:type="dxa"/>
                  <w:vAlign w:val="center"/>
                </w:tcPr>
                <w:p w:rsidR="00C343B7" w:rsidRPr="00FD19C4" w:rsidRDefault="00C343B7" w:rsidP="007862E9">
                  <w:pPr>
                    <w:framePr w:hSpace="180" w:wrap="around" w:vAnchor="text" w:hAnchor="margin" w:x="-270" w:y="936"/>
                    <w:spacing w:before="120" w:after="120" w:line="360" w:lineRule="auto"/>
                    <w:jc w:val="both"/>
                    <w:rPr>
                      <w:sz w:val="24"/>
                      <w:szCs w:val="24"/>
                    </w:rPr>
                  </w:pPr>
                  <w:r>
                    <w:rPr>
                      <w:sz w:val="24"/>
                      <w:szCs w:val="24"/>
                    </w:rPr>
                    <w:t>25</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Pr="00FD19C4" w:rsidRDefault="00C343B7" w:rsidP="007862E9">
                  <w:pPr>
                    <w:framePr w:hSpace="180" w:wrap="around" w:vAnchor="text" w:hAnchor="margin" w:x="-270" w:y="936"/>
                    <w:spacing w:before="120" w:after="120" w:line="360" w:lineRule="auto"/>
                    <w:jc w:val="both"/>
                    <w:rPr>
                      <w:sz w:val="24"/>
                      <w:szCs w:val="24"/>
                    </w:rPr>
                  </w:pPr>
                  <w:r>
                    <w:rPr>
                      <w:sz w:val="24"/>
                      <w:szCs w:val="24"/>
                    </w:rPr>
                    <w:t>27</w:t>
                  </w:r>
                </w:p>
              </w:tc>
              <w:tc>
                <w:tcPr>
                  <w:tcW w:w="1350" w:type="dxa"/>
                  <w:vAlign w:val="center"/>
                </w:tcPr>
                <w:p w:rsidR="00C343B7" w:rsidRPr="008417A0"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r>
            <w:tr w:rsidR="00F20336" w:rsidTr="00F20336">
              <w:tc>
                <w:tcPr>
                  <w:tcW w:w="1705" w:type="dxa"/>
                  <w:vAlign w:val="center"/>
                </w:tcPr>
                <w:p w:rsidR="00C343B7" w:rsidRPr="003D028F" w:rsidRDefault="00C343B7" w:rsidP="007862E9">
                  <w:pPr>
                    <w:framePr w:hSpace="180" w:wrap="around" w:vAnchor="text" w:hAnchor="margin" w:x="-270" w:y="936"/>
                    <w:spacing w:before="120" w:after="120" w:line="360" w:lineRule="auto"/>
                    <w:jc w:val="both"/>
                    <w:rPr>
                      <w:sz w:val="24"/>
                      <w:szCs w:val="24"/>
                    </w:rPr>
                  </w:pPr>
                  <w:r>
                    <w:rPr>
                      <w:sz w:val="24"/>
                      <w:szCs w:val="24"/>
                    </w:rPr>
                    <w:t>ППГ Винча</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Олгица Гајић</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8</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9</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Блазнава</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Јована Алексић</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5</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6</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Наталинци</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Славица Спасић</w:t>
                  </w:r>
                </w:p>
              </w:tc>
              <w:tc>
                <w:tcPr>
                  <w:tcW w:w="1350" w:type="dxa"/>
                  <w:vAlign w:val="center"/>
                </w:tcPr>
                <w:p w:rsidR="00C343B7" w:rsidRPr="00FD19C4" w:rsidRDefault="00C343B7" w:rsidP="007862E9">
                  <w:pPr>
                    <w:framePr w:hSpace="180" w:wrap="around" w:vAnchor="text" w:hAnchor="margin" w:x="-270" w:y="936"/>
                    <w:spacing w:before="120" w:after="120" w:line="360" w:lineRule="auto"/>
                    <w:jc w:val="both"/>
                    <w:rPr>
                      <w:sz w:val="24"/>
                      <w:szCs w:val="24"/>
                    </w:rPr>
                  </w:pPr>
                  <w:r>
                    <w:rPr>
                      <w:sz w:val="24"/>
                      <w:szCs w:val="24"/>
                    </w:rPr>
                    <w:t>13</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Pr="00FD19C4" w:rsidRDefault="00C343B7" w:rsidP="007862E9">
                  <w:pPr>
                    <w:framePr w:hSpace="180" w:wrap="around" w:vAnchor="text" w:hAnchor="margin" w:x="-270" w:y="936"/>
                    <w:spacing w:before="120" w:after="120" w:line="360" w:lineRule="auto"/>
                    <w:jc w:val="both"/>
                    <w:rPr>
                      <w:sz w:val="24"/>
                      <w:szCs w:val="24"/>
                    </w:rPr>
                  </w:pPr>
                  <w:r>
                    <w:rPr>
                      <w:sz w:val="24"/>
                      <w:szCs w:val="24"/>
                    </w:rPr>
                    <w:t>14</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5</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Белосавци</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Марија Симовић</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10</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11</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260" w:type="dxa"/>
                  <w:vAlign w:val="center"/>
                </w:tcPr>
                <w:p w:rsidR="00C343B7" w:rsidRPr="00FD19C4" w:rsidRDefault="00C343B7" w:rsidP="007862E9">
                  <w:pPr>
                    <w:framePr w:hSpace="180" w:wrap="around" w:vAnchor="text" w:hAnchor="margin" w:x="-270" w:y="936"/>
                    <w:spacing w:before="120" w:after="120" w:line="360" w:lineRule="auto"/>
                    <w:jc w:val="both"/>
                    <w:rPr>
                      <w:sz w:val="24"/>
                      <w:szCs w:val="24"/>
                    </w:rPr>
                  </w:pPr>
                  <w:r>
                    <w:rPr>
                      <w:sz w:val="24"/>
                      <w:szCs w:val="24"/>
                    </w:rPr>
                    <w:t>2</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Шаторња</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Јелица Марковић</w:t>
                  </w:r>
                </w:p>
              </w:tc>
              <w:tc>
                <w:tcPr>
                  <w:tcW w:w="1350" w:type="dxa"/>
                  <w:vAlign w:val="center"/>
                </w:tcPr>
                <w:p w:rsidR="00C343B7" w:rsidRPr="00FD19C4" w:rsidRDefault="00C343B7" w:rsidP="007862E9">
                  <w:pPr>
                    <w:framePr w:hSpace="180" w:wrap="around" w:vAnchor="text" w:hAnchor="margin" w:x="-270" w:y="936"/>
                    <w:spacing w:before="120" w:after="120" w:line="360" w:lineRule="auto"/>
                    <w:jc w:val="both"/>
                    <w:rPr>
                      <w:sz w:val="24"/>
                      <w:szCs w:val="24"/>
                    </w:rPr>
                  </w:pPr>
                  <w:r>
                    <w:rPr>
                      <w:sz w:val="24"/>
                      <w:szCs w:val="24"/>
                    </w:rPr>
                    <w:t>3</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Pr="00FD19C4" w:rsidRDefault="00C343B7" w:rsidP="007862E9">
                  <w:pPr>
                    <w:framePr w:hSpace="180" w:wrap="around" w:vAnchor="text" w:hAnchor="margin" w:x="-270" w:y="936"/>
                    <w:spacing w:before="120" w:after="120" w:line="360" w:lineRule="auto"/>
                    <w:jc w:val="both"/>
                    <w:rPr>
                      <w:sz w:val="24"/>
                      <w:szCs w:val="24"/>
                    </w:rPr>
                  </w:pPr>
                  <w:r>
                    <w:rPr>
                      <w:sz w:val="24"/>
                      <w:szCs w:val="24"/>
                    </w:rPr>
                    <w:t>4</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p w:rsidR="00C343B7" w:rsidRPr="00FD19C4" w:rsidRDefault="00C343B7" w:rsidP="007862E9">
                  <w:pPr>
                    <w:framePr w:hSpace="180" w:wrap="around" w:vAnchor="text" w:hAnchor="margin" w:x="-270" w:y="936"/>
                    <w:spacing w:before="120" w:after="120" w:line="360" w:lineRule="auto"/>
                    <w:jc w:val="both"/>
                    <w:rPr>
                      <w:sz w:val="24"/>
                      <w:szCs w:val="24"/>
                    </w:rPr>
                  </w:pPr>
                  <w:r>
                    <w:rPr>
                      <w:sz w:val="24"/>
                      <w:szCs w:val="24"/>
                    </w:rPr>
                    <w:t>(обе рате)</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Липовац</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Светлана Вуковић</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6</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7</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Јунковац</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Сања Дугић</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7</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8</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Клока</w:t>
                  </w:r>
                </w:p>
              </w:tc>
              <w:tc>
                <w:tcPr>
                  <w:tcW w:w="18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Снежана Илић</w:t>
                  </w:r>
                </w:p>
              </w:tc>
              <w:tc>
                <w:tcPr>
                  <w:tcW w:w="1350" w:type="dxa"/>
                  <w:vAlign w:val="center"/>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4</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810" w:type="dxa"/>
                  <w:vAlign w:val="center"/>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5</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(обе рате)</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tc>
            </w:tr>
            <w:tr w:rsidR="00F20336" w:rsidTr="00F20336">
              <w:tc>
                <w:tcPr>
                  <w:tcW w:w="1705"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Свега:</w:t>
                  </w:r>
                </w:p>
              </w:tc>
              <w:tc>
                <w:tcPr>
                  <w:tcW w:w="1890"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12</w:t>
                  </w:r>
                </w:p>
              </w:tc>
              <w:tc>
                <w:tcPr>
                  <w:tcW w:w="1350" w:type="dxa"/>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105</w:t>
                  </w:r>
                </w:p>
              </w:tc>
              <w:tc>
                <w:tcPr>
                  <w:tcW w:w="990" w:type="dxa"/>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1</w:t>
                  </w:r>
                </w:p>
              </w:tc>
              <w:tc>
                <w:tcPr>
                  <w:tcW w:w="810" w:type="dxa"/>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118</w:t>
                  </w:r>
                </w:p>
              </w:tc>
              <w:tc>
                <w:tcPr>
                  <w:tcW w:w="1350" w:type="dxa"/>
                </w:tcPr>
                <w:p w:rsidR="00C343B7" w:rsidRPr="008417A0" w:rsidRDefault="00C343B7" w:rsidP="007862E9">
                  <w:pPr>
                    <w:framePr w:hSpace="180" w:wrap="around" w:vAnchor="text" w:hAnchor="margin" w:x="-270" w:y="936"/>
                    <w:spacing w:before="120" w:after="120" w:line="360" w:lineRule="auto"/>
                    <w:jc w:val="both"/>
                    <w:rPr>
                      <w:sz w:val="24"/>
                      <w:szCs w:val="24"/>
                    </w:rPr>
                  </w:pPr>
                  <w:r>
                    <w:rPr>
                      <w:sz w:val="24"/>
                      <w:szCs w:val="24"/>
                    </w:rPr>
                    <w:t>3</w:t>
                  </w:r>
                </w:p>
              </w:tc>
              <w:tc>
                <w:tcPr>
                  <w:tcW w:w="1260" w:type="dxa"/>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14</w:t>
                  </w:r>
                </w:p>
              </w:tc>
            </w:tr>
          </w:tbl>
          <w:p w:rsidR="00C343B7" w:rsidRPr="001353AF" w:rsidRDefault="00C343B7" w:rsidP="007862E9">
            <w:pPr>
              <w:spacing w:line="360" w:lineRule="auto"/>
              <w:ind w:left="-284"/>
              <w:jc w:val="both"/>
            </w:pPr>
            <w:r>
              <w:t>У</w:t>
            </w:r>
            <w:r w:rsidR="00107D28">
              <w:t xml:space="preserve">         У</w:t>
            </w:r>
            <w:r>
              <w:t>купан број путника са медицинском сестром: 119</w:t>
            </w:r>
          </w:p>
          <w:p w:rsidR="00C343B7" w:rsidRDefault="00C343B7" w:rsidP="007862E9">
            <w:pPr>
              <w:spacing w:line="360" w:lineRule="auto"/>
              <w:jc w:val="both"/>
            </w:pPr>
          </w:p>
          <w:p w:rsidR="00C343B7" w:rsidRDefault="00C343B7" w:rsidP="007862E9">
            <w:pPr>
              <w:spacing w:line="360" w:lineRule="auto"/>
              <w:jc w:val="both"/>
            </w:pPr>
            <w:r>
              <w:t>Датум поласка: 07.06.2023. година</w:t>
            </w:r>
          </w:p>
          <w:tbl>
            <w:tblPr>
              <w:tblStyle w:val="TableGrid"/>
              <w:tblW w:w="9355" w:type="dxa"/>
              <w:tblLayout w:type="fixed"/>
              <w:tblLook w:val="04A0"/>
            </w:tblPr>
            <w:tblGrid>
              <w:gridCol w:w="1705"/>
              <w:gridCol w:w="1800"/>
              <w:gridCol w:w="1260"/>
              <w:gridCol w:w="990"/>
              <w:gridCol w:w="720"/>
              <w:gridCol w:w="1350"/>
              <w:gridCol w:w="1530"/>
            </w:tblGrid>
            <w:tr w:rsidR="00F20336" w:rsidTr="00F20336">
              <w:trPr>
                <w:cantSplit/>
                <w:trHeight w:val="1741"/>
              </w:trPr>
              <w:tc>
                <w:tcPr>
                  <w:tcW w:w="1705"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lastRenderedPageBreak/>
                    <w:t>Група</w:t>
                  </w:r>
                </w:p>
              </w:tc>
              <w:tc>
                <w:tcPr>
                  <w:tcW w:w="1800"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Васпитачи</w:t>
                  </w:r>
                </w:p>
              </w:tc>
              <w:tc>
                <w:tcPr>
                  <w:tcW w:w="1260" w:type="dxa"/>
                  <w:textDirection w:val="btLr"/>
                  <w:vAlign w:val="center"/>
                </w:tcPr>
                <w:p w:rsidR="00C343B7" w:rsidRPr="003D028F" w:rsidRDefault="00C343B7" w:rsidP="007862E9">
                  <w:pPr>
                    <w:framePr w:hSpace="180" w:wrap="around" w:vAnchor="text" w:hAnchor="margin" w:x="-270" w:y="936"/>
                    <w:spacing w:line="276" w:lineRule="auto"/>
                    <w:ind w:left="113" w:right="113"/>
                    <w:jc w:val="both"/>
                    <w:rPr>
                      <w:sz w:val="24"/>
                      <w:szCs w:val="24"/>
                    </w:rPr>
                  </w:pPr>
                  <w:r w:rsidRPr="003D028F">
                    <w:rPr>
                      <w:sz w:val="24"/>
                      <w:szCs w:val="24"/>
                    </w:rPr>
                    <w:t>Број деце која су ишла на екскурзију</w:t>
                  </w:r>
                </w:p>
              </w:tc>
              <w:tc>
                <w:tcPr>
                  <w:tcW w:w="990"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Број личних пратилаца</w:t>
                  </w:r>
                </w:p>
              </w:tc>
              <w:tc>
                <w:tcPr>
                  <w:tcW w:w="720"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Укупан број</w:t>
                  </w:r>
                </w:p>
              </w:tc>
              <w:tc>
                <w:tcPr>
                  <w:tcW w:w="1350" w:type="dxa"/>
                  <w:textDirection w:val="btLr"/>
                  <w:vAlign w:val="center"/>
                </w:tcPr>
                <w:p w:rsidR="00C343B7" w:rsidRPr="003D028F" w:rsidRDefault="00C343B7" w:rsidP="007862E9">
                  <w:pPr>
                    <w:framePr w:hSpace="180" w:wrap="around" w:vAnchor="text" w:hAnchor="margin" w:x="-270" w:y="936"/>
                    <w:spacing w:line="276" w:lineRule="auto"/>
                    <w:ind w:left="113" w:right="113"/>
                    <w:jc w:val="both"/>
                    <w:rPr>
                      <w:sz w:val="24"/>
                      <w:szCs w:val="24"/>
                    </w:rPr>
                  </w:pPr>
                  <w:r w:rsidRPr="003D028F">
                    <w:rPr>
                      <w:sz w:val="24"/>
                      <w:szCs w:val="24"/>
                    </w:rPr>
                    <w:t>Деца која нису ишла а платила су екскурзију</w:t>
                  </w:r>
                </w:p>
              </w:tc>
              <w:tc>
                <w:tcPr>
                  <w:tcW w:w="1530" w:type="dxa"/>
                  <w:textDirection w:val="btLr"/>
                  <w:vAlign w:val="center"/>
                </w:tcPr>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3.дете,</w:t>
                  </w:r>
                </w:p>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2.близанац,</w:t>
                  </w:r>
                </w:p>
                <w:p w:rsidR="00C343B7" w:rsidRPr="003D028F" w:rsidRDefault="00C343B7" w:rsidP="007862E9">
                  <w:pPr>
                    <w:framePr w:hSpace="180" w:wrap="around" w:vAnchor="text" w:hAnchor="margin" w:x="-270" w:y="936"/>
                    <w:spacing w:line="360" w:lineRule="auto"/>
                    <w:ind w:left="113" w:right="113"/>
                    <w:jc w:val="both"/>
                    <w:rPr>
                      <w:sz w:val="24"/>
                      <w:szCs w:val="24"/>
                    </w:rPr>
                  </w:pPr>
                  <w:r w:rsidRPr="003D028F">
                    <w:rPr>
                      <w:sz w:val="24"/>
                      <w:szCs w:val="24"/>
                    </w:rPr>
                    <w:t>МОБ и ИОП</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Старија васпитна група 1, Топола</w:t>
                  </w:r>
                </w:p>
              </w:tc>
              <w:tc>
                <w:tcPr>
                  <w:tcW w:w="180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Радиславка Благојевић и Славица Зечевић</w:t>
                  </w:r>
                </w:p>
              </w:tc>
              <w:tc>
                <w:tcPr>
                  <w:tcW w:w="1260" w:type="dxa"/>
                  <w:vAlign w:val="center"/>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21</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vAlign w:val="center"/>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23</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(цео износ)</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tc>
            </w:tr>
            <w:tr w:rsidR="00F20336" w:rsidTr="00F20336">
              <w:tc>
                <w:tcPr>
                  <w:tcW w:w="1705" w:type="dxa"/>
                  <w:vAlign w:val="center"/>
                </w:tcPr>
                <w:p w:rsidR="00C343B7" w:rsidRDefault="00F20336" w:rsidP="007862E9">
                  <w:pPr>
                    <w:framePr w:hSpace="180" w:wrap="around" w:vAnchor="text" w:hAnchor="margin" w:x="-270" w:y="936"/>
                    <w:spacing w:before="120" w:after="120" w:line="360" w:lineRule="auto"/>
                    <w:jc w:val="both"/>
                    <w:rPr>
                      <w:sz w:val="24"/>
                      <w:szCs w:val="24"/>
                    </w:rPr>
                  </w:pPr>
                  <w:r>
                    <w:rPr>
                      <w:sz w:val="24"/>
                      <w:szCs w:val="24"/>
                    </w:rPr>
                    <w:t>Старија васпитна гр</w:t>
                  </w:r>
                  <w:r w:rsidR="00C343B7">
                    <w:rPr>
                      <w:sz w:val="24"/>
                      <w:szCs w:val="24"/>
                    </w:rPr>
                    <w:t>упа 2, Топола</w:t>
                  </w:r>
                </w:p>
              </w:tc>
              <w:tc>
                <w:tcPr>
                  <w:tcW w:w="180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Тања Јовановић и Александра Спасић</w:t>
                  </w:r>
                </w:p>
              </w:tc>
              <w:tc>
                <w:tcPr>
                  <w:tcW w:w="1260" w:type="dxa"/>
                  <w:vAlign w:val="center"/>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16</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vAlign w:val="center"/>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18</w:t>
                  </w:r>
                </w:p>
              </w:tc>
              <w:tc>
                <w:tcPr>
                  <w:tcW w:w="1350" w:type="dxa"/>
                  <w:vAlign w:val="center"/>
                </w:tcPr>
                <w:p w:rsidR="00C343B7" w:rsidRPr="007C36C8" w:rsidRDefault="00C343B7" w:rsidP="007862E9">
                  <w:pPr>
                    <w:framePr w:hSpace="180" w:wrap="around" w:vAnchor="text" w:hAnchor="margin" w:x="-270" w:y="936"/>
                    <w:spacing w:before="120" w:after="120" w:line="360" w:lineRule="auto"/>
                    <w:jc w:val="both"/>
                    <w:rPr>
                      <w:sz w:val="24"/>
                      <w:szCs w:val="24"/>
                    </w:rPr>
                  </w:pPr>
                  <w:r>
                    <w:rPr>
                      <w:sz w:val="24"/>
                      <w:szCs w:val="24"/>
                    </w:rPr>
                    <w:t>1</w:t>
                  </w:r>
                </w:p>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(обе рате)</w:t>
                  </w:r>
                </w:p>
              </w:tc>
              <w:tc>
                <w:tcPr>
                  <w:tcW w:w="1530" w:type="dxa"/>
                  <w:vAlign w:val="center"/>
                </w:tcPr>
                <w:p w:rsidR="00C343B7" w:rsidRPr="00100B96" w:rsidRDefault="00C343B7" w:rsidP="007862E9">
                  <w:pPr>
                    <w:framePr w:hSpace="180" w:wrap="around" w:vAnchor="text" w:hAnchor="margin" w:x="-270" w:y="936"/>
                    <w:spacing w:before="120" w:after="120" w:line="360" w:lineRule="auto"/>
                    <w:jc w:val="both"/>
                    <w:rPr>
                      <w:sz w:val="24"/>
                      <w:szCs w:val="24"/>
                    </w:rPr>
                  </w:pPr>
                  <w:r>
                    <w:rPr>
                      <w:sz w:val="24"/>
                      <w:szCs w:val="24"/>
                    </w:rPr>
                    <w:t>1</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Мешовита васпитна група, Топола</w:t>
                  </w:r>
                </w:p>
              </w:tc>
              <w:tc>
                <w:tcPr>
                  <w:tcW w:w="180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Кристина Марјановић и Анђелка Атанацковић</w:t>
                  </w:r>
                </w:p>
              </w:tc>
              <w:tc>
                <w:tcPr>
                  <w:tcW w:w="1260" w:type="dxa"/>
                  <w:vAlign w:val="center"/>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20</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vAlign w:val="center"/>
                </w:tcPr>
                <w:p w:rsidR="00C343B7" w:rsidRPr="00860E32" w:rsidRDefault="00C343B7" w:rsidP="007862E9">
                  <w:pPr>
                    <w:framePr w:hSpace="180" w:wrap="around" w:vAnchor="text" w:hAnchor="margin" w:x="-270" w:y="936"/>
                    <w:spacing w:before="120" w:after="120" w:line="360" w:lineRule="auto"/>
                    <w:jc w:val="both"/>
                    <w:rPr>
                      <w:sz w:val="24"/>
                      <w:szCs w:val="24"/>
                    </w:rPr>
                  </w:pPr>
                  <w:r>
                    <w:rPr>
                      <w:sz w:val="24"/>
                      <w:szCs w:val="24"/>
                    </w:rPr>
                    <w:t>22</w:t>
                  </w:r>
                </w:p>
              </w:tc>
              <w:tc>
                <w:tcPr>
                  <w:tcW w:w="1350" w:type="dxa"/>
                  <w:vAlign w:val="center"/>
                </w:tcPr>
                <w:p w:rsidR="00C343B7" w:rsidRPr="00650B41" w:rsidRDefault="00C343B7" w:rsidP="007862E9">
                  <w:pPr>
                    <w:framePr w:hSpace="180" w:wrap="around" w:vAnchor="text" w:hAnchor="margin" w:x="-270" w:y="936"/>
                    <w:spacing w:before="120" w:after="120" w:line="360" w:lineRule="auto"/>
                    <w:jc w:val="both"/>
                    <w:rPr>
                      <w:sz w:val="24"/>
                      <w:szCs w:val="24"/>
                    </w:rPr>
                  </w:pPr>
                  <w:r>
                    <w:rPr>
                      <w:sz w:val="24"/>
                      <w:szCs w:val="24"/>
                    </w:rPr>
                    <w:t>3</w:t>
                  </w:r>
                </w:p>
                <w:p w:rsidR="00C343B7" w:rsidRDefault="00C343B7" w:rsidP="007862E9">
                  <w:pPr>
                    <w:framePr w:hSpace="180" w:wrap="around" w:vAnchor="text" w:hAnchor="margin" w:x="-270" w:y="936"/>
                    <w:spacing w:before="120" w:after="120" w:line="360" w:lineRule="auto"/>
                    <w:jc w:val="both"/>
                    <w:rPr>
                      <w:sz w:val="24"/>
                      <w:szCs w:val="24"/>
                    </w:rPr>
                  </w:pPr>
                  <w:r>
                    <w:rPr>
                      <w:sz w:val="24"/>
                      <w:szCs w:val="24"/>
                    </w:rPr>
                    <w:t xml:space="preserve">(2 цео износ, </w:t>
                  </w:r>
                </w:p>
                <w:p w:rsidR="00C343B7" w:rsidRDefault="00C343B7" w:rsidP="007862E9">
                  <w:pPr>
                    <w:framePr w:hSpace="180" w:wrap="around" w:vAnchor="text" w:hAnchor="margin" w:x="-270" w:y="936"/>
                    <w:spacing w:before="120" w:after="120" w:line="360" w:lineRule="auto"/>
                    <w:jc w:val="both"/>
                    <w:rPr>
                      <w:sz w:val="24"/>
                      <w:szCs w:val="24"/>
                    </w:rPr>
                  </w:pPr>
                  <w:r>
                    <w:rPr>
                      <w:sz w:val="24"/>
                      <w:szCs w:val="24"/>
                    </w:rPr>
                    <w:t>1 прву рату)</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Горња Трнава</w:t>
                  </w:r>
                </w:p>
              </w:tc>
              <w:tc>
                <w:tcPr>
                  <w:tcW w:w="180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Ивана Ивановски</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15</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16</w:t>
                  </w:r>
                </w:p>
              </w:tc>
              <w:tc>
                <w:tcPr>
                  <w:tcW w:w="1350" w:type="dxa"/>
                  <w:vAlign w:val="center"/>
                </w:tcPr>
                <w:p w:rsidR="00C343B7" w:rsidRPr="007C36C8"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3</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Доња Трнава</w:t>
                  </w:r>
                </w:p>
              </w:tc>
              <w:tc>
                <w:tcPr>
                  <w:tcW w:w="180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Данијела Сремчевић</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9</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10</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2</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полудневни   боравак,      Топола</w:t>
                  </w:r>
                </w:p>
              </w:tc>
              <w:tc>
                <w:tcPr>
                  <w:tcW w:w="180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Исидора Радовић</w:t>
                  </w:r>
                </w:p>
              </w:tc>
              <w:tc>
                <w:tcPr>
                  <w:tcW w:w="1260" w:type="dxa"/>
                  <w:vAlign w:val="center"/>
                </w:tcPr>
                <w:p w:rsidR="00C343B7" w:rsidRPr="00650B41" w:rsidRDefault="00C343B7" w:rsidP="007862E9">
                  <w:pPr>
                    <w:framePr w:hSpace="180" w:wrap="around" w:vAnchor="text" w:hAnchor="margin" w:x="-270" w:y="936"/>
                    <w:spacing w:before="120" w:after="120" w:line="360" w:lineRule="auto"/>
                    <w:jc w:val="both"/>
                    <w:rPr>
                      <w:sz w:val="24"/>
                      <w:szCs w:val="24"/>
                    </w:rPr>
                  </w:pPr>
                  <w:r>
                    <w:rPr>
                      <w:sz w:val="24"/>
                      <w:szCs w:val="24"/>
                    </w:rPr>
                    <w:t>13</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vAlign w:val="center"/>
                </w:tcPr>
                <w:p w:rsidR="00C343B7" w:rsidRPr="00650B41" w:rsidRDefault="00C343B7" w:rsidP="007862E9">
                  <w:pPr>
                    <w:framePr w:hSpace="180" w:wrap="around" w:vAnchor="text" w:hAnchor="margin" w:x="-270" w:y="936"/>
                    <w:spacing w:before="120" w:after="120" w:line="360" w:lineRule="auto"/>
                    <w:jc w:val="both"/>
                    <w:rPr>
                      <w:sz w:val="24"/>
                      <w:szCs w:val="24"/>
                    </w:rPr>
                  </w:pPr>
                  <w:r>
                    <w:rPr>
                      <w:sz w:val="24"/>
                      <w:szCs w:val="24"/>
                    </w:rPr>
                    <w:t>14</w:t>
                  </w:r>
                </w:p>
              </w:tc>
              <w:tc>
                <w:tcPr>
                  <w:tcW w:w="1350" w:type="dxa"/>
                  <w:vAlign w:val="center"/>
                </w:tcPr>
                <w:p w:rsidR="00C343B7" w:rsidRPr="007C36C8"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ППГ Крћевац</w:t>
                  </w:r>
                </w:p>
              </w:tc>
              <w:tc>
                <w:tcPr>
                  <w:tcW w:w="180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Сања Лазић</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8</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9</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r>
            <w:tr w:rsidR="00F20336" w:rsidTr="00F20336">
              <w:tc>
                <w:tcPr>
                  <w:tcW w:w="1705"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lastRenderedPageBreak/>
                    <w:t>ППГ Жабаре</w:t>
                  </w:r>
                </w:p>
              </w:tc>
              <w:tc>
                <w:tcPr>
                  <w:tcW w:w="180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Јелена Станковић</w:t>
                  </w:r>
                </w:p>
              </w:tc>
              <w:tc>
                <w:tcPr>
                  <w:tcW w:w="126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2</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3</w:t>
                  </w:r>
                </w:p>
              </w:tc>
              <w:tc>
                <w:tcPr>
                  <w:tcW w:w="135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r>
            <w:tr w:rsidR="00F20336" w:rsidTr="00F20336">
              <w:tc>
                <w:tcPr>
                  <w:tcW w:w="1705"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Свега:</w:t>
                  </w:r>
                </w:p>
              </w:tc>
              <w:tc>
                <w:tcPr>
                  <w:tcW w:w="1800"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11</w:t>
                  </w:r>
                </w:p>
              </w:tc>
              <w:tc>
                <w:tcPr>
                  <w:tcW w:w="1260" w:type="dxa"/>
                </w:tcPr>
                <w:p w:rsidR="00C343B7" w:rsidRPr="00833348" w:rsidRDefault="00C343B7" w:rsidP="007862E9">
                  <w:pPr>
                    <w:framePr w:hSpace="180" w:wrap="around" w:vAnchor="text" w:hAnchor="margin" w:x="-270" w:y="936"/>
                    <w:spacing w:before="120" w:after="120" w:line="360" w:lineRule="auto"/>
                    <w:jc w:val="both"/>
                    <w:rPr>
                      <w:sz w:val="24"/>
                      <w:szCs w:val="24"/>
                    </w:rPr>
                  </w:pPr>
                  <w:r>
                    <w:rPr>
                      <w:sz w:val="24"/>
                      <w:szCs w:val="24"/>
                    </w:rPr>
                    <w:t>104</w:t>
                  </w:r>
                </w:p>
              </w:tc>
              <w:tc>
                <w:tcPr>
                  <w:tcW w:w="990"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720" w:type="dxa"/>
                </w:tcPr>
                <w:p w:rsidR="00C343B7" w:rsidRPr="00833348" w:rsidRDefault="00C343B7" w:rsidP="007862E9">
                  <w:pPr>
                    <w:framePr w:hSpace="180" w:wrap="around" w:vAnchor="text" w:hAnchor="margin" w:x="-270" w:y="936"/>
                    <w:spacing w:before="120" w:after="120" w:line="360" w:lineRule="auto"/>
                    <w:jc w:val="both"/>
                    <w:rPr>
                      <w:sz w:val="24"/>
                      <w:szCs w:val="24"/>
                    </w:rPr>
                  </w:pPr>
                  <w:r>
                    <w:rPr>
                      <w:sz w:val="24"/>
                      <w:szCs w:val="24"/>
                    </w:rPr>
                    <w:t>115</w:t>
                  </w:r>
                </w:p>
              </w:tc>
              <w:tc>
                <w:tcPr>
                  <w:tcW w:w="1350" w:type="dxa"/>
                </w:tcPr>
                <w:p w:rsidR="00C343B7" w:rsidRPr="007C36C8" w:rsidRDefault="00C343B7" w:rsidP="007862E9">
                  <w:pPr>
                    <w:framePr w:hSpace="180" w:wrap="around" w:vAnchor="text" w:hAnchor="margin" w:x="-270" w:y="936"/>
                    <w:spacing w:before="120" w:after="120" w:line="360" w:lineRule="auto"/>
                    <w:jc w:val="both"/>
                    <w:rPr>
                      <w:sz w:val="24"/>
                      <w:szCs w:val="24"/>
                    </w:rPr>
                  </w:pPr>
                  <w:r>
                    <w:rPr>
                      <w:sz w:val="24"/>
                      <w:szCs w:val="24"/>
                    </w:rPr>
                    <w:t>5</w:t>
                  </w:r>
                </w:p>
              </w:tc>
              <w:tc>
                <w:tcPr>
                  <w:tcW w:w="1530" w:type="dxa"/>
                </w:tcPr>
                <w:p w:rsidR="00C343B7" w:rsidRPr="00100B96" w:rsidRDefault="00C343B7" w:rsidP="007862E9">
                  <w:pPr>
                    <w:framePr w:hSpace="180" w:wrap="around" w:vAnchor="text" w:hAnchor="margin" w:x="-270" w:y="936"/>
                    <w:spacing w:before="120" w:after="120" w:line="360" w:lineRule="auto"/>
                    <w:jc w:val="both"/>
                    <w:rPr>
                      <w:sz w:val="24"/>
                      <w:szCs w:val="24"/>
                    </w:rPr>
                  </w:pPr>
                  <w:r>
                    <w:rPr>
                      <w:sz w:val="24"/>
                      <w:szCs w:val="24"/>
                    </w:rPr>
                    <w:t>8</w:t>
                  </w:r>
                </w:p>
              </w:tc>
            </w:tr>
          </w:tbl>
          <w:p w:rsidR="00C343B7" w:rsidRPr="008E5B92" w:rsidRDefault="00C343B7" w:rsidP="007862E9">
            <w:pPr>
              <w:spacing w:line="360" w:lineRule="auto"/>
              <w:ind w:left="-284"/>
              <w:jc w:val="both"/>
            </w:pPr>
            <w:r>
              <w:t>У</w:t>
            </w:r>
            <w:r w:rsidR="00107D28">
              <w:t xml:space="preserve">          У</w:t>
            </w:r>
            <w:r>
              <w:t>купан број путника са медицинском сестром: 116</w:t>
            </w:r>
          </w:p>
          <w:p w:rsidR="00F20336" w:rsidRPr="00F03645" w:rsidRDefault="00F20336" w:rsidP="007862E9">
            <w:pPr>
              <w:spacing w:line="360" w:lineRule="auto"/>
              <w:jc w:val="both"/>
            </w:pPr>
          </w:p>
          <w:p w:rsidR="00F20336" w:rsidRPr="00F20336" w:rsidRDefault="00F20336" w:rsidP="007862E9">
            <w:pPr>
              <w:spacing w:line="360" w:lineRule="auto"/>
              <w:jc w:val="both"/>
            </w:pPr>
          </w:p>
          <w:p w:rsidR="00C343B7" w:rsidRDefault="00C343B7" w:rsidP="007862E9">
            <w:pPr>
              <w:spacing w:line="360" w:lineRule="auto"/>
              <w:ind w:left="-284"/>
              <w:jc w:val="both"/>
            </w:pPr>
            <w:r>
              <w:t>Р</w:t>
            </w:r>
            <w:r w:rsidR="00107D28">
              <w:t xml:space="preserve">         Р</w:t>
            </w:r>
            <w:r>
              <w:t>екапитулација:</w:t>
            </w:r>
          </w:p>
          <w:tbl>
            <w:tblPr>
              <w:tblStyle w:val="TableGrid"/>
              <w:tblW w:w="9445" w:type="dxa"/>
              <w:tblLayout w:type="fixed"/>
              <w:tblLook w:val="04A0"/>
            </w:tblPr>
            <w:tblGrid>
              <w:gridCol w:w="1117"/>
              <w:gridCol w:w="1128"/>
              <w:gridCol w:w="1170"/>
              <w:gridCol w:w="1170"/>
              <w:gridCol w:w="990"/>
              <w:gridCol w:w="990"/>
              <w:gridCol w:w="1350"/>
              <w:gridCol w:w="1530"/>
            </w:tblGrid>
            <w:tr w:rsidR="00F20336" w:rsidTr="00F20336">
              <w:tc>
                <w:tcPr>
                  <w:tcW w:w="1117" w:type="dxa"/>
                  <w:vAlign w:val="center"/>
                </w:tcPr>
                <w:p w:rsidR="00C343B7" w:rsidRDefault="00C343B7" w:rsidP="007862E9">
                  <w:pPr>
                    <w:framePr w:hSpace="180" w:wrap="around" w:vAnchor="text" w:hAnchor="margin" w:x="-270" w:y="936"/>
                    <w:spacing w:line="360" w:lineRule="auto"/>
                    <w:jc w:val="both"/>
                    <w:rPr>
                      <w:sz w:val="24"/>
                      <w:szCs w:val="24"/>
                    </w:rPr>
                  </w:pPr>
                  <w:r>
                    <w:rPr>
                      <w:sz w:val="24"/>
                      <w:szCs w:val="24"/>
                    </w:rPr>
                    <w:t>Аутобус</w:t>
                  </w:r>
                </w:p>
              </w:tc>
              <w:tc>
                <w:tcPr>
                  <w:tcW w:w="1128" w:type="dxa"/>
                  <w:vAlign w:val="center"/>
                </w:tcPr>
                <w:p w:rsidR="00C343B7" w:rsidRDefault="00C343B7" w:rsidP="007862E9">
                  <w:pPr>
                    <w:framePr w:hSpace="180" w:wrap="around" w:vAnchor="text" w:hAnchor="margin" w:x="-270" w:y="936"/>
                    <w:spacing w:line="360" w:lineRule="auto"/>
                    <w:jc w:val="both"/>
                    <w:rPr>
                      <w:sz w:val="24"/>
                      <w:szCs w:val="24"/>
                    </w:rPr>
                  </w:pPr>
                  <w:r>
                    <w:rPr>
                      <w:sz w:val="24"/>
                      <w:szCs w:val="24"/>
                    </w:rPr>
                    <w:t>Број деце која су ишла на екскурзију:</w:t>
                  </w:r>
                </w:p>
              </w:tc>
              <w:tc>
                <w:tcPr>
                  <w:tcW w:w="1170" w:type="dxa"/>
                  <w:vAlign w:val="center"/>
                </w:tcPr>
                <w:p w:rsidR="00C343B7" w:rsidRDefault="00C343B7" w:rsidP="007862E9">
                  <w:pPr>
                    <w:framePr w:hSpace="180" w:wrap="around" w:vAnchor="text" w:hAnchor="margin" w:x="-270" w:y="936"/>
                    <w:spacing w:line="360" w:lineRule="auto"/>
                    <w:jc w:val="both"/>
                    <w:rPr>
                      <w:sz w:val="24"/>
                      <w:szCs w:val="24"/>
                    </w:rPr>
                  </w:pPr>
                  <w:r>
                    <w:rPr>
                      <w:sz w:val="24"/>
                      <w:szCs w:val="24"/>
                    </w:rPr>
                    <w:t>Васпитачи:</w:t>
                  </w:r>
                </w:p>
              </w:tc>
              <w:tc>
                <w:tcPr>
                  <w:tcW w:w="1170" w:type="dxa"/>
                  <w:vAlign w:val="center"/>
                </w:tcPr>
                <w:p w:rsidR="00C343B7" w:rsidRDefault="00C343B7" w:rsidP="007862E9">
                  <w:pPr>
                    <w:framePr w:hSpace="180" w:wrap="around" w:vAnchor="text" w:hAnchor="margin" w:x="-270" w:y="936"/>
                    <w:spacing w:line="360" w:lineRule="auto"/>
                    <w:jc w:val="both"/>
                    <w:rPr>
                      <w:sz w:val="24"/>
                      <w:szCs w:val="24"/>
                    </w:rPr>
                  </w:pPr>
                  <w:r>
                    <w:rPr>
                      <w:sz w:val="24"/>
                      <w:szCs w:val="24"/>
                    </w:rPr>
                    <w:t>Лични пратиоци:</w:t>
                  </w:r>
                </w:p>
              </w:tc>
              <w:tc>
                <w:tcPr>
                  <w:tcW w:w="990" w:type="dxa"/>
                  <w:vAlign w:val="center"/>
                </w:tcPr>
                <w:p w:rsidR="00C343B7" w:rsidRDefault="00C343B7" w:rsidP="007862E9">
                  <w:pPr>
                    <w:framePr w:hSpace="180" w:wrap="around" w:vAnchor="text" w:hAnchor="margin" w:x="-270" w:y="936"/>
                    <w:spacing w:line="360" w:lineRule="auto"/>
                    <w:jc w:val="both"/>
                    <w:rPr>
                      <w:sz w:val="24"/>
                      <w:szCs w:val="24"/>
                    </w:rPr>
                  </w:pPr>
                  <w:r>
                    <w:rPr>
                      <w:sz w:val="24"/>
                      <w:szCs w:val="24"/>
                    </w:rPr>
                    <w:t>Остало:</w:t>
                  </w:r>
                </w:p>
              </w:tc>
              <w:tc>
                <w:tcPr>
                  <w:tcW w:w="990" w:type="dxa"/>
                  <w:vAlign w:val="center"/>
                </w:tcPr>
                <w:p w:rsidR="00C343B7" w:rsidRDefault="00C343B7" w:rsidP="007862E9">
                  <w:pPr>
                    <w:framePr w:hSpace="180" w:wrap="around" w:vAnchor="text" w:hAnchor="margin" w:x="-270" w:y="936"/>
                    <w:spacing w:line="360" w:lineRule="auto"/>
                    <w:jc w:val="both"/>
                    <w:rPr>
                      <w:sz w:val="24"/>
                      <w:szCs w:val="24"/>
                    </w:rPr>
                  </w:pPr>
                  <w:r>
                    <w:rPr>
                      <w:sz w:val="24"/>
                      <w:szCs w:val="24"/>
                    </w:rPr>
                    <w:t>Укупан број:</w:t>
                  </w:r>
                </w:p>
              </w:tc>
              <w:tc>
                <w:tcPr>
                  <w:tcW w:w="1350" w:type="dxa"/>
                  <w:vAlign w:val="center"/>
                </w:tcPr>
                <w:p w:rsidR="00C343B7" w:rsidRDefault="00C343B7" w:rsidP="007862E9">
                  <w:pPr>
                    <w:framePr w:hSpace="180" w:wrap="around" w:vAnchor="text" w:hAnchor="margin" w:x="-270" w:y="936"/>
                    <w:spacing w:line="360" w:lineRule="auto"/>
                    <w:jc w:val="both"/>
                    <w:rPr>
                      <w:sz w:val="24"/>
                      <w:szCs w:val="24"/>
                    </w:rPr>
                  </w:pPr>
                  <w:r>
                    <w:rPr>
                      <w:sz w:val="24"/>
                      <w:szCs w:val="24"/>
                    </w:rPr>
                    <w:t>Пријављена деца која су одустала од поласка:</w:t>
                  </w:r>
                </w:p>
              </w:tc>
              <w:tc>
                <w:tcPr>
                  <w:tcW w:w="1530" w:type="dxa"/>
                  <w:vAlign w:val="center"/>
                </w:tcPr>
                <w:p w:rsidR="00C343B7" w:rsidRDefault="00C343B7" w:rsidP="007862E9">
                  <w:pPr>
                    <w:framePr w:hSpace="180" w:wrap="around" w:vAnchor="text" w:hAnchor="margin" w:x="-270" w:y="936"/>
                    <w:spacing w:line="360" w:lineRule="auto"/>
                    <w:jc w:val="both"/>
                    <w:rPr>
                      <w:sz w:val="24"/>
                      <w:szCs w:val="24"/>
                    </w:rPr>
                  </w:pPr>
                  <w:r>
                    <w:rPr>
                      <w:sz w:val="24"/>
                      <w:szCs w:val="24"/>
                    </w:rPr>
                    <w:t>Број деце која су трећа по реду, близанци, угрожена и ИОП</w:t>
                  </w:r>
                </w:p>
              </w:tc>
            </w:tr>
            <w:tr w:rsidR="00F20336" w:rsidTr="00F20336">
              <w:tc>
                <w:tcPr>
                  <w:tcW w:w="1117" w:type="dxa"/>
                </w:tcPr>
                <w:p w:rsidR="00C343B7" w:rsidRPr="00DF77FA" w:rsidRDefault="00C343B7" w:rsidP="007862E9">
                  <w:pPr>
                    <w:framePr w:hSpace="180" w:wrap="around" w:vAnchor="text" w:hAnchor="margin" w:x="-270" w:y="936"/>
                    <w:spacing w:before="120" w:after="120" w:line="360" w:lineRule="auto"/>
                    <w:jc w:val="both"/>
                    <w:rPr>
                      <w:sz w:val="24"/>
                      <w:szCs w:val="24"/>
                    </w:rPr>
                  </w:pPr>
                  <w:r>
                    <w:rPr>
                      <w:sz w:val="24"/>
                      <w:szCs w:val="24"/>
                    </w:rPr>
                    <w:t xml:space="preserve">BUS 1 </w:t>
                  </w:r>
                  <w:r w:rsidRPr="00DF77FA">
                    <w:rPr>
                      <w:sz w:val="16"/>
                      <w:szCs w:val="16"/>
                    </w:rPr>
                    <w:t>06.06.2023</w:t>
                  </w:r>
                </w:p>
              </w:tc>
              <w:tc>
                <w:tcPr>
                  <w:tcW w:w="1128"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53</w:t>
                  </w:r>
                </w:p>
              </w:tc>
              <w:tc>
                <w:tcPr>
                  <w:tcW w:w="117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7</w:t>
                  </w:r>
                </w:p>
              </w:tc>
              <w:tc>
                <w:tcPr>
                  <w:tcW w:w="1170"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1</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tc>
              <w:tc>
                <w:tcPr>
                  <w:tcW w:w="990"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62</w:t>
                  </w:r>
                </w:p>
              </w:tc>
              <w:tc>
                <w:tcPr>
                  <w:tcW w:w="1350" w:type="dxa"/>
                  <w:vAlign w:val="center"/>
                </w:tcPr>
                <w:p w:rsidR="00C343B7" w:rsidRPr="000D38C1" w:rsidRDefault="00C343B7" w:rsidP="007862E9">
                  <w:pPr>
                    <w:framePr w:hSpace="180" w:wrap="around" w:vAnchor="text" w:hAnchor="margin" w:x="-270" w:y="936"/>
                    <w:spacing w:before="120" w:after="120" w:line="360" w:lineRule="auto"/>
                    <w:jc w:val="both"/>
                    <w:rPr>
                      <w:sz w:val="24"/>
                      <w:szCs w:val="24"/>
                    </w:rPr>
                  </w:pPr>
                  <w:r>
                    <w:rPr>
                      <w:sz w:val="24"/>
                      <w:szCs w:val="24"/>
                    </w:rPr>
                    <w:t>3</w:t>
                  </w:r>
                </w:p>
              </w:tc>
              <w:tc>
                <w:tcPr>
                  <w:tcW w:w="1530" w:type="dxa"/>
                  <w:vAlign w:val="center"/>
                </w:tcPr>
                <w:p w:rsidR="00C343B7" w:rsidRPr="00813727" w:rsidRDefault="00C343B7" w:rsidP="007862E9">
                  <w:pPr>
                    <w:framePr w:hSpace="180" w:wrap="around" w:vAnchor="text" w:hAnchor="margin" w:x="-270" w:y="936"/>
                    <w:spacing w:before="120" w:after="120" w:line="360" w:lineRule="auto"/>
                    <w:jc w:val="both"/>
                    <w:rPr>
                      <w:sz w:val="24"/>
                      <w:szCs w:val="24"/>
                    </w:rPr>
                  </w:pPr>
                  <w:r>
                    <w:rPr>
                      <w:sz w:val="24"/>
                      <w:szCs w:val="24"/>
                    </w:rPr>
                    <w:t>3</w:t>
                  </w:r>
                </w:p>
              </w:tc>
            </w:tr>
            <w:tr w:rsidR="00F20336" w:rsidTr="00F20336">
              <w:tc>
                <w:tcPr>
                  <w:tcW w:w="1117" w:type="dxa"/>
                </w:tcPr>
                <w:p w:rsidR="00C343B7" w:rsidRPr="006D0DCE" w:rsidRDefault="00C343B7" w:rsidP="007862E9">
                  <w:pPr>
                    <w:framePr w:hSpace="180" w:wrap="around" w:vAnchor="text" w:hAnchor="margin" w:x="-270" w:y="936"/>
                    <w:spacing w:before="120" w:after="120" w:line="360" w:lineRule="auto"/>
                    <w:jc w:val="both"/>
                    <w:rPr>
                      <w:sz w:val="24"/>
                      <w:szCs w:val="24"/>
                    </w:rPr>
                  </w:pPr>
                  <w:r>
                    <w:rPr>
                      <w:sz w:val="24"/>
                      <w:szCs w:val="24"/>
                    </w:rPr>
                    <w:t xml:space="preserve">BUS 2 </w:t>
                  </w:r>
                  <w:r w:rsidRPr="00DF77FA">
                    <w:rPr>
                      <w:sz w:val="16"/>
                      <w:szCs w:val="16"/>
                    </w:rPr>
                    <w:t>06.06.2023</w:t>
                  </w:r>
                </w:p>
              </w:tc>
              <w:tc>
                <w:tcPr>
                  <w:tcW w:w="1128"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52</w:t>
                  </w:r>
                </w:p>
              </w:tc>
              <w:tc>
                <w:tcPr>
                  <w:tcW w:w="117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5</w:t>
                  </w:r>
                </w:p>
              </w:tc>
              <w:tc>
                <w:tcPr>
                  <w:tcW w:w="117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990"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990"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57</w:t>
                  </w:r>
                </w:p>
              </w:tc>
              <w:tc>
                <w:tcPr>
                  <w:tcW w:w="1350" w:type="dxa"/>
                  <w:vAlign w:val="center"/>
                </w:tcPr>
                <w:p w:rsidR="00C343B7" w:rsidRPr="000D38C1" w:rsidRDefault="00C343B7" w:rsidP="007862E9">
                  <w:pPr>
                    <w:framePr w:hSpace="180" w:wrap="around" w:vAnchor="text" w:hAnchor="margin" w:x="-270" w:y="936"/>
                    <w:spacing w:before="120" w:after="120" w:line="360" w:lineRule="auto"/>
                    <w:jc w:val="both"/>
                    <w:rPr>
                      <w:sz w:val="24"/>
                      <w:szCs w:val="24"/>
                    </w:rPr>
                  </w:pPr>
                  <w:r>
                    <w:rPr>
                      <w:sz w:val="24"/>
                      <w:szCs w:val="24"/>
                    </w:rPr>
                    <w:t>2</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8</w:t>
                  </w:r>
                </w:p>
              </w:tc>
            </w:tr>
            <w:tr w:rsidR="00F20336" w:rsidTr="00F20336">
              <w:tc>
                <w:tcPr>
                  <w:tcW w:w="1117" w:type="dxa"/>
                </w:tcPr>
                <w:p w:rsidR="00C343B7" w:rsidRPr="006D0DCE" w:rsidRDefault="00C343B7" w:rsidP="007862E9">
                  <w:pPr>
                    <w:framePr w:hSpace="180" w:wrap="around" w:vAnchor="text" w:hAnchor="margin" w:x="-270" w:y="936"/>
                    <w:spacing w:before="120" w:after="120" w:line="360" w:lineRule="auto"/>
                    <w:jc w:val="both"/>
                    <w:rPr>
                      <w:sz w:val="24"/>
                      <w:szCs w:val="24"/>
                    </w:rPr>
                  </w:pPr>
                  <w:r>
                    <w:rPr>
                      <w:sz w:val="24"/>
                      <w:szCs w:val="24"/>
                    </w:rPr>
                    <w:t>BUS 1</w:t>
                  </w:r>
                  <w:r w:rsidRPr="00DF77FA">
                    <w:rPr>
                      <w:sz w:val="16"/>
                      <w:szCs w:val="16"/>
                    </w:rPr>
                    <w:t xml:space="preserve"> </w:t>
                  </w:r>
                  <w:r>
                    <w:rPr>
                      <w:sz w:val="16"/>
                      <w:szCs w:val="16"/>
                    </w:rPr>
                    <w:t>07</w:t>
                  </w:r>
                  <w:r w:rsidRPr="00DF77FA">
                    <w:rPr>
                      <w:sz w:val="16"/>
                      <w:szCs w:val="16"/>
                    </w:rPr>
                    <w:t>.06.2023</w:t>
                  </w:r>
                </w:p>
              </w:tc>
              <w:tc>
                <w:tcPr>
                  <w:tcW w:w="1128"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56</w:t>
                  </w:r>
                </w:p>
              </w:tc>
              <w:tc>
                <w:tcPr>
                  <w:tcW w:w="117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6</w:t>
                  </w:r>
                </w:p>
              </w:tc>
              <w:tc>
                <w:tcPr>
                  <w:tcW w:w="117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99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tc>
              <w:tc>
                <w:tcPr>
                  <w:tcW w:w="990"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63</w:t>
                  </w:r>
                </w:p>
              </w:tc>
              <w:tc>
                <w:tcPr>
                  <w:tcW w:w="1350" w:type="dxa"/>
                  <w:vAlign w:val="center"/>
                </w:tcPr>
                <w:p w:rsidR="00C343B7" w:rsidRPr="000D38C1" w:rsidRDefault="00C343B7" w:rsidP="007862E9">
                  <w:pPr>
                    <w:framePr w:hSpace="180" w:wrap="around" w:vAnchor="text" w:hAnchor="margin" w:x="-270" w:y="936"/>
                    <w:spacing w:before="120" w:after="120" w:line="360" w:lineRule="auto"/>
                    <w:jc w:val="both"/>
                    <w:rPr>
                      <w:sz w:val="24"/>
                      <w:szCs w:val="24"/>
                    </w:rPr>
                  </w:pPr>
                  <w:r>
                    <w:rPr>
                      <w:sz w:val="24"/>
                      <w:szCs w:val="24"/>
                    </w:rPr>
                    <w:t>2</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2</w:t>
                  </w:r>
                </w:p>
              </w:tc>
            </w:tr>
            <w:tr w:rsidR="00F20336" w:rsidTr="00F20336">
              <w:tc>
                <w:tcPr>
                  <w:tcW w:w="1117" w:type="dxa"/>
                </w:tcPr>
                <w:p w:rsidR="00C343B7" w:rsidRPr="006D0DCE" w:rsidRDefault="00C343B7" w:rsidP="007862E9">
                  <w:pPr>
                    <w:framePr w:hSpace="180" w:wrap="around" w:vAnchor="text" w:hAnchor="margin" w:x="-270" w:y="936"/>
                    <w:spacing w:before="120" w:after="120" w:line="360" w:lineRule="auto"/>
                    <w:jc w:val="both"/>
                    <w:rPr>
                      <w:sz w:val="24"/>
                      <w:szCs w:val="24"/>
                    </w:rPr>
                  </w:pPr>
                  <w:r>
                    <w:rPr>
                      <w:sz w:val="24"/>
                      <w:szCs w:val="24"/>
                    </w:rPr>
                    <w:t xml:space="preserve">BUS 2 </w:t>
                  </w:r>
                  <w:r>
                    <w:rPr>
                      <w:sz w:val="16"/>
                      <w:szCs w:val="16"/>
                    </w:rPr>
                    <w:t>07</w:t>
                  </w:r>
                  <w:r w:rsidRPr="00DF77FA">
                    <w:rPr>
                      <w:sz w:val="16"/>
                      <w:szCs w:val="16"/>
                    </w:rPr>
                    <w:t>.06.2023</w:t>
                  </w:r>
                </w:p>
              </w:tc>
              <w:tc>
                <w:tcPr>
                  <w:tcW w:w="1128"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48</w:t>
                  </w:r>
                </w:p>
              </w:tc>
              <w:tc>
                <w:tcPr>
                  <w:tcW w:w="117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5</w:t>
                  </w:r>
                </w:p>
              </w:tc>
              <w:tc>
                <w:tcPr>
                  <w:tcW w:w="117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990"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w:t>
                  </w:r>
                </w:p>
              </w:tc>
              <w:tc>
                <w:tcPr>
                  <w:tcW w:w="990" w:type="dxa"/>
                  <w:vAlign w:val="center"/>
                </w:tcPr>
                <w:p w:rsidR="00C343B7" w:rsidRPr="00300006" w:rsidRDefault="00C343B7" w:rsidP="007862E9">
                  <w:pPr>
                    <w:framePr w:hSpace="180" w:wrap="around" w:vAnchor="text" w:hAnchor="margin" w:x="-270" w:y="936"/>
                    <w:spacing w:before="120" w:after="120" w:line="360" w:lineRule="auto"/>
                    <w:jc w:val="both"/>
                    <w:rPr>
                      <w:sz w:val="24"/>
                      <w:szCs w:val="24"/>
                    </w:rPr>
                  </w:pPr>
                  <w:r>
                    <w:rPr>
                      <w:sz w:val="24"/>
                      <w:szCs w:val="24"/>
                    </w:rPr>
                    <w:t>53</w:t>
                  </w:r>
                </w:p>
              </w:tc>
              <w:tc>
                <w:tcPr>
                  <w:tcW w:w="1350" w:type="dxa"/>
                  <w:vAlign w:val="center"/>
                </w:tcPr>
                <w:p w:rsidR="00C343B7" w:rsidRPr="000D38C1" w:rsidRDefault="00C343B7" w:rsidP="007862E9">
                  <w:pPr>
                    <w:framePr w:hSpace="180" w:wrap="around" w:vAnchor="text" w:hAnchor="margin" w:x="-270" w:y="936"/>
                    <w:spacing w:before="120" w:after="120" w:line="360" w:lineRule="auto"/>
                    <w:jc w:val="both"/>
                    <w:rPr>
                      <w:sz w:val="24"/>
                      <w:szCs w:val="24"/>
                    </w:rPr>
                  </w:pPr>
                  <w:r>
                    <w:rPr>
                      <w:sz w:val="24"/>
                      <w:szCs w:val="24"/>
                    </w:rPr>
                    <w:t>1</w:t>
                  </w:r>
                </w:p>
              </w:tc>
              <w:tc>
                <w:tcPr>
                  <w:tcW w:w="1530" w:type="dxa"/>
                  <w:vAlign w:val="center"/>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9</w:t>
                  </w:r>
                </w:p>
              </w:tc>
            </w:tr>
            <w:tr w:rsidR="00F20336" w:rsidTr="00F20336">
              <w:tc>
                <w:tcPr>
                  <w:tcW w:w="1117" w:type="dxa"/>
                </w:tcPr>
                <w:p w:rsidR="00C343B7" w:rsidRPr="00CB1BA3" w:rsidRDefault="00C343B7" w:rsidP="007862E9">
                  <w:pPr>
                    <w:framePr w:hSpace="180" w:wrap="around" w:vAnchor="text" w:hAnchor="margin" w:x="-270" w:y="936"/>
                    <w:spacing w:before="120" w:after="120" w:line="360" w:lineRule="auto"/>
                    <w:jc w:val="both"/>
                    <w:rPr>
                      <w:b/>
                      <w:sz w:val="24"/>
                      <w:szCs w:val="24"/>
                    </w:rPr>
                  </w:pPr>
                  <w:r w:rsidRPr="00CB1BA3">
                    <w:rPr>
                      <w:b/>
                      <w:sz w:val="24"/>
                      <w:szCs w:val="24"/>
                    </w:rPr>
                    <w:t>Свега:</w:t>
                  </w:r>
                </w:p>
              </w:tc>
              <w:tc>
                <w:tcPr>
                  <w:tcW w:w="1128"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209</w:t>
                  </w:r>
                </w:p>
              </w:tc>
              <w:tc>
                <w:tcPr>
                  <w:tcW w:w="1170"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23</w:t>
                  </w:r>
                </w:p>
              </w:tc>
              <w:tc>
                <w:tcPr>
                  <w:tcW w:w="1170"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1</w:t>
                  </w:r>
                </w:p>
              </w:tc>
              <w:tc>
                <w:tcPr>
                  <w:tcW w:w="990"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2</w:t>
                  </w:r>
                </w:p>
              </w:tc>
              <w:tc>
                <w:tcPr>
                  <w:tcW w:w="990" w:type="dxa"/>
                </w:tcPr>
                <w:p w:rsidR="00C343B7" w:rsidRDefault="00C343B7" w:rsidP="007862E9">
                  <w:pPr>
                    <w:framePr w:hSpace="180" w:wrap="around" w:vAnchor="text" w:hAnchor="margin" w:x="-270" w:y="936"/>
                    <w:spacing w:before="120" w:after="120" w:line="360" w:lineRule="auto"/>
                    <w:jc w:val="both"/>
                    <w:rPr>
                      <w:sz w:val="24"/>
                      <w:szCs w:val="24"/>
                    </w:rPr>
                  </w:pPr>
                  <w:r>
                    <w:rPr>
                      <w:sz w:val="24"/>
                      <w:szCs w:val="24"/>
                    </w:rPr>
                    <w:t>235</w:t>
                  </w:r>
                </w:p>
              </w:tc>
              <w:tc>
                <w:tcPr>
                  <w:tcW w:w="1350" w:type="dxa"/>
                </w:tcPr>
                <w:p w:rsidR="00C343B7" w:rsidRPr="000D38C1" w:rsidRDefault="00C343B7" w:rsidP="007862E9">
                  <w:pPr>
                    <w:framePr w:hSpace="180" w:wrap="around" w:vAnchor="text" w:hAnchor="margin" w:x="-270" w:y="936"/>
                    <w:spacing w:before="120" w:after="120" w:line="360" w:lineRule="auto"/>
                    <w:jc w:val="both"/>
                    <w:rPr>
                      <w:sz w:val="24"/>
                      <w:szCs w:val="24"/>
                    </w:rPr>
                  </w:pPr>
                  <w:r>
                    <w:rPr>
                      <w:sz w:val="24"/>
                      <w:szCs w:val="24"/>
                    </w:rPr>
                    <w:t>8</w:t>
                  </w:r>
                </w:p>
              </w:tc>
              <w:tc>
                <w:tcPr>
                  <w:tcW w:w="1530" w:type="dxa"/>
                </w:tcPr>
                <w:p w:rsidR="00C343B7" w:rsidRPr="000D38C1" w:rsidRDefault="00C343B7" w:rsidP="007862E9">
                  <w:pPr>
                    <w:framePr w:hSpace="180" w:wrap="around" w:vAnchor="text" w:hAnchor="margin" w:x="-270" w:y="936"/>
                    <w:spacing w:before="120" w:after="120" w:line="360" w:lineRule="auto"/>
                    <w:jc w:val="both"/>
                    <w:rPr>
                      <w:sz w:val="24"/>
                      <w:szCs w:val="24"/>
                    </w:rPr>
                  </w:pPr>
                  <w:r>
                    <w:rPr>
                      <w:sz w:val="24"/>
                      <w:szCs w:val="24"/>
                    </w:rPr>
                    <w:t>22</w:t>
                  </w:r>
                </w:p>
              </w:tc>
            </w:tr>
          </w:tbl>
          <w:p w:rsidR="00D67A7D" w:rsidRDefault="00D67A7D" w:rsidP="007862E9">
            <w:pPr>
              <w:pStyle w:val="ListParagraph"/>
              <w:tabs>
                <w:tab w:val="center" w:pos="4680"/>
                <w:tab w:val="right" w:pos="9360"/>
              </w:tabs>
              <w:spacing w:line="360" w:lineRule="auto"/>
            </w:pPr>
          </w:p>
          <w:p w:rsidR="00D3244E" w:rsidRDefault="00D3244E" w:rsidP="007862E9">
            <w:pPr>
              <w:tabs>
                <w:tab w:val="left" w:pos="1905"/>
              </w:tabs>
              <w:rPr>
                <w:b/>
                <w:sz w:val="28"/>
                <w:szCs w:val="28"/>
              </w:rPr>
            </w:pPr>
          </w:p>
          <w:p w:rsidR="00D3244E" w:rsidRDefault="00D3244E" w:rsidP="007862E9">
            <w:pPr>
              <w:tabs>
                <w:tab w:val="left" w:pos="1905"/>
              </w:tabs>
              <w:rPr>
                <w:b/>
                <w:sz w:val="28"/>
                <w:szCs w:val="28"/>
              </w:rPr>
            </w:pPr>
          </w:p>
          <w:p w:rsidR="00010870" w:rsidRDefault="00010870" w:rsidP="007862E9">
            <w:pPr>
              <w:tabs>
                <w:tab w:val="left" w:pos="1905"/>
              </w:tabs>
              <w:rPr>
                <w:b/>
                <w:sz w:val="28"/>
                <w:szCs w:val="28"/>
              </w:rPr>
            </w:pPr>
          </w:p>
          <w:p w:rsidR="00F03645" w:rsidRPr="00F03645" w:rsidRDefault="00F03645" w:rsidP="007862E9">
            <w:pPr>
              <w:tabs>
                <w:tab w:val="left" w:pos="1905"/>
              </w:tabs>
            </w:pPr>
          </w:p>
          <w:p w:rsidR="00D3244E" w:rsidRPr="002821F7" w:rsidRDefault="00026851" w:rsidP="007862E9">
            <w:pPr>
              <w:spacing w:before="100" w:line="360" w:lineRule="auto"/>
              <w:jc w:val="center"/>
              <w:rPr>
                <w:b/>
                <w:sz w:val="28"/>
                <w:szCs w:val="28"/>
              </w:rPr>
            </w:pPr>
            <w:r>
              <w:rPr>
                <w:b/>
                <w:sz w:val="28"/>
                <w:szCs w:val="28"/>
              </w:rPr>
              <w:lastRenderedPageBreak/>
              <w:t>11</w:t>
            </w:r>
            <w:r w:rsidR="00D3244E" w:rsidRPr="002821F7">
              <w:rPr>
                <w:b/>
                <w:sz w:val="28"/>
                <w:szCs w:val="28"/>
              </w:rPr>
              <w:t xml:space="preserve">.Полугодишњи извештај о учинку програма за </w:t>
            </w:r>
            <w:r w:rsidR="00D3244E" w:rsidRPr="002821F7">
              <w:rPr>
                <w:b/>
                <w:sz w:val="28"/>
                <w:szCs w:val="28"/>
                <w:lang w:val="sr-Cyrl-CS"/>
              </w:rPr>
              <w:t>202</w:t>
            </w:r>
            <w:r w:rsidR="00107D28">
              <w:rPr>
                <w:b/>
                <w:sz w:val="28"/>
                <w:szCs w:val="28"/>
              </w:rPr>
              <w:t>3</w:t>
            </w:r>
            <w:r w:rsidR="00D3244E" w:rsidRPr="002821F7">
              <w:rPr>
                <w:b/>
                <w:sz w:val="28"/>
                <w:szCs w:val="28"/>
                <w:lang w:val="sr-Cyrl-CS"/>
              </w:rPr>
              <w:t>. годину</w:t>
            </w:r>
          </w:p>
          <w:p w:rsidR="00D3244E" w:rsidRPr="002821F7" w:rsidRDefault="00D3244E" w:rsidP="007862E9">
            <w:pPr>
              <w:jc w:val="both"/>
            </w:pPr>
          </w:p>
          <w:p w:rsidR="00D3244E" w:rsidRPr="002821F7" w:rsidRDefault="00D3244E" w:rsidP="007862E9">
            <w:pPr>
              <w:jc w:val="both"/>
              <w:rPr>
                <w:b/>
              </w:rPr>
            </w:pPr>
          </w:p>
          <w:p w:rsidR="00D3244E" w:rsidRPr="002821F7" w:rsidRDefault="00F33AFD" w:rsidP="007862E9">
            <w:pPr>
              <w:spacing w:line="360" w:lineRule="auto"/>
              <w:jc w:val="center"/>
              <w:rPr>
                <w:b/>
                <w:bCs/>
                <w:iCs/>
                <w:u w:val="single"/>
              </w:rPr>
            </w:pPr>
            <w:r w:rsidRPr="002821F7">
              <w:rPr>
                <w:b/>
                <w:bCs/>
                <w:iCs/>
                <w:u w:val="single"/>
              </w:rPr>
              <w:t>Програмска активност</w:t>
            </w:r>
          </w:p>
          <w:p w:rsidR="00D3244E" w:rsidRPr="002821F7" w:rsidRDefault="00D3244E" w:rsidP="007862E9">
            <w:pPr>
              <w:spacing w:line="360" w:lineRule="auto"/>
              <w:jc w:val="both"/>
              <w:rPr>
                <w:b/>
                <w:bCs/>
              </w:rPr>
            </w:pPr>
            <w:r w:rsidRPr="002821F7">
              <w:rPr>
                <w:b/>
                <w:bCs/>
                <w:iCs/>
              </w:rPr>
              <w:t>Програм</w:t>
            </w:r>
            <w:r w:rsidR="00C31ABD" w:rsidRPr="002821F7">
              <w:rPr>
                <w:b/>
                <w:bCs/>
                <w:iCs/>
              </w:rPr>
              <w:t xml:space="preserve">: Шифра програма – Назив програма </w:t>
            </w:r>
            <w:r w:rsidR="00C31ABD" w:rsidRPr="002821F7">
              <w:rPr>
                <w:bCs/>
                <w:iCs/>
              </w:rPr>
              <w:t xml:space="preserve">2002 – Предшколско васпитање и образовање </w:t>
            </w:r>
            <w:r w:rsidRPr="002821F7">
              <w:rPr>
                <w:bCs/>
                <w:iCs/>
              </w:rPr>
              <w:t xml:space="preserve"> </w:t>
            </w:r>
          </w:p>
          <w:p w:rsidR="00C31ABD" w:rsidRPr="002821F7" w:rsidRDefault="00C31ABD" w:rsidP="007862E9">
            <w:pPr>
              <w:spacing w:line="360" w:lineRule="auto"/>
              <w:jc w:val="both"/>
              <w:rPr>
                <w:b/>
                <w:bCs/>
                <w:iCs/>
              </w:rPr>
            </w:pPr>
            <w:r w:rsidRPr="002821F7">
              <w:rPr>
                <w:b/>
                <w:bCs/>
                <w:iCs/>
              </w:rPr>
              <w:t xml:space="preserve">Сектор:  Сектор 8 - образовање                          </w:t>
            </w:r>
          </w:p>
          <w:p w:rsidR="00C31ABD" w:rsidRPr="002821F7" w:rsidRDefault="00C31ABD" w:rsidP="007862E9">
            <w:pPr>
              <w:spacing w:line="360" w:lineRule="auto"/>
              <w:jc w:val="both"/>
              <w:rPr>
                <w:b/>
                <w:bCs/>
                <w:iCs/>
              </w:rPr>
            </w:pPr>
            <w:r w:rsidRPr="002821F7">
              <w:rPr>
                <w:b/>
                <w:bCs/>
                <w:iCs/>
              </w:rPr>
              <w:t>Одговорно лице: Гордана Ниџовић</w:t>
            </w:r>
          </w:p>
          <w:p w:rsidR="00C31ABD" w:rsidRPr="002821F7" w:rsidRDefault="00C31ABD" w:rsidP="007862E9">
            <w:pPr>
              <w:spacing w:line="360" w:lineRule="auto"/>
              <w:jc w:val="center"/>
              <w:rPr>
                <w:b/>
                <w:bCs/>
                <w:iCs/>
              </w:rPr>
            </w:pPr>
            <w:r w:rsidRPr="002821F7">
              <w:rPr>
                <w:b/>
                <w:bCs/>
                <w:iCs/>
              </w:rPr>
              <w:t>Образложење спровођења програма у години извештавања</w:t>
            </w:r>
          </w:p>
          <w:p w:rsidR="00C31ABD" w:rsidRPr="00C31ABD" w:rsidRDefault="00C31ABD" w:rsidP="007862E9">
            <w:pPr>
              <w:spacing w:line="360" w:lineRule="auto"/>
              <w:jc w:val="both"/>
              <w:rPr>
                <w:color w:val="000000"/>
              </w:rPr>
            </w:pPr>
            <w:r w:rsidRPr="002821F7">
              <w:t xml:space="preserve">              Сврха овог програма је  омогућавање обухвата  предшколске деце у вртићима. </w:t>
            </w:r>
            <w:r w:rsidRPr="00C31ABD">
              <w:rPr>
                <w:color w:val="000000"/>
              </w:rPr>
              <w:t>Полазећи од чињенице да   је обухват деце предшколског узраста сачињен у складу са законом, постављени су адекватни циљеви за исти, од којих су неки у потпуности остварени, а неки делимично . У току спровођења програма, највећим делом, коришћење су интерне евиденције, као и педагошка документација наше установе. У извештајном периоду окончан је конкурс за пријем деце у ПУ. Услед ограниченог простора и попуњеног капацитета, конкурс је био расписан само за две млађе јаслен</w:t>
            </w:r>
            <w:r w:rsidR="003426D7">
              <w:rPr>
                <w:color w:val="000000"/>
              </w:rPr>
              <w:t>е групе (деца узраста 01.03.2022-01.03.2023</w:t>
            </w:r>
            <w:r w:rsidRPr="00C31ABD">
              <w:rPr>
                <w:color w:val="000000"/>
              </w:rPr>
              <w:t>) и обавезни припремни предшколски програм (полудневни боравак). У нашој установи бораве и деца којој је потребна додатна подршка у развоју, а рад са њима се спроводи по индивидуално - образовном плану.</w:t>
            </w:r>
          </w:p>
          <w:p w:rsidR="00D3244E" w:rsidRPr="00C15216" w:rsidRDefault="003B459B" w:rsidP="007862E9">
            <w:pPr>
              <w:spacing w:line="360" w:lineRule="auto"/>
              <w:jc w:val="both"/>
              <w:rPr>
                <w:b/>
                <w:color w:val="000000"/>
              </w:rPr>
            </w:pPr>
            <w:r w:rsidRPr="00C15216">
              <w:rPr>
                <w:b/>
                <w:color w:val="000000"/>
              </w:rPr>
              <w:t>Образложење спровођења програма у првих шест месеци:</w:t>
            </w:r>
          </w:p>
          <w:p w:rsidR="003B459B" w:rsidRDefault="003B459B" w:rsidP="007862E9">
            <w:pPr>
              <w:spacing w:line="360" w:lineRule="auto"/>
              <w:jc w:val="both"/>
              <w:rPr>
                <w:b/>
                <w:color w:val="000000"/>
              </w:rPr>
            </w:pPr>
            <w:r>
              <w:rPr>
                <w:b/>
                <w:color w:val="000000"/>
              </w:rPr>
              <w:t>Циљ 1: Повећање обухвата деце предш</w:t>
            </w:r>
            <w:r w:rsidR="00C15216">
              <w:rPr>
                <w:b/>
                <w:color w:val="000000"/>
              </w:rPr>
              <w:t xml:space="preserve">колским </w:t>
            </w:r>
            <w:r>
              <w:rPr>
                <w:b/>
                <w:color w:val="000000"/>
              </w:rPr>
              <w:t>васпитањем и образовањем</w:t>
            </w:r>
          </w:p>
          <w:tbl>
            <w:tblPr>
              <w:tblStyle w:val="TableGrid"/>
              <w:tblW w:w="0" w:type="auto"/>
              <w:tblLayout w:type="fixed"/>
              <w:tblLook w:val="04A0"/>
            </w:tblPr>
            <w:tblGrid>
              <w:gridCol w:w="3415"/>
              <w:gridCol w:w="1170"/>
              <w:gridCol w:w="1080"/>
              <w:gridCol w:w="1170"/>
              <w:gridCol w:w="1170"/>
              <w:gridCol w:w="1340"/>
            </w:tblGrid>
            <w:tr w:rsidR="003B459B" w:rsidTr="00DF4B2F">
              <w:tc>
                <w:tcPr>
                  <w:tcW w:w="3415" w:type="dxa"/>
                </w:tcPr>
                <w:p w:rsidR="003B459B" w:rsidRPr="003B459B" w:rsidRDefault="003B459B" w:rsidP="007862E9">
                  <w:pPr>
                    <w:framePr w:hSpace="180" w:wrap="around" w:vAnchor="text" w:hAnchor="margin" w:x="-270" w:y="936"/>
                    <w:spacing w:line="360" w:lineRule="auto"/>
                    <w:jc w:val="center"/>
                    <w:rPr>
                      <w:b/>
                      <w:color w:val="000000"/>
                    </w:rPr>
                  </w:pPr>
                  <w:r>
                    <w:rPr>
                      <w:b/>
                      <w:color w:val="000000"/>
                    </w:rPr>
                    <w:t>Показатељи учинка</w:t>
                  </w:r>
                </w:p>
              </w:tc>
              <w:tc>
                <w:tcPr>
                  <w:tcW w:w="1170" w:type="dxa"/>
                </w:tcPr>
                <w:p w:rsidR="003B459B" w:rsidRDefault="003B459B" w:rsidP="007862E9">
                  <w:pPr>
                    <w:framePr w:hSpace="180" w:wrap="around" w:vAnchor="text" w:hAnchor="margin" w:x="-270" w:y="936"/>
                    <w:spacing w:line="360" w:lineRule="auto"/>
                    <w:jc w:val="center"/>
                    <w:rPr>
                      <w:b/>
                      <w:color w:val="000000"/>
                    </w:rPr>
                  </w:pPr>
                  <w:r>
                    <w:rPr>
                      <w:b/>
                      <w:color w:val="000000"/>
                    </w:rPr>
                    <w:t>Јединица мере</w:t>
                  </w:r>
                </w:p>
              </w:tc>
              <w:tc>
                <w:tcPr>
                  <w:tcW w:w="1080" w:type="dxa"/>
                </w:tcPr>
                <w:p w:rsidR="003B459B" w:rsidRDefault="003B459B" w:rsidP="007862E9">
                  <w:pPr>
                    <w:framePr w:hSpace="180" w:wrap="around" w:vAnchor="text" w:hAnchor="margin" w:x="-270" w:y="936"/>
                    <w:spacing w:line="360" w:lineRule="auto"/>
                    <w:jc w:val="center"/>
                    <w:rPr>
                      <w:b/>
                      <w:color w:val="000000"/>
                    </w:rPr>
                  </w:pPr>
                  <w:r>
                    <w:rPr>
                      <w:b/>
                      <w:color w:val="000000"/>
                    </w:rPr>
                    <w:t>Базна година</w:t>
                  </w:r>
                </w:p>
              </w:tc>
              <w:tc>
                <w:tcPr>
                  <w:tcW w:w="1170" w:type="dxa"/>
                </w:tcPr>
                <w:p w:rsidR="003B459B" w:rsidRDefault="003B459B" w:rsidP="007862E9">
                  <w:pPr>
                    <w:framePr w:hSpace="180" w:wrap="around" w:vAnchor="text" w:hAnchor="margin" w:x="-270" w:y="936"/>
                    <w:spacing w:line="360" w:lineRule="auto"/>
                    <w:jc w:val="center"/>
                    <w:rPr>
                      <w:b/>
                      <w:color w:val="000000"/>
                    </w:rPr>
                  </w:pPr>
                  <w:r>
                    <w:rPr>
                      <w:b/>
                      <w:color w:val="000000"/>
                    </w:rPr>
                    <w:t>Базна вредност</w:t>
                  </w:r>
                </w:p>
              </w:tc>
              <w:tc>
                <w:tcPr>
                  <w:tcW w:w="1170" w:type="dxa"/>
                </w:tcPr>
                <w:p w:rsidR="003B459B" w:rsidRDefault="0078137D" w:rsidP="007862E9">
                  <w:pPr>
                    <w:framePr w:hSpace="180" w:wrap="around" w:vAnchor="text" w:hAnchor="margin" w:x="-270" w:y="936"/>
                    <w:spacing w:line="360" w:lineRule="auto"/>
                    <w:jc w:val="center"/>
                    <w:rPr>
                      <w:b/>
                      <w:color w:val="000000"/>
                    </w:rPr>
                  </w:pPr>
                  <w:r>
                    <w:rPr>
                      <w:b/>
                      <w:color w:val="000000"/>
                    </w:rPr>
                    <w:t>Циљна вредност у 2023</w:t>
                  </w:r>
                  <w:r w:rsidR="003B459B">
                    <w:rPr>
                      <w:b/>
                      <w:color w:val="000000"/>
                    </w:rPr>
                    <w:t>.</w:t>
                  </w:r>
                </w:p>
              </w:tc>
              <w:tc>
                <w:tcPr>
                  <w:tcW w:w="1340" w:type="dxa"/>
                </w:tcPr>
                <w:p w:rsidR="003B459B" w:rsidRDefault="003B459B" w:rsidP="007862E9">
                  <w:pPr>
                    <w:framePr w:hSpace="180" w:wrap="around" w:vAnchor="text" w:hAnchor="margin" w:x="-270" w:y="936"/>
                    <w:spacing w:line="360" w:lineRule="auto"/>
                    <w:jc w:val="center"/>
                    <w:rPr>
                      <w:b/>
                      <w:color w:val="000000"/>
                    </w:rPr>
                  </w:pPr>
                  <w:r>
                    <w:rPr>
                      <w:b/>
                      <w:color w:val="000000"/>
                    </w:rPr>
                    <w:t>Остварена вредност у првих 6.месеци</w:t>
                  </w:r>
                  <w:r w:rsidR="0078137D">
                    <w:rPr>
                      <w:b/>
                      <w:color w:val="000000"/>
                    </w:rPr>
                    <w:t xml:space="preserve"> 2023</w:t>
                  </w:r>
                  <w:r w:rsidR="00B348E8">
                    <w:rPr>
                      <w:b/>
                      <w:color w:val="000000"/>
                    </w:rPr>
                    <w:t>.</w:t>
                  </w:r>
                </w:p>
              </w:tc>
            </w:tr>
            <w:tr w:rsidR="003B459B" w:rsidTr="00DF4B2F">
              <w:tc>
                <w:tcPr>
                  <w:tcW w:w="3415" w:type="dxa"/>
                </w:tcPr>
                <w:p w:rsidR="00AC7DC9" w:rsidRDefault="003B459B" w:rsidP="007862E9">
                  <w:pPr>
                    <w:framePr w:hSpace="180" w:wrap="around" w:vAnchor="text" w:hAnchor="margin" w:x="-270" w:y="936"/>
                    <w:spacing w:line="360" w:lineRule="auto"/>
                    <w:rPr>
                      <w:color w:val="000000"/>
                    </w:rPr>
                  </w:pPr>
                  <w:r w:rsidRPr="003B459B">
                    <w:rPr>
                      <w:b/>
                      <w:color w:val="000000"/>
                    </w:rPr>
                    <w:t>Назив:</w:t>
                  </w:r>
                  <w:r>
                    <w:rPr>
                      <w:color w:val="000000"/>
                    </w:rPr>
                    <w:t xml:space="preserve">  </w:t>
                  </w:r>
                  <w:r w:rsidR="00AC7DC9">
                    <w:rPr>
                      <w:color w:val="000000"/>
                    </w:rPr>
                    <w:t>Проценат уписане деце у односу на укупан број укупно пријављене деце</w:t>
                  </w:r>
                </w:p>
                <w:p w:rsidR="00FE2D88" w:rsidRDefault="003B459B" w:rsidP="007862E9">
                  <w:pPr>
                    <w:framePr w:hSpace="180" w:wrap="around" w:vAnchor="text" w:hAnchor="margin" w:x="-270" w:y="936"/>
                    <w:spacing w:line="360" w:lineRule="auto"/>
                    <w:rPr>
                      <w:color w:val="000000"/>
                    </w:rPr>
                  </w:pPr>
                  <w:r w:rsidRPr="003B459B">
                    <w:rPr>
                      <w:b/>
                      <w:color w:val="000000"/>
                    </w:rPr>
                    <w:t>Коментар:</w:t>
                  </w:r>
                  <w:r w:rsidRPr="003B459B">
                    <w:rPr>
                      <w:color w:val="000000"/>
                    </w:rPr>
                    <w:t xml:space="preserve">  Конкурс за пријем нове деце расписан је за две млађе јаслене групе и обавезни  </w:t>
                  </w:r>
                  <w:r w:rsidRPr="003B459B">
                    <w:rPr>
                      <w:color w:val="000000"/>
                    </w:rPr>
                    <w:lastRenderedPageBreak/>
                    <w:t xml:space="preserve">припремни предшколски програм полудневног боравка. Конкурс је </w:t>
                  </w:r>
                  <w:r w:rsidR="00AC7DC9">
                    <w:rPr>
                      <w:color w:val="000000"/>
                    </w:rPr>
                    <w:t>трајао од 3.априла до 3</w:t>
                  </w:r>
                  <w:r w:rsidRPr="003B459B">
                    <w:rPr>
                      <w:color w:val="000000"/>
                    </w:rPr>
                    <w:t>.маја, а родитељи су могли да конкуришу преко Е-портала или лично, у просторијама ПУ. Пристизале су и пријаве за децу свих узраста, иако су одступале од услова конкурса, што и указује на потребу за  проширењем просторних капацитета и повећању броја васпитних група.  Након окончања конкурса, конкурсна комисија усвојила је захте</w:t>
                  </w:r>
                  <w:r>
                    <w:rPr>
                      <w:color w:val="000000"/>
                    </w:rPr>
                    <w:t>ве родитеља за пријем деце у ПУ</w:t>
                  </w:r>
                  <w:r w:rsidRPr="003B459B">
                    <w:rPr>
                      <w:color w:val="000000"/>
                    </w:rPr>
                    <w:t xml:space="preserve">, чиме је достигнут норматив прописан за млађе јаслене групе.      </w:t>
                  </w:r>
                </w:p>
                <w:p w:rsidR="00FE2D88" w:rsidRDefault="00FE2D88" w:rsidP="007862E9">
                  <w:pPr>
                    <w:framePr w:hSpace="180" w:wrap="around" w:vAnchor="text" w:hAnchor="margin" w:x="-270" w:y="936"/>
                    <w:spacing w:line="360" w:lineRule="auto"/>
                    <w:rPr>
                      <w:color w:val="000000"/>
                    </w:rPr>
                  </w:pPr>
                  <w:r>
                    <w:rPr>
                      <w:color w:val="000000"/>
                    </w:rPr>
                    <w:t>За остале васпитне групе, за које конкурс није ни био расписан, евидентирани су следећи подаци:</w:t>
                  </w:r>
                </w:p>
                <w:p w:rsidR="00FE2D88" w:rsidRDefault="00FE2D88" w:rsidP="007862E9">
                  <w:pPr>
                    <w:framePr w:hSpace="180" w:wrap="around" w:vAnchor="text" w:hAnchor="margin" w:x="-270" w:y="936"/>
                    <w:spacing w:line="360" w:lineRule="auto"/>
                    <w:rPr>
                      <w:color w:val="000000"/>
                    </w:rPr>
                  </w:pPr>
                  <w:r>
                    <w:rPr>
                      <w:color w:val="000000"/>
                    </w:rPr>
                    <w:t>*деца рођена од 01.03.2018-01.03.2019. (10 захтева)</w:t>
                  </w:r>
                </w:p>
                <w:p w:rsidR="00FE2D88" w:rsidRDefault="00FE2D88" w:rsidP="007862E9">
                  <w:pPr>
                    <w:framePr w:hSpace="180" w:wrap="around" w:vAnchor="text" w:hAnchor="margin" w:x="-270" w:y="936"/>
                    <w:spacing w:line="360" w:lineRule="auto"/>
                    <w:rPr>
                      <w:color w:val="000000"/>
                    </w:rPr>
                  </w:pPr>
                  <w:r>
                    <w:rPr>
                      <w:color w:val="000000"/>
                    </w:rPr>
                    <w:t>*деца рођена од 01.03.2019-01.03.2020. (7 захтева)</w:t>
                  </w:r>
                </w:p>
                <w:p w:rsidR="00FE2D88" w:rsidRDefault="00FE2D88" w:rsidP="007862E9">
                  <w:pPr>
                    <w:framePr w:hSpace="180" w:wrap="around" w:vAnchor="text" w:hAnchor="margin" w:x="-270" w:y="936"/>
                    <w:spacing w:line="360" w:lineRule="auto"/>
                    <w:rPr>
                      <w:color w:val="000000"/>
                    </w:rPr>
                  </w:pPr>
                  <w:r>
                    <w:rPr>
                      <w:color w:val="000000"/>
                    </w:rPr>
                    <w:t>*деца рођена од 01.03.2020-01.03.2021. (12 захтева)</w:t>
                  </w:r>
                </w:p>
                <w:p w:rsidR="00FE2D88" w:rsidRDefault="00FE2D88" w:rsidP="007862E9">
                  <w:pPr>
                    <w:framePr w:hSpace="180" w:wrap="around" w:vAnchor="text" w:hAnchor="margin" w:x="-270" w:y="936"/>
                    <w:spacing w:line="360" w:lineRule="auto"/>
                    <w:rPr>
                      <w:color w:val="000000"/>
                    </w:rPr>
                  </w:pPr>
                  <w:r>
                    <w:rPr>
                      <w:color w:val="000000"/>
                    </w:rPr>
                    <w:t>*деца рођена од 01.03.2021-01.03.2022. (23 захтева)</w:t>
                  </w:r>
                </w:p>
                <w:p w:rsidR="00FE2D88" w:rsidRDefault="003B459B" w:rsidP="007862E9">
                  <w:pPr>
                    <w:framePr w:hSpace="180" w:wrap="around" w:vAnchor="text" w:hAnchor="margin" w:x="-270" w:y="936"/>
                    <w:spacing w:line="360" w:lineRule="auto"/>
                    <w:rPr>
                      <w:color w:val="000000"/>
                    </w:rPr>
                  </w:pPr>
                  <w:r w:rsidRPr="003B459B">
                    <w:rPr>
                      <w:color w:val="000000"/>
                    </w:rPr>
                    <w:t xml:space="preserve">  </w:t>
                  </w:r>
                  <w:r w:rsidRPr="003B459B">
                    <w:rPr>
                      <w:b/>
                      <w:color w:val="000000"/>
                    </w:rPr>
                    <w:t>Извор верификације:</w:t>
                  </w:r>
                  <w:r w:rsidRPr="003B459B">
                    <w:rPr>
                      <w:color w:val="000000"/>
                    </w:rPr>
                    <w:t xml:space="preserve">  </w:t>
                  </w:r>
                </w:p>
                <w:p w:rsidR="003B459B" w:rsidRPr="00FE2D88" w:rsidRDefault="003B459B" w:rsidP="007862E9">
                  <w:pPr>
                    <w:framePr w:hSpace="180" w:wrap="around" w:vAnchor="text" w:hAnchor="margin" w:x="-270" w:y="936"/>
                    <w:spacing w:line="360" w:lineRule="auto"/>
                    <w:rPr>
                      <w:color w:val="000000"/>
                    </w:rPr>
                  </w:pPr>
                  <w:r w:rsidRPr="003B459B">
                    <w:rPr>
                      <w:color w:val="000000"/>
                    </w:rPr>
                    <w:t xml:space="preserve">Интерне евиденције                                                 </w:t>
                  </w:r>
                  <w:r w:rsidRPr="003B459B">
                    <w:rPr>
                      <w:b/>
                      <w:color w:val="000000"/>
                    </w:rPr>
                    <w:t>Образложење одступања од циљне вредности:</w:t>
                  </w:r>
                  <w:r w:rsidRPr="003B459B">
                    <w:rPr>
                      <w:color w:val="000000"/>
                    </w:rPr>
                    <w:t xml:space="preserve"> у извештајном периоду није дошло </w:t>
                  </w:r>
                  <w:r w:rsidRPr="003B459B">
                    <w:rPr>
                      <w:color w:val="000000"/>
                    </w:rPr>
                    <w:lastRenderedPageBreak/>
                    <w:t xml:space="preserve">до одступања од планираних вредности.                                                                                                                                                                </w:t>
                  </w:r>
                </w:p>
              </w:tc>
              <w:tc>
                <w:tcPr>
                  <w:tcW w:w="1170" w:type="dxa"/>
                </w:tcPr>
                <w:p w:rsidR="003B459B" w:rsidRDefault="003B459B" w:rsidP="007862E9">
                  <w:pPr>
                    <w:framePr w:hSpace="180" w:wrap="around" w:vAnchor="text" w:hAnchor="margin" w:x="-270" w:y="936"/>
                    <w:spacing w:line="360" w:lineRule="auto"/>
                    <w:jc w:val="center"/>
                    <w:rPr>
                      <w:color w:val="000000"/>
                    </w:rPr>
                  </w:pPr>
                </w:p>
                <w:p w:rsidR="003B459B" w:rsidRDefault="003B459B" w:rsidP="007862E9">
                  <w:pPr>
                    <w:framePr w:hSpace="180" w:wrap="around" w:vAnchor="text" w:hAnchor="margin" w:x="-270" w:y="936"/>
                    <w:spacing w:line="360" w:lineRule="auto"/>
                    <w:jc w:val="center"/>
                    <w:rPr>
                      <w:color w:val="000000"/>
                    </w:rPr>
                  </w:pPr>
                </w:p>
                <w:p w:rsidR="003B459B" w:rsidRPr="0078137D" w:rsidRDefault="0078137D" w:rsidP="007862E9">
                  <w:pPr>
                    <w:framePr w:hSpace="180" w:wrap="around" w:vAnchor="text" w:hAnchor="margin" w:x="-270" w:y="936"/>
                    <w:spacing w:line="360" w:lineRule="auto"/>
                    <w:jc w:val="center"/>
                    <w:rPr>
                      <w:color w:val="000000"/>
                    </w:rPr>
                  </w:pPr>
                  <w:r>
                    <w:rPr>
                      <w:color w:val="000000"/>
                    </w:rPr>
                    <w:t>Проценат</w:t>
                  </w:r>
                </w:p>
              </w:tc>
              <w:tc>
                <w:tcPr>
                  <w:tcW w:w="1080" w:type="dxa"/>
                </w:tcPr>
                <w:p w:rsidR="003B459B" w:rsidRDefault="003B459B" w:rsidP="007862E9">
                  <w:pPr>
                    <w:framePr w:hSpace="180" w:wrap="around" w:vAnchor="text" w:hAnchor="margin" w:x="-270" w:y="936"/>
                    <w:spacing w:line="360" w:lineRule="auto"/>
                    <w:jc w:val="center"/>
                    <w:rPr>
                      <w:color w:val="000000"/>
                    </w:rPr>
                  </w:pPr>
                </w:p>
                <w:p w:rsidR="003B459B" w:rsidRDefault="003B459B" w:rsidP="007862E9">
                  <w:pPr>
                    <w:framePr w:hSpace="180" w:wrap="around" w:vAnchor="text" w:hAnchor="margin" w:x="-270" w:y="936"/>
                    <w:spacing w:line="360" w:lineRule="auto"/>
                    <w:jc w:val="center"/>
                    <w:rPr>
                      <w:color w:val="000000"/>
                    </w:rPr>
                  </w:pPr>
                </w:p>
                <w:p w:rsidR="003B459B" w:rsidRPr="003B459B" w:rsidRDefault="0078137D" w:rsidP="007862E9">
                  <w:pPr>
                    <w:framePr w:hSpace="180" w:wrap="around" w:vAnchor="text" w:hAnchor="margin" w:x="-270" w:y="936"/>
                    <w:spacing w:line="360" w:lineRule="auto"/>
                    <w:jc w:val="center"/>
                    <w:rPr>
                      <w:color w:val="000000"/>
                    </w:rPr>
                  </w:pPr>
                  <w:r>
                    <w:rPr>
                      <w:color w:val="000000"/>
                    </w:rPr>
                    <w:t>2021</w:t>
                  </w:r>
                  <w:r w:rsidR="003B459B" w:rsidRPr="003B459B">
                    <w:rPr>
                      <w:color w:val="000000"/>
                    </w:rPr>
                    <w:t>.</w:t>
                  </w:r>
                </w:p>
              </w:tc>
              <w:tc>
                <w:tcPr>
                  <w:tcW w:w="1170" w:type="dxa"/>
                </w:tcPr>
                <w:p w:rsidR="003B459B" w:rsidRDefault="003B459B" w:rsidP="007862E9">
                  <w:pPr>
                    <w:framePr w:hSpace="180" w:wrap="around" w:vAnchor="text" w:hAnchor="margin" w:x="-270" w:y="936"/>
                    <w:spacing w:line="360" w:lineRule="auto"/>
                    <w:jc w:val="center"/>
                    <w:rPr>
                      <w:color w:val="000000"/>
                    </w:rPr>
                  </w:pPr>
                </w:p>
                <w:p w:rsidR="003B459B" w:rsidRDefault="003B459B" w:rsidP="007862E9">
                  <w:pPr>
                    <w:framePr w:hSpace="180" w:wrap="around" w:vAnchor="text" w:hAnchor="margin" w:x="-270" w:y="936"/>
                    <w:spacing w:line="360" w:lineRule="auto"/>
                    <w:jc w:val="center"/>
                    <w:rPr>
                      <w:color w:val="000000"/>
                    </w:rPr>
                  </w:pPr>
                </w:p>
                <w:p w:rsidR="003B459B" w:rsidRPr="0078137D" w:rsidRDefault="0078137D" w:rsidP="007862E9">
                  <w:pPr>
                    <w:framePr w:hSpace="180" w:wrap="around" w:vAnchor="text" w:hAnchor="margin" w:x="-270" w:y="936"/>
                    <w:spacing w:line="360" w:lineRule="auto"/>
                    <w:jc w:val="center"/>
                    <w:rPr>
                      <w:color w:val="000000"/>
                    </w:rPr>
                  </w:pPr>
                  <w:r>
                    <w:rPr>
                      <w:color w:val="000000"/>
                    </w:rPr>
                    <w:t>90%</w:t>
                  </w:r>
                </w:p>
              </w:tc>
              <w:tc>
                <w:tcPr>
                  <w:tcW w:w="1170" w:type="dxa"/>
                </w:tcPr>
                <w:p w:rsidR="003B459B" w:rsidRDefault="003B459B" w:rsidP="007862E9">
                  <w:pPr>
                    <w:framePr w:hSpace="180" w:wrap="around" w:vAnchor="text" w:hAnchor="margin" w:x="-270" w:y="936"/>
                    <w:spacing w:line="360" w:lineRule="auto"/>
                    <w:jc w:val="center"/>
                    <w:rPr>
                      <w:color w:val="000000"/>
                    </w:rPr>
                  </w:pPr>
                </w:p>
                <w:p w:rsidR="003B459B" w:rsidRDefault="003B459B" w:rsidP="007862E9">
                  <w:pPr>
                    <w:framePr w:hSpace="180" w:wrap="around" w:vAnchor="text" w:hAnchor="margin" w:x="-270" w:y="936"/>
                    <w:spacing w:line="360" w:lineRule="auto"/>
                    <w:jc w:val="center"/>
                    <w:rPr>
                      <w:color w:val="000000"/>
                    </w:rPr>
                  </w:pPr>
                </w:p>
                <w:p w:rsidR="003B459B" w:rsidRPr="0078137D" w:rsidRDefault="0078137D" w:rsidP="007862E9">
                  <w:pPr>
                    <w:framePr w:hSpace="180" w:wrap="around" w:vAnchor="text" w:hAnchor="margin" w:x="-270" w:y="936"/>
                    <w:spacing w:line="360" w:lineRule="auto"/>
                    <w:jc w:val="center"/>
                    <w:rPr>
                      <w:color w:val="000000"/>
                    </w:rPr>
                  </w:pPr>
                  <w:r>
                    <w:rPr>
                      <w:color w:val="000000"/>
                    </w:rPr>
                    <w:t>10</w:t>
                  </w:r>
                  <w:r w:rsidR="003B459B" w:rsidRPr="003B459B">
                    <w:rPr>
                      <w:color w:val="000000"/>
                    </w:rPr>
                    <w:t>0</w:t>
                  </w:r>
                  <w:r>
                    <w:rPr>
                      <w:color w:val="000000"/>
                    </w:rPr>
                    <w:t>%</w:t>
                  </w:r>
                </w:p>
              </w:tc>
              <w:tc>
                <w:tcPr>
                  <w:tcW w:w="1340" w:type="dxa"/>
                </w:tcPr>
                <w:p w:rsidR="003B459B" w:rsidRDefault="00C021F3" w:rsidP="007862E9">
                  <w:pPr>
                    <w:framePr w:hSpace="180" w:wrap="around" w:vAnchor="text" w:hAnchor="margin" w:x="-270" w:y="936"/>
                    <w:tabs>
                      <w:tab w:val="left" w:pos="1095"/>
                    </w:tabs>
                    <w:spacing w:line="360" w:lineRule="auto"/>
                    <w:rPr>
                      <w:color w:val="000000"/>
                    </w:rPr>
                  </w:pPr>
                  <w:r>
                    <w:rPr>
                      <w:color w:val="000000"/>
                    </w:rPr>
                    <w:tab/>
                  </w:r>
                </w:p>
                <w:p w:rsidR="003B459B" w:rsidRDefault="003B459B" w:rsidP="007862E9">
                  <w:pPr>
                    <w:framePr w:hSpace="180" w:wrap="around" w:vAnchor="text" w:hAnchor="margin" w:x="-270" w:y="936"/>
                    <w:spacing w:line="360" w:lineRule="auto"/>
                    <w:jc w:val="center"/>
                    <w:rPr>
                      <w:color w:val="000000"/>
                    </w:rPr>
                  </w:pPr>
                </w:p>
                <w:p w:rsidR="003B459B" w:rsidRPr="003B459B" w:rsidRDefault="003B459B" w:rsidP="007862E9">
                  <w:pPr>
                    <w:framePr w:hSpace="180" w:wrap="around" w:vAnchor="text" w:hAnchor="margin" w:x="-270" w:y="936"/>
                    <w:spacing w:line="360" w:lineRule="auto"/>
                    <w:jc w:val="center"/>
                    <w:rPr>
                      <w:color w:val="000000"/>
                    </w:rPr>
                  </w:pPr>
                  <w:r w:rsidRPr="003B459B">
                    <w:rPr>
                      <w:color w:val="000000"/>
                    </w:rPr>
                    <w:t>0</w:t>
                  </w:r>
                </w:p>
              </w:tc>
            </w:tr>
          </w:tbl>
          <w:p w:rsidR="003B459B" w:rsidRPr="003B459B" w:rsidRDefault="003B459B" w:rsidP="007862E9">
            <w:pPr>
              <w:spacing w:line="360" w:lineRule="auto"/>
              <w:jc w:val="both"/>
              <w:rPr>
                <w:b/>
                <w:color w:val="000000"/>
              </w:rPr>
            </w:pPr>
          </w:p>
          <w:p w:rsidR="00AC77F4" w:rsidRPr="0078137D" w:rsidRDefault="00AC77F4" w:rsidP="007862E9">
            <w:pPr>
              <w:spacing w:line="360" w:lineRule="auto"/>
              <w:jc w:val="both"/>
              <w:rPr>
                <w:b/>
                <w:color w:val="000000"/>
              </w:rPr>
            </w:pPr>
          </w:p>
          <w:p w:rsidR="00C15216" w:rsidRDefault="00C15216" w:rsidP="007862E9">
            <w:pPr>
              <w:spacing w:line="360" w:lineRule="auto"/>
              <w:jc w:val="both"/>
              <w:rPr>
                <w:b/>
                <w:color w:val="000000"/>
              </w:rPr>
            </w:pPr>
            <w:r>
              <w:rPr>
                <w:b/>
                <w:color w:val="000000"/>
              </w:rPr>
              <w:t>Показатељи учинка</w:t>
            </w:r>
          </w:p>
          <w:p w:rsidR="003B459B" w:rsidRPr="003B459B" w:rsidRDefault="003B459B" w:rsidP="007862E9">
            <w:pPr>
              <w:spacing w:line="360" w:lineRule="auto"/>
              <w:jc w:val="both"/>
              <w:rPr>
                <w:b/>
                <w:color w:val="000000"/>
              </w:rPr>
            </w:pPr>
            <w:r>
              <w:rPr>
                <w:b/>
                <w:color w:val="000000"/>
              </w:rPr>
              <w:t>Циљ 2: Унапређење доступности предшколског васпитања за децу из осетљивих група</w:t>
            </w:r>
          </w:p>
          <w:p w:rsidR="00F33AFD" w:rsidRDefault="00F33AFD" w:rsidP="007862E9">
            <w:pPr>
              <w:spacing w:line="360" w:lineRule="auto"/>
              <w:jc w:val="both"/>
              <w:rPr>
                <w:color w:val="000000"/>
              </w:rPr>
            </w:pPr>
          </w:p>
          <w:p w:rsidR="00B348E8" w:rsidRDefault="00B348E8" w:rsidP="007862E9">
            <w:pPr>
              <w:spacing w:line="360" w:lineRule="auto"/>
              <w:jc w:val="both"/>
              <w:rPr>
                <w:color w:val="000000"/>
              </w:rPr>
            </w:pPr>
          </w:p>
          <w:tbl>
            <w:tblPr>
              <w:tblStyle w:val="TableGrid"/>
              <w:tblW w:w="0" w:type="auto"/>
              <w:tblLayout w:type="fixed"/>
              <w:tblLook w:val="04A0"/>
            </w:tblPr>
            <w:tblGrid>
              <w:gridCol w:w="3415"/>
              <w:gridCol w:w="1170"/>
              <w:gridCol w:w="1080"/>
              <w:gridCol w:w="1170"/>
              <w:gridCol w:w="1170"/>
              <w:gridCol w:w="1340"/>
            </w:tblGrid>
            <w:tr w:rsidR="00C021F3" w:rsidTr="00DF4B2F">
              <w:tc>
                <w:tcPr>
                  <w:tcW w:w="3415" w:type="dxa"/>
                </w:tcPr>
                <w:p w:rsidR="00C021F3" w:rsidRPr="003B459B" w:rsidRDefault="00C021F3" w:rsidP="007862E9">
                  <w:pPr>
                    <w:framePr w:hSpace="180" w:wrap="around" w:vAnchor="text" w:hAnchor="margin" w:x="-270" w:y="936"/>
                    <w:spacing w:line="360" w:lineRule="auto"/>
                    <w:jc w:val="center"/>
                    <w:rPr>
                      <w:b/>
                      <w:color w:val="000000"/>
                    </w:rPr>
                  </w:pPr>
                  <w:r>
                    <w:rPr>
                      <w:b/>
                      <w:color w:val="000000"/>
                    </w:rPr>
                    <w:t>Показатељи учинка</w:t>
                  </w:r>
                </w:p>
              </w:tc>
              <w:tc>
                <w:tcPr>
                  <w:tcW w:w="1170" w:type="dxa"/>
                </w:tcPr>
                <w:p w:rsidR="00C021F3" w:rsidRDefault="00C021F3" w:rsidP="007862E9">
                  <w:pPr>
                    <w:framePr w:hSpace="180" w:wrap="around" w:vAnchor="text" w:hAnchor="margin" w:x="-270" w:y="936"/>
                    <w:spacing w:line="360" w:lineRule="auto"/>
                    <w:jc w:val="center"/>
                    <w:rPr>
                      <w:b/>
                      <w:color w:val="000000"/>
                    </w:rPr>
                  </w:pPr>
                  <w:r>
                    <w:rPr>
                      <w:b/>
                      <w:color w:val="000000"/>
                    </w:rPr>
                    <w:t>Јединица мере</w:t>
                  </w:r>
                </w:p>
              </w:tc>
              <w:tc>
                <w:tcPr>
                  <w:tcW w:w="1080" w:type="dxa"/>
                </w:tcPr>
                <w:p w:rsidR="00C021F3" w:rsidRDefault="00C021F3" w:rsidP="007862E9">
                  <w:pPr>
                    <w:framePr w:hSpace="180" w:wrap="around" w:vAnchor="text" w:hAnchor="margin" w:x="-270" w:y="936"/>
                    <w:spacing w:line="360" w:lineRule="auto"/>
                    <w:jc w:val="center"/>
                    <w:rPr>
                      <w:b/>
                      <w:color w:val="000000"/>
                    </w:rPr>
                  </w:pPr>
                  <w:r>
                    <w:rPr>
                      <w:b/>
                      <w:color w:val="000000"/>
                    </w:rPr>
                    <w:t>Базна година</w:t>
                  </w:r>
                </w:p>
              </w:tc>
              <w:tc>
                <w:tcPr>
                  <w:tcW w:w="1170" w:type="dxa"/>
                </w:tcPr>
                <w:p w:rsidR="00C021F3" w:rsidRDefault="00C021F3" w:rsidP="007862E9">
                  <w:pPr>
                    <w:framePr w:hSpace="180" w:wrap="around" w:vAnchor="text" w:hAnchor="margin" w:x="-270" w:y="936"/>
                    <w:spacing w:line="360" w:lineRule="auto"/>
                    <w:jc w:val="center"/>
                    <w:rPr>
                      <w:b/>
                      <w:color w:val="000000"/>
                    </w:rPr>
                  </w:pPr>
                  <w:r>
                    <w:rPr>
                      <w:b/>
                      <w:color w:val="000000"/>
                    </w:rPr>
                    <w:t>Базна вредност</w:t>
                  </w:r>
                </w:p>
              </w:tc>
              <w:tc>
                <w:tcPr>
                  <w:tcW w:w="1170" w:type="dxa"/>
                </w:tcPr>
                <w:p w:rsidR="00C021F3" w:rsidRDefault="0078137D" w:rsidP="007862E9">
                  <w:pPr>
                    <w:framePr w:hSpace="180" w:wrap="around" w:vAnchor="text" w:hAnchor="margin" w:x="-270" w:y="936"/>
                    <w:spacing w:line="360" w:lineRule="auto"/>
                    <w:jc w:val="center"/>
                    <w:rPr>
                      <w:b/>
                      <w:color w:val="000000"/>
                    </w:rPr>
                  </w:pPr>
                  <w:r>
                    <w:rPr>
                      <w:b/>
                      <w:color w:val="000000"/>
                    </w:rPr>
                    <w:t>Циљна вредност у 2023</w:t>
                  </w:r>
                  <w:r w:rsidR="00C021F3">
                    <w:rPr>
                      <w:b/>
                      <w:color w:val="000000"/>
                    </w:rPr>
                    <w:t>.</w:t>
                  </w:r>
                </w:p>
              </w:tc>
              <w:tc>
                <w:tcPr>
                  <w:tcW w:w="1340" w:type="dxa"/>
                </w:tcPr>
                <w:p w:rsidR="00C021F3" w:rsidRDefault="00C021F3" w:rsidP="007862E9">
                  <w:pPr>
                    <w:framePr w:hSpace="180" w:wrap="around" w:vAnchor="text" w:hAnchor="margin" w:x="-270" w:y="936"/>
                    <w:spacing w:line="360" w:lineRule="auto"/>
                    <w:jc w:val="center"/>
                    <w:rPr>
                      <w:b/>
                      <w:color w:val="000000"/>
                    </w:rPr>
                  </w:pPr>
                  <w:r>
                    <w:rPr>
                      <w:b/>
                      <w:color w:val="000000"/>
                    </w:rPr>
                    <w:t>Остварена вредност у првих 6.месеци</w:t>
                  </w:r>
                  <w:r w:rsidR="0078137D">
                    <w:rPr>
                      <w:b/>
                      <w:color w:val="000000"/>
                    </w:rPr>
                    <w:t xml:space="preserve"> 2023</w:t>
                  </w:r>
                  <w:r w:rsidR="00B348E8">
                    <w:rPr>
                      <w:b/>
                      <w:color w:val="000000"/>
                    </w:rPr>
                    <w:t>.</w:t>
                  </w:r>
                </w:p>
              </w:tc>
            </w:tr>
            <w:tr w:rsidR="00C021F3" w:rsidTr="00DF4B2F">
              <w:tc>
                <w:tcPr>
                  <w:tcW w:w="3415" w:type="dxa"/>
                </w:tcPr>
                <w:p w:rsidR="008E2B01" w:rsidRDefault="00C021F3" w:rsidP="007862E9">
                  <w:pPr>
                    <w:framePr w:hSpace="180" w:wrap="around" w:vAnchor="text" w:hAnchor="margin" w:x="-270" w:y="936"/>
                    <w:spacing w:line="360" w:lineRule="auto"/>
                    <w:jc w:val="both"/>
                    <w:rPr>
                      <w:color w:val="000000"/>
                    </w:rPr>
                  </w:pPr>
                  <w:r w:rsidRPr="00C021F3">
                    <w:rPr>
                      <w:b/>
                      <w:color w:val="000000"/>
                    </w:rPr>
                    <w:t>Назив:</w:t>
                  </w:r>
                  <w:r w:rsidRPr="00C021F3">
                    <w:rPr>
                      <w:color w:val="000000"/>
                    </w:rPr>
                    <w:t xml:space="preserve"> Број деце са додатним образовним потребама која су укључена у редовне програме ПОВ                                                                                       </w:t>
                  </w:r>
                  <w:r w:rsidRPr="00C021F3">
                    <w:rPr>
                      <w:b/>
                      <w:color w:val="000000"/>
                    </w:rPr>
                    <w:t>Коментар:</w:t>
                  </w:r>
                  <w:r w:rsidR="004C42F2">
                    <w:rPr>
                      <w:color w:val="000000"/>
                    </w:rPr>
                    <w:t xml:space="preserve">  Од  септембра 2022. до јуна 2023</w:t>
                  </w:r>
                  <w:r w:rsidRPr="00C021F3">
                    <w:rPr>
                      <w:color w:val="000000"/>
                    </w:rPr>
                    <w:t xml:space="preserve">. године инклузивни програм је  обухватао  </w:t>
                  </w:r>
                  <w:r w:rsidR="00742920">
                    <w:rPr>
                      <w:color w:val="000000"/>
                    </w:rPr>
                    <w:t xml:space="preserve">тринаесторо </w:t>
                  </w:r>
                  <w:r w:rsidRPr="00C021F3">
                    <w:rPr>
                      <w:color w:val="000000"/>
                    </w:rPr>
                    <w:t xml:space="preserve">деце. Од тог броја, </w:t>
                  </w:r>
                  <w:r w:rsidR="00742920">
                    <w:rPr>
                      <w:color w:val="000000"/>
                    </w:rPr>
                    <w:t xml:space="preserve">троје </w:t>
                  </w:r>
                  <w:r w:rsidRPr="00C021F3">
                    <w:rPr>
                      <w:color w:val="000000"/>
                    </w:rPr>
                    <w:t>деце је имало  личног пратиоца (</w:t>
                  </w:r>
                  <w:r w:rsidR="00742920">
                    <w:rPr>
                      <w:color w:val="000000"/>
                    </w:rPr>
                    <w:t>једно дете у припремној предшсколској групи 1;двоје деце</w:t>
                  </w:r>
                  <w:r w:rsidRPr="00C021F3">
                    <w:rPr>
                      <w:color w:val="000000"/>
                    </w:rPr>
                    <w:t xml:space="preserve"> у </w:t>
                  </w:r>
                  <w:r w:rsidR="00742920">
                    <w:rPr>
                      <w:color w:val="000000"/>
                    </w:rPr>
                    <w:t xml:space="preserve">припремној предшколској </w:t>
                  </w:r>
                  <w:r w:rsidRPr="00C021F3">
                    <w:rPr>
                      <w:color w:val="000000"/>
                    </w:rPr>
                    <w:t>групи</w:t>
                  </w:r>
                  <w:r w:rsidR="00742920">
                    <w:rPr>
                      <w:color w:val="000000"/>
                    </w:rPr>
                    <w:t xml:space="preserve"> 2).Десеторо</w:t>
                  </w:r>
                  <w:r w:rsidRPr="00C021F3">
                    <w:rPr>
                      <w:color w:val="000000"/>
                    </w:rPr>
                    <w:t xml:space="preserve"> деце није имало лично</w:t>
                  </w:r>
                  <w:r w:rsidR="00742920">
                    <w:rPr>
                      <w:color w:val="000000"/>
                    </w:rPr>
                    <w:t xml:space="preserve">г пратиоца (једно дете у мешовитој васпитној групи; </w:t>
                  </w:r>
                  <w:r w:rsidRPr="00C021F3">
                    <w:rPr>
                      <w:color w:val="000000"/>
                    </w:rPr>
                    <w:t>једно дете у старијој васпитној групи</w:t>
                  </w:r>
                  <w:r w:rsidR="00742920">
                    <w:rPr>
                      <w:color w:val="000000"/>
                    </w:rPr>
                    <w:t xml:space="preserve"> 1 и једно дете у старијој васпитној групи 2; двоје деце у припремној </w:t>
                  </w:r>
                  <w:r w:rsidR="00742920">
                    <w:rPr>
                      <w:color w:val="000000"/>
                    </w:rPr>
                    <w:lastRenderedPageBreak/>
                    <w:t>предшколској групи 1; једно дете у припремној предшколској групи 2; једно дете у ППГ Доња Шаторња; једно дете у ППГ Горња Трнава; двоје деце у ППГ Винча).</w:t>
                  </w:r>
                  <w:r w:rsidRPr="00C021F3">
                    <w:rPr>
                      <w:color w:val="000000"/>
                    </w:rPr>
                    <w:t xml:space="preserve"> </w:t>
                  </w:r>
                  <w:r w:rsidR="008E2B01">
                    <w:rPr>
                      <w:color w:val="000000"/>
                    </w:rPr>
                    <w:t>У месецу априлу, једно дете коме је потребна додатна подршка, исписано је (преселили су се).</w:t>
                  </w:r>
                </w:p>
                <w:p w:rsidR="00C15216" w:rsidRDefault="00C021F3" w:rsidP="007862E9">
                  <w:pPr>
                    <w:framePr w:hSpace="180" w:wrap="around" w:vAnchor="text" w:hAnchor="margin" w:x="-270" w:y="936"/>
                    <w:spacing w:line="360" w:lineRule="auto"/>
                    <w:jc w:val="both"/>
                    <w:rPr>
                      <w:color w:val="000000"/>
                    </w:rPr>
                  </w:pPr>
                  <w:r w:rsidRPr="00C021F3">
                    <w:rPr>
                      <w:b/>
                      <w:color w:val="000000"/>
                    </w:rPr>
                    <w:t>Извор верификације:</w:t>
                  </w:r>
                  <w:r w:rsidRPr="00C021F3">
                    <w:rPr>
                      <w:color w:val="000000"/>
                    </w:rPr>
                    <w:t xml:space="preserve">  Извештај стручног  тима за инклузивно образовање                                               </w:t>
                  </w:r>
                  <w:r w:rsidRPr="00C15216">
                    <w:rPr>
                      <w:b/>
                      <w:color w:val="000000"/>
                    </w:rPr>
                    <w:t>Образложење одступања од циљне вредности:</w:t>
                  </w:r>
                  <w:r w:rsidRPr="00C021F3">
                    <w:rPr>
                      <w:color w:val="000000"/>
                    </w:rPr>
                    <w:t xml:space="preserve"> </w:t>
                  </w:r>
                </w:p>
                <w:p w:rsidR="00C021F3" w:rsidRDefault="00C021F3" w:rsidP="007862E9">
                  <w:pPr>
                    <w:framePr w:hSpace="180" w:wrap="around" w:vAnchor="text" w:hAnchor="margin" w:x="-270" w:y="936"/>
                    <w:spacing w:line="360" w:lineRule="auto"/>
                    <w:jc w:val="both"/>
                    <w:rPr>
                      <w:color w:val="000000"/>
                    </w:rPr>
                  </w:pPr>
                  <w:r w:rsidRPr="00C021F3">
                    <w:rPr>
                      <w:color w:val="000000"/>
                    </w:rPr>
                    <w:t xml:space="preserve"> У извештајном периоду је дошло до одступања од циљне вредности у правцу већег обухвата од планираног што се  оцењује као позитивно одступање.</w:t>
                  </w:r>
                </w:p>
              </w:tc>
              <w:tc>
                <w:tcPr>
                  <w:tcW w:w="1170" w:type="dxa"/>
                </w:tcPr>
                <w:p w:rsidR="00C021F3" w:rsidRDefault="00C021F3" w:rsidP="007862E9">
                  <w:pPr>
                    <w:framePr w:hSpace="180" w:wrap="around" w:vAnchor="text" w:hAnchor="margin" w:x="-270" w:y="936"/>
                    <w:spacing w:line="360" w:lineRule="auto"/>
                    <w:jc w:val="both"/>
                    <w:rPr>
                      <w:color w:val="000000"/>
                    </w:rPr>
                  </w:pPr>
                </w:p>
                <w:p w:rsidR="00C15216" w:rsidRDefault="00C15216" w:rsidP="007862E9">
                  <w:pPr>
                    <w:framePr w:hSpace="180" w:wrap="around" w:vAnchor="text" w:hAnchor="margin" w:x="-270" w:y="936"/>
                    <w:spacing w:line="360" w:lineRule="auto"/>
                    <w:jc w:val="both"/>
                    <w:rPr>
                      <w:color w:val="000000"/>
                    </w:rPr>
                  </w:pPr>
                </w:p>
                <w:p w:rsidR="00C15216" w:rsidRDefault="00C15216" w:rsidP="007862E9">
                  <w:pPr>
                    <w:framePr w:hSpace="180" w:wrap="around" w:vAnchor="text" w:hAnchor="margin" w:x="-270" w:y="936"/>
                    <w:spacing w:line="360" w:lineRule="auto"/>
                    <w:jc w:val="both"/>
                    <w:rPr>
                      <w:color w:val="000000"/>
                    </w:rPr>
                  </w:pPr>
                </w:p>
                <w:p w:rsidR="00C15216" w:rsidRDefault="00C15216" w:rsidP="007862E9">
                  <w:pPr>
                    <w:framePr w:hSpace="180" w:wrap="around" w:vAnchor="text" w:hAnchor="margin" w:x="-270" w:y="936"/>
                    <w:spacing w:line="360" w:lineRule="auto"/>
                    <w:jc w:val="both"/>
                    <w:rPr>
                      <w:color w:val="000000"/>
                    </w:rPr>
                  </w:pPr>
                </w:p>
                <w:p w:rsidR="00C15216" w:rsidRDefault="00C15216" w:rsidP="007862E9">
                  <w:pPr>
                    <w:framePr w:hSpace="180" w:wrap="around" w:vAnchor="text" w:hAnchor="margin" w:x="-270" w:y="936"/>
                    <w:spacing w:line="360" w:lineRule="auto"/>
                    <w:jc w:val="center"/>
                    <w:rPr>
                      <w:color w:val="000000"/>
                    </w:rPr>
                  </w:pPr>
                  <w:r>
                    <w:rPr>
                      <w:color w:val="000000"/>
                    </w:rPr>
                    <w:t>Број</w:t>
                  </w:r>
                </w:p>
              </w:tc>
              <w:tc>
                <w:tcPr>
                  <w:tcW w:w="1080" w:type="dxa"/>
                </w:tcPr>
                <w:p w:rsidR="00C021F3" w:rsidRDefault="00C021F3"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Pr="0078137D" w:rsidRDefault="0078137D" w:rsidP="007862E9">
                  <w:pPr>
                    <w:framePr w:hSpace="180" w:wrap="around" w:vAnchor="text" w:hAnchor="margin" w:x="-270" w:y="936"/>
                    <w:spacing w:line="360" w:lineRule="auto"/>
                    <w:jc w:val="center"/>
                    <w:rPr>
                      <w:color w:val="000000"/>
                    </w:rPr>
                  </w:pPr>
                  <w:r>
                    <w:rPr>
                      <w:color w:val="000000"/>
                    </w:rPr>
                    <w:t>2021</w:t>
                  </w:r>
                </w:p>
              </w:tc>
              <w:tc>
                <w:tcPr>
                  <w:tcW w:w="1170" w:type="dxa"/>
                </w:tcPr>
                <w:p w:rsidR="00C021F3" w:rsidRDefault="00C021F3"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Pr="0078137D" w:rsidRDefault="0078137D" w:rsidP="007862E9">
                  <w:pPr>
                    <w:framePr w:hSpace="180" w:wrap="around" w:vAnchor="text" w:hAnchor="margin" w:x="-270" w:y="936"/>
                    <w:spacing w:line="360" w:lineRule="auto"/>
                    <w:jc w:val="center"/>
                    <w:rPr>
                      <w:color w:val="000000"/>
                    </w:rPr>
                  </w:pPr>
                  <w:r>
                    <w:rPr>
                      <w:color w:val="000000"/>
                    </w:rPr>
                    <w:t>10</w:t>
                  </w:r>
                </w:p>
              </w:tc>
              <w:tc>
                <w:tcPr>
                  <w:tcW w:w="1170" w:type="dxa"/>
                </w:tcPr>
                <w:p w:rsidR="00C021F3" w:rsidRDefault="00C021F3"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Pr="0078137D" w:rsidRDefault="0078137D" w:rsidP="007862E9">
                  <w:pPr>
                    <w:framePr w:hSpace="180" w:wrap="around" w:vAnchor="text" w:hAnchor="margin" w:x="-270" w:y="936"/>
                    <w:spacing w:line="360" w:lineRule="auto"/>
                    <w:jc w:val="center"/>
                    <w:rPr>
                      <w:color w:val="000000"/>
                    </w:rPr>
                  </w:pPr>
                  <w:r>
                    <w:rPr>
                      <w:color w:val="000000"/>
                    </w:rPr>
                    <w:t>1</w:t>
                  </w:r>
                  <w:r w:rsidR="00742920">
                    <w:rPr>
                      <w:color w:val="000000"/>
                    </w:rPr>
                    <w:t>3</w:t>
                  </w:r>
                </w:p>
              </w:tc>
              <w:tc>
                <w:tcPr>
                  <w:tcW w:w="1340" w:type="dxa"/>
                </w:tcPr>
                <w:p w:rsidR="00C021F3" w:rsidRDefault="00C021F3"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Default="00C15216" w:rsidP="007862E9">
                  <w:pPr>
                    <w:framePr w:hSpace="180" w:wrap="around" w:vAnchor="text" w:hAnchor="margin" w:x="-270" w:y="936"/>
                    <w:spacing w:line="360" w:lineRule="auto"/>
                    <w:jc w:val="center"/>
                    <w:rPr>
                      <w:color w:val="000000"/>
                    </w:rPr>
                  </w:pPr>
                </w:p>
                <w:p w:rsidR="00C15216" w:rsidRPr="0078137D" w:rsidRDefault="0078137D" w:rsidP="007862E9">
                  <w:pPr>
                    <w:framePr w:hSpace="180" w:wrap="around" w:vAnchor="text" w:hAnchor="margin" w:x="-270" w:y="936"/>
                    <w:spacing w:line="360" w:lineRule="auto"/>
                    <w:jc w:val="center"/>
                    <w:rPr>
                      <w:color w:val="000000"/>
                    </w:rPr>
                  </w:pPr>
                  <w:r>
                    <w:rPr>
                      <w:color w:val="000000"/>
                    </w:rPr>
                    <w:t>1</w:t>
                  </w:r>
                  <w:r w:rsidR="00742920">
                    <w:rPr>
                      <w:color w:val="000000"/>
                    </w:rPr>
                    <w:t>2</w:t>
                  </w:r>
                  <w:r w:rsidR="004C42F2">
                    <w:rPr>
                      <w:color w:val="000000"/>
                    </w:rPr>
                    <w:t xml:space="preserve"> </w:t>
                  </w:r>
                </w:p>
              </w:tc>
            </w:tr>
          </w:tbl>
          <w:p w:rsidR="00C31ABD" w:rsidRPr="00756BE1" w:rsidRDefault="00C31ABD" w:rsidP="007862E9">
            <w:pPr>
              <w:spacing w:line="360" w:lineRule="auto"/>
              <w:jc w:val="both"/>
              <w:rPr>
                <w:color w:val="000000"/>
              </w:rPr>
            </w:pPr>
          </w:p>
          <w:p w:rsidR="00C021F3" w:rsidRDefault="00C15216" w:rsidP="007862E9">
            <w:pPr>
              <w:spacing w:line="360" w:lineRule="auto"/>
              <w:jc w:val="center"/>
              <w:rPr>
                <w:b/>
                <w:color w:val="000000"/>
                <w:u w:val="single"/>
              </w:rPr>
            </w:pPr>
            <w:r w:rsidRPr="00C15216">
              <w:rPr>
                <w:b/>
                <w:color w:val="000000"/>
                <w:u w:val="single"/>
              </w:rPr>
              <w:t>Програмска структура</w:t>
            </w:r>
          </w:p>
          <w:p w:rsidR="00C15216" w:rsidRDefault="00C15216" w:rsidP="007862E9">
            <w:pPr>
              <w:spacing w:line="360" w:lineRule="auto"/>
              <w:jc w:val="both"/>
              <w:rPr>
                <w:b/>
                <w:color w:val="000000"/>
              </w:rPr>
            </w:pPr>
            <w:r>
              <w:rPr>
                <w:b/>
                <w:color w:val="000000"/>
              </w:rPr>
              <w:t>ПА: Шифра ПА – назив ПА                        0002 – Предшколско образовање</w:t>
            </w:r>
          </w:p>
          <w:p w:rsidR="00C15216" w:rsidRDefault="00C15216" w:rsidP="007862E9">
            <w:pPr>
              <w:spacing w:line="360" w:lineRule="auto"/>
              <w:jc w:val="both"/>
              <w:rPr>
                <w:b/>
                <w:color w:val="000000"/>
              </w:rPr>
            </w:pPr>
            <w:r>
              <w:rPr>
                <w:b/>
                <w:color w:val="000000"/>
              </w:rPr>
              <w:t xml:space="preserve">Програм:                                                      </w:t>
            </w:r>
            <w:r w:rsidR="00265D5F">
              <w:rPr>
                <w:b/>
                <w:color w:val="000000"/>
              </w:rPr>
              <w:t xml:space="preserve"> </w:t>
            </w:r>
            <w:r>
              <w:rPr>
                <w:b/>
                <w:color w:val="000000"/>
              </w:rPr>
              <w:t xml:space="preserve">  2002 </w:t>
            </w:r>
            <w:r w:rsidR="00265D5F">
              <w:rPr>
                <w:b/>
                <w:color w:val="000000"/>
              </w:rPr>
              <w:t>–</w:t>
            </w:r>
            <w:r>
              <w:rPr>
                <w:b/>
                <w:color w:val="000000"/>
              </w:rPr>
              <w:t xml:space="preserve"> </w:t>
            </w:r>
            <w:r w:rsidR="00265D5F">
              <w:rPr>
                <w:b/>
                <w:color w:val="000000"/>
              </w:rPr>
              <w:t>Предшколско образовање</w:t>
            </w:r>
          </w:p>
          <w:p w:rsidR="00265D5F" w:rsidRDefault="00265D5F" w:rsidP="007862E9">
            <w:pPr>
              <w:spacing w:line="360" w:lineRule="auto"/>
              <w:jc w:val="both"/>
              <w:rPr>
                <w:b/>
                <w:color w:val="000000"/>
              </w:rPr>
            </w:pPr>
            <w:r>
              <w:rPr>
                <w:b/>
                <w:color w:val="000000"/>
              </w:rPr>
              <w:t>Сектор:                                                           Сектор 8 – Образовање</w:t>
            </w:r>
          </w:p>
          <w:p w:rsidR="00265D5F" w:rsidRDefault="00265D5F" w:rsidP="007862E9">
            <w:pPr>
              <w:spacing w:line="360" w:lineRule="auto"/>
              <w:jc w:val="both"/>
              <w:rPr>
                <w:b/>
                <w:color w:val="000000"/>
              </w:rPr>
            </w:pPr>
            <w:r>
              <w:rPr>
                <w:b/>
                <w:color w:val="000000"/>
              </w:rPr>
              <w:t>Одговорно лице:                                           Гордана Ниџовић</w:t>
            </w:r>
          </w:p>
          <w:p w:rsidR="00265D5F" w:rsidRDefault="00265D5F" w:rsidP="007862E9">
            <w:pPr>
              <w:spacing w:line="360" w:lineRule="auto"/>
              <w:jc w:val="both"/>
              <w:rPr>
                <w:b/>
                <w:color w:val="000000"/>
              </w:rPr>
            </w:pPr>
          </w:p>
          <w:p w:rsidR="00265D5F" w:rsidRPr="00C15216" w:rsidRDefault="00265D5F" w:rsidP="007862E9">
            <w:pPr>
              <w:spacing w:line="360" w:lineRule="auto"/>
              <w:jc w:val="center"/>
              <w:rPr>
                <w:b/>
                <w:color w:val="000000"/>
              </w:rPr>
            </w:pPr>
            <w:r>
              <w:rPr>
                <w:b/>
                <w:color w:val="000000"/>
              </w:rPr>
              <w:t>Образложење спровођења програма у години извештавања</w:t>
            </w:r>
          </w:p>
          <w:p w:rsidR="00C021F3" w:rsidRDefault="00C021F3" w:rsidP="007862E9">
            <w:pPr>
              <w:spacing w:line="360" w:lineRule="auto"/>
              <w:jc w:val="both"/>
              <w:rPr>
                <w:color w:val="000000"/>
              </w:rPr>
            </w:pPr>
          </w:p>
          <w:p w:rsidR="00756BE1" w:rsidRDefault="00265D5F" w:rsidP="007862E9">
            <w:pPr>
              <w:spacing w:line="360" w:lineRule="auto"/>
              <w:ind w:firstLine="90"/>
              <w:jc w:val="both"/>
              <w:rPr>
                <w:color w:val="000000"/>
              </w:rPr>
            </w:pPr>
            <w:r w:rsidRPr="00265D5F">
              <w:rPr>
                <w:color w:val="000000"/>
              </w:rPr>
              <w:t xml:space="preserve">  </w:t>
            </w:r>
            <w:r>
              <w:rPr>
                <w:color w:val="000000"/>
              </w:rPr>
              <w:t xml:space="preserve">             </w:t>
            </w:r>
            <w:r w:rsidRPr="00265D5F">
              <w:rPr>
                <w:color w:val="000000"/>
              </w:rPr>
              <w:t>У прот</w:t>
            </w:r>
            <w:r w:rsidR="008E2B01">
              <w:rPr>
                <w:color w:val="000000"/>
              </w:rPr>
              <w:t>еклом периоду (јануар – јун 2023</w:t>
            </w:r>
            <w:r w:rsidRPr="00265D5F">
              <w:rPr>
                <w:color w:val="000000"/>
              </w:rPr>
              <w:t xml:space="preserve">) све планиране активности везане за омогућавање обухвата предшколске деце у вртићима одвијали су се у складу са планираном динамиком. </w:t>
            </w:r>
            <w:r w:rsidR="008E2B01" w:rsidRPr="00265D5F">
              <w:rPr>
                <w:color w:val="000000"/>
              </w:rPr>
              <w:t xml:space="preserve"> Рекреативни боравак деце који је планиран на</w:t>
            </w:r>
            <w:r w:rsidR="008E2B01">
              <w:rPr>
                <w:color w:val="000000"/>
              </w:rPr>
              <w:t>шим планом рада реализован је у периоду 31. 01 – 06. 02. 2023. године (Гоч, одмаралиште „Добре воде“).</w:t>
            </w:r>
            <w:r w:rsidR="00F02AA4">
              <w:rPr>
                <w:color w:val="000000"/>
              </w:rPr>
              <w:t xml:space="preserve"> </w:t>
            </w:r>
          </w:p>
          <w:p w:rsidR="00F02AA4" w:rsidRPr="007862E9" w:rsidRDefault="00F02AA4" w:rsidP="007862E9">
            <w:pPr>
              <w:spacing w:line="360" w:lineRule="auto"/>
              <w:ind w:firstLine="90"/>
              <w:jc w:val="both"/>
            </w:pPr>
            <w:r w:rsidRPr="00026AB6">
              <w:lastRenderedPageBreak/>
              <w:t>На пут је кренуло 53 деце, 7 васпитача, медицинска сестра са</w:t>
            </w:r>
            <w:r>
              <w:t xml:space="preserve"> </w:t>
            </w:r>
            <w:r w:rsidRPr="00026AB6">
              <w:t>београдском туристичком агенцијом „V.I. A. Tours Petrovic“ .</w:t>
            </w:r>
            <w:r>
              <w:rPr>
                <w:color w:val="000000"/>
              </w:rPr>
              <w:t xml:space="preserve"> </w:t>
            </w:r>
            <w:r w:rsidR="00265D5F" w:rsidRPr="00265D5F">
              <w:rPr>
                <w:color w:val="000000"/>
              </w:rPr>
              <w:t xml:space="preserve">Једнодневни излет до Београда, предвиђен Годишњим планом рада, реализован је у јуну месецу, а на исти су ишле </w:t>
            </w:r>
            <w:r w:rsidR="008E2B01">
              <w:rPr>
                <w:color w:val="000000"/>
              </w:rPr>
              <w:t>мешовите</w:t>
            </w:r>
            <w:r w:rsidR="00265D5F" w:rsidRPr="00265D5F">
              <w:rPr>
                <w:color w:val="000000"/>
              </w:rPr>
              <w:t>, старије и припремне предшколске васпитне групе.</w:t>
            </w:r>
            <w:r w:rsidR="007862E9">
              <w:t xml:space="preserve">  </w:t>
            </w:r>
          </w:p>
          <w:p w:rsidR="00F02AA4" w:rsidRPr="007862E9" w:rsidRDefault="00F02AA4" w:rsidP="007862E9">
            <w:pPr>
              <w:pStyle w:val="ListParagraph"/>
              <w:spacing w:line="360" w:lineRule="auto"/>
              <w:ind w:left="0" w:firstLine="90"/>
              <w:rPr>
                <w:rFonts w:ascii="Times New Roman" w:hAnsi="Times New Roman"/>
                <w:sz w:val="24"/>
                <w:szCs w:val="24"/>
              </w:rPr>
            </w:pPr>
            <w:r w:rsidRPr="007862E9">
              <w:rPr>
                <w:rFonts w:ascii="Times New Roman" w:hAnsi="Times New Roman"/>
                <w:sz w:val="24"/>
                <w:szCs w:val="24"/>
              </w:rPr>
              <w:t>Због великог броја пријављене деце, једнодневни излет је рализован у м</w:t>
            </w:r>
            <w:r w:rsidR="007862E9" w:rsidRPr="007862E9">
              <w:rPr>
                <w:rFonts w:ascii="Times New Roman" w:hAnsi="Times New Roman"/>
                <w:sz w:val="24"/>
                <w:szCs w:val="24"/>
              </w:rPr>
              <w:t>есецу јун</w:t>
            </w:r>
            <w:r w:rsidR="007862E9">
              <w:rPr>
                <w:rFonts w:ascii="Times New Roman" w:hAnsi="Times New Roman"/>
                <w:sz w:val="24"/>
                <w:szCs w:val="24"/>
              </w:rPr>
              <w:t>у</w:t>
            </w:r>
            <w:r w:rsidR="007862E9" w:rsidRPr="007862E9">
              <w:rPr>
                <w:rFonts w:ascii="Times New Roman" w:hAnsi="Times New Roman"/>
                <w:sz w:val="24"/>
                <w:szCs w:val="24"/>
              </w:rPr>
              <w:t xml:space="preserve"> </w:t>
            </w:r>
            <w:r w:rsidRPr="007862E9">
              <w:rPr>
                <w:rFonts w:ascii="Times New Roman" w:hAnsi="Times New Roman"/>
                <w:sz w:val="24"/>
                <w:szCs w:val="24"/>
              </w:rPr>
              <w:t>у два термина</w:t>
            </w:r>
            <w:r w:rsidR="007862E9" w:rsidRPr="007862E9">
              <w:rPr>
                <w:rFonts w:ascii="Times New Roman" w:hAnsi="Times New Roman"/>
                <w:sz w:val="24"/>
                <w:szCs w:val="24"/>
              </w:rPr>
              <w:t xml:space="preserve"> (06. и 07. </w:t>
            </w:r>
            <w:r w:rsidR="007862E9">
              <w:rPr>
                <w:rFonts w:ascii="Times New Roman" w:hAnsi="Times New Roman"/>
                <w:sz w:val="24"/>
                <w:szCs w:val="24"/>
              </w:rPr>
              <w:t>ј</w:t>
            </w:r>
            <w:r w:rsidR="007862E9" w:rsidRPr="007862E9">
              <w:rPr>
                <w:rFonts w:ascii="Times New Roman" w:hAnsi="Times New Roman"/>
                <w:sz w:val="24"/>
                <w:szCs w:val="24"/>
              </w:rPr>
              <w:t>уна)</w:t>
            </w:r>
            <w:r w:rsidR="007862E9">
              <w:rPr>
                <w:rFonts w:ascii="Times New Roman" w:hAnsi="Times New Roman"/>
                <w:sz w:val="24"/>
                <w:szCs w:val="24"/>
              </w:rPr>
              <w:t xml:space="preserve">. </w:t>
            </w:r>
            <w:r w:rsidRPr="003D028F">
              <w:rPr>
                <w:rFonts w:ascii="Times New Roman" w:hAnsi="Times New Roman"/>
                <w:sz w:val="24"/>
                <w:szCs w:val="24"/>
              </w:rPr>
              <w:t>Првог дана на пут је кренуло 105 деце, 12 васпитача, 1 лични пратиоц и медицинска сестра, распоређени у два аутобуса са крагујевачком т</w:t>
            </w:r>
            <w:r>
              <w:rPr>
                <w:rFonts w:ascii="Times New Roman" w:hAnsi="Times New Roman"/>
                <w:sz w:val="24"/>
                <w:szCs w:val="24"/>
              </w:rPr>
              <w:t>уристичком агенцијом</w:t>
            </w:r>
            <w:r w:rsidRPr="003D028F">
              <w:rPr>
                <w:rFonts w:ascii="Times New Roman" w:hAnsi="Times New Roman"/>
                <w:sz w:val="24"/>
                <w:szCs w:val="24"/>
              </w:rPr>
              <w:t xml:space="preserve"> </w:t>
            </w:r>
            <w:r>
              <w:rPr>
                <w:rFonts w:ascii="Times New Roman" w:hAnsi="Times New Roman"/>
                <w:sz w:val="24"/>
                <w:szCs w:val="24"/>
              </w:rPr>
              <w:t>"</w:t>
            </w:r>
            <w:r w:rsidRPr="003D028F">
              <w:rPr>
                <w:rFonts w:ascii="Times New Roman" w:hAnsi="Times New Roman"/>
                <w:sz w:val="24"/>
                <w:szCs w:val="24"/>
              </w:rPr>
              <w:t>Моја травел". Другог дана кренуло је 104 деце, 11 васпитача са медицинском сестром.</w:t>
            </w:r>
          </w:p>
          <w:p w:rsidR="00265D5F" w:rsidRPr="00F02AA4" w:rsidRDefault="00265D5F" w:rsidP="007862E9">
            <w:pPr>
              <w:spacing w:line="360" w:lineRule="auto"/>
              <w:jc w:val="both"/>
              <w:rPr>
                <w:color w:val="000000"/>
              </w:rPr>
            </w:pPr>
            <w:r>
              <w:rPr>
                <w:b/>
                <w:color w:val="000000"/>
              </w:rPr>
              <w:t>Образложење спровођења ПА у првих шест месеци:</w:t>
            </w:r>
          </w:p>
          <w:p w:rsidR="00AC77F4" w:rsidRDefault="00AC77F4" w:rsidP="007862E9">
            <w:pPr>
              <w:spacing w:line="360" w:lineRule="auto"/>
              <w:jc w:val="both"/>
              <w:rPr>
                <w:b/>
                <w:color w:val="000000"/>
              </w:rPr>
            </w:pPr>
          </w:p>
          <w:p w:rsidR="00265D5F" w:rsidRPr="00265D5F" w:rsidRDefault="00265D5F" w:rsidP="007862E9">
            <w:pPr>
              <w:spacing w:line="360" w:lineRule="auto"/>
              <w:jc w:val="both"/>
              <w:rPr>
                <w:b/>
                <w:color w:val="000000"/>
              </w:rPr>
            </w:pPr>
            <w:r>
              <w:rPr>
                <w:b/>
                <w:color w:val="000000"/>
              </w:rPr>
              <w:t>Циљ 1: Утврђивање приоритета за успостављање родне равноправности на нивоу ПУ</w:t>
            </w:r>
          </w:p>
          <w:tbl>
            <w:tblPr>
              <w:tblStyle w:val="TableGrid"/>
              <w:tblW w:w="0" w:type="auto"/>
              <w:tblLayout w:type="fixed"/>
              <w:tblLook w:val="04A0"/>
            </w:tblPr>
            <w:tblGrid>
              <w:gridCol w:w="3595"/>
              <w:gridCol w:w="1170"/>
              <w:gridCol w:w="1051"/>
              <w:gridCol w:w="1109"/>
              <w:gridCol w:w="1141"/>
              <w:gridCol w:w="1279"/>
            </w:tblGrid>
            <w:tr w:rsidR="00265D5F" w:rsidTr="00DF4B2F">
              <w:tc>
                <w:tcPr>
                  <w:tcW w:w="3595" w:type="dxa"/>
                </w:tcPr>
                <w:p w:rsidR="00265D5F" w:rsidRPr="00265D5F" w:rsidRDefault="00265D5F" w:rsidP="007862E9">
                  <w:pPr>
                    <w:framePr w:hSpace="180" w:wrap="around" w:vAnchor="text" w:hAnchor="margin" w:x="-270" w:y="936"/>
                    <w:spacing w:line="360" w:lineRule="auto"/>
                    <w:jc w:val="center"/>
                    <w:rPr>
                      <w:b/>
                      <w:color w:val="000000"/>
                    </w:rPr>
                  </w:pPr>
                  <w:r w:rsidRPr="00265D5F">
                    <w:rPr>
                      <w:b/>
                      <w:color w:val="000000"/>
                    </w:rPr>
                    <w:t>Показатељи учинка</w:t>
                  </w:r>
                </w:p>
              </w:tc>
              <w:tc>
                <w:tcPr>
                  <w:tcW w:w="1170" w:type="dxa"/>
                </w:tcPr>
                <w:p w:rsidR="00265D5F" w:rsidRPr="00265D5F" w:rsidRDefault="00265D5F" w:rsidP="007862E9">
                  <w:pPr>
                    <w:framePr w:hSpace="180" w:wrap="around" w:vAnchor="text" w:hAnchor="margin" w:x="-270" w:y="936"/>
                    <w:spacing w:line="360" w:lineRule="auto"/>
                    <w:jc w:val="center"/>
                    <w:rPr>
                      <w:b/>
                      <w:color w:val="000000"/>
                    </w:rPr>
                  </w:pPr>
                  <w:r w:rsidRPr="00265D5F">
                    <w:rPr>
                      <w:b/>
                      <w:color w:val="000000"/>
                    </w:rPr>
                    <w:t>Јединица мере</w:t>
                  </w:r>
                </w:p>
              </w:tc>
              <w:tc>
                <w:tcPr>
                  <w:tcW w:w="1051" w:type="dxa"/>
                </w:tcPr>
                <w:p w:rsidR="00265D5F" w:rsidRPr="00265D5F" w:rsidRDefault="00265D5F" w:rsidP="007862E9">
                  <w:pPr>
                    <w:framePr w:hSpace="180" w:wrap="around" w:vAnchor="text" w:hAnchor="margin" w:x="-270" w:y="936"/>
                    <w:spacing w:line="360" w:lineRule="auto"/>
                    <w:jc w:val="center"/>
                    <w:rPr>
                      <w:b/>
                      <w:color w:val="000000"/>
                    </w:rPr>
                  </w:pPr>
                  <w:r w:rsidRPr="00265D5F">
                    <w:rPr>
                      <w:b/>
                      <w:color w:val="000000"/>
                    </w:rPr>
                    <w:t>Базна година</w:t>
                  </w:r>
                </w:p>
              </w:tc>
              <w:tc>
                <w:tcPr>
                  <w:tcW w:w="1109" w:type="dxa"/>
                </w:tcPr>
                <w:p w:rsidR="00265D5F" w:rsidRPr="00265D5F" w:rsidRDefault="00265D5F" w:rsidP="007862E9">
                  <w:pPr>
                    <w:framePr w:hSpace="180" w:wrap="around" w:vAnchor="text" w:hAnchor="margin" w:x="-270" w:y="936"/>
                    <w:spacing w:line="360" w:lineRule="auto"/>
                    <w:jc w:val="center"/>
                    <w:rPr>
                      <w:b/>
                      <w:color w:val="000000"/>
                    </w:rPr>
                  </w:pPr>
                  <w:r w:rsidRPr="00265D5F">
                    <w:rPr>
                      <w:b/>
                      <w:color w:val="000000"/>
                    </w:rPr>
                    <w:t>Базна вредност</w:t>
                  </w:r>
                </w:p>
              </w:tc>
              <w:tc>
                <w:tcPr>
                  <w:tcW w:w="1141" w:type="dxa"/>
                </w:tcPr>
                <w:p w:rsidR="00265D5F" w:rsidRPr="00265D5F" w:rsidRDefault="007862E9" w:rsidP="007862E9">
                  <w:pPr>
                    <w:framePr w:hSpace="180" w:wrap="around" w:vAnchor="text" w:hAnchor="margin" w:x="-270" w:y="936"/>
                    <w:spacing w:line="360" w:lineRule="auto"/>
                    <w:jc w:val="center"/>
                    <w:rPr>
                      <w:b/>
                      <w:color w:val="000000"/>
                    </w:rPr>
                  </w:pPr>
                  <w:r>
                    <w:rPr>
                      <w:b/>
                      <w:color w:val="000000"/>
                    </w:rPr>
                    <w:t>Циљна вредност у 2023</w:t>
                  </w:r>
                  <w:r w:rsidR="00265D5F" w:rsidRPr="00265D5F">
                    <w:rPr>
                      <w:b/>
                      <w:color w:val="000000"/>
                    </w:rPr>
                    <w:t>.</w:t>
                  </w:r>
                </w:p>
              </w:tc>
              <w:tc>
                <w:tcPr>
                  <w:tcW w:w="1279" w:type="dxa"/>
                </w:tcPr>
                <w:p w:rsidR="00265D5F" w:rsidRPr="00B348E8" w:rsidRDefault="00265D5F" w:rsidP="007862E9">
                  <w:pPr>
                    <w:framePr w:hSpace="180" w:wrap="around" w:vAnchor="text" w:hAnchor="margin" w:x="-270" w:y="936"/>
                    <w:spacing w:line="360" w:lineRule="auto"/>
                    <w:jc w:val="center"/>
                    <w:rPr>
                      <w:b/>
                      <w:color w:val="000000"/>
                    </w:rPr>
                  </w:pPr>
                  <w:r w:rsidRPr="00265D5F">
                    <w:rPr>
                      <w:b/>
                      <w:color w:val="000000"/>
                    </w:rPr>
                    <w:t>Остварена вредност у првих 6.месеци</w:t>
                  </w:r>
                  <w:r w:rsidR="007862E9">
                    <w:rPr>
                      <w:b/>
                      <w:color w:val="000000"/>
                    </w:rPr>
                    <w:t xml:space="preserve"> 2023</w:t>
                  </w:r>
                  <w:r w:rsidR="00B348E8">
                    <w:rPr>
                      <w:b/>
                      <w:color w:val="000000"/>
                    </w:rPr>
                    <w:t>.</w:t>
                  </w:r>
                </w:p>
              </w:tc>
            </w:tr>
            <w:tr w:rsidR="00265D5F" w:rsidTr="00DF4B2F">
              <w:tc>
                <w:tcPr>
                  <w:tcW w:w="3595" w:type="dxa"/>
                </w:tcPr>
                <w:p w:rsidR="00265D5F" w:rsidRPr="00B348E8" w:rsidRDefault="00265D5F" w:rsidP="007862E9">
                  <w:pPr>
                    <w:framePr w:hSpace="180" w:wrap="around" w:vAnchor="text" w:hAnchor="margin" w:x="-270" w:y="936"/>
                    <w:spacing w:line="360" w:lineRule="auto"/>
                    <w:jc w:val="both"/>
                    <w:rPr>
                      <w:color w:val="000000"/>
                    </w:rPr>
                  </w:pPr>
                  <w:r w:rsidRPr="00B348E8">
                    <w:rPr>
                      <w:b/>
                      <w:color w:val="000000"/>
                    </w:rPr>
                    <w:t>Назив:</w:t>
                  </w:r>
                  <w:r w:rsidRPr="00265D5F">
                    <w:rPr>
                      <w:color w:val="000000"/>
                    </w:rPr>
                    <w:t xml:space="preserve">  Израда родне анализе у оквирима надлежности ПУ                                                                          </w:t>
                  </w:r>
                  <w:r w:rsidRPr="00B348E8">
                    <w:rPr>
                      <w:b/>
                      <w:color w:val="000000"/>
                    </w:rPr>
                    <w:t xml:space="preserve">Коментар: </w:t>
                  </w:r>
                  <w:r w:rsidR="00B348E8">
                    <w:rPr>
                      <w:color w:val="000000"/>
                    </w:rPr>
                    <w:t xml:space="preserve"> Акт родне ан</w:t>
                  </w:r>
                  <w:r w:rsidR="007862E9">
                    <w:rPr>
                      <w:color w:val="000000"/>
                    </w:rPr>
                    <w:t>ализе биће израђен до краја 2023</w:t>
                  </w:r>
                  <w:r w:rsidR="00B348E8">
                    <w:rPr>
                      <w:color w:val="000000"/>
                    </w:rPr>
                    <w:t>. године.</w:t>
                  </w:r>
                  <w:r w:rsidRPr="00B348E8">
                    <w:rPr>
                      <w:b/>
                      <w:color w:val="000000"/>
                    </w:rPr>
                    <w:t xml:space="preserve">                                                                                 </w:t>
                  </w:r>
                  <w:r w:rsidRPr="00265D5F">
                    <w:rPr>
                      <w:b/>
                      <w:color w:val="000000"/>
                    </w:rPr>
                    <w:t>Извор верификације:</w:t>
                  </w:r>
                  <w:r w:rsidRPr="00265D5F">
                    <w:rPr>
                      <w:color w:val="000000"/>
                    </w:rPr>
                    <w:t xml:space="preserve">   Акт родне анализе                                               </w:t>
                  </w:r>
                  <w:r w:rsidRPr="00265D5F">
                    <w:rPr>
                      <w:b/>
                      <w:color w:val="000000"/>
                    </w:rPr>
                    <w:t>Образложење одступања од циљне вредности:</w:t>
                  </w:r>
                  <w:r w:rsidR="00B348E8">
                    <w:rPr>
                      <w:b/>
                      <w:color w:val="000000"/>
                    </w:rPr>
                    <w:t xml:space="preserve"> </w:t>
                  </w:r>
                  <w:r w:rsidR="00B348E8">
                    <w:rPr>
                      <w:color w:val="000000"/>
                    </w:rPr>
                    <w:t>Акт родне анализе није прошао кроз верификацију надлежних органа установе.</w:t>
                  </w:r>
                </w:p>
                <w:p w:rsidR="00265D5F" w:rsidRPr="00265D5F" w:rsidRDefault="00265D5F" w:rsidP="007862E9">
                  <w:pPr>
                    <w:framePr w:hSpace="180" w:wrap="around" w:vAnchor="text" w:hAnchor="margin" w:x="-270" w:y="936"/>
                    <w:spacing w:line="360" w:lineRule="auto"/>
                    <w:jc w:val="both"/>
                    <w:rPr>
                      <w:color w:val="000000"/>
                    </w:rPr>
                  </w:pPr>
                </w:p>
              </w:tc>
              <w:tc>
                <w:tcPr>
                  <w:tcW w:w="1170" w:type="dxa"/>
                </w:tcPr>
                <w:p w:rsidR="00265D5F" w:rsidRDefault="00265D5F"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r>
                    <w:rPr>
                      <w:color w:val="000000"/>
                    </w:rPr>
                    <w:t>Број</w:t>
                  </w:r>
                </w:p>
              </w:tc>
              <w:tc>
                <w:tcPr>
                  <w:tcW w:w="1051" w:type="dxa"/>
                </w:tcPr>
                <w:p w:rsidR="00265D5F" w:rsidRDefault="00265D5F"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7862E9" w:rsidP="007862E9">
                  <w:pPr>
                    <w:framePr w:hSpace="180" w:wrap="around" w:vAnchor="text" w:hAnchor="margin" w:x="-270" w:y="936"/>
                    <w:spacing w:line="360" w:lineRule="auto"/>
                    <w:jc w:val="center"/>
                    <w:rPr>
                      <w:color w:val="000000"/>
                    </w:rPr>
                  </w:pPr>
                  <w:r>
                    <w:rPr>
                      <w:color w:val="000000"/>
                    </w:rPr>
                    <w:t>2021</w:t>
                  </w:r>
                  <w:r w:rsidR="001A6678">
                    <w:rPr>
                      <w:color w:val="000000"/>
                    </w:rPr>
                    <w:t>.</w:t>
                  </w:r>
                </w:p>
              </w:tc>
              <w:tc>
                <w:tcPr>
                  <w:tcW w:w="1109" w:type="dxa"/>
                </w:tcPr>
                <w:p w:rsidR="00265D5F" w:rsidRDefault="00265D5F"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r>
                    <w:rPr>
                      <w:color w:val="000000"/>
                    </w:rPr>
                    <w:t>0</w:t>
                  </w:r>
                </w:p>
              </w:tc>
              <w:tc>
                <w:tcPr>
                  <w:tcW w:w="1141" w:type="dxa"/>
                </w:tcPr>
                <w:p w:rsidR="00265D5F" w:rsidRDefault="00265D5F"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r>
                    <w:rPr>
                      <w:color w:val="000000"/>
                    </w:rPr>
                    <w:t>1</w:t>
                  </w:r>
                </w:p>
              </w:tc>
              <w:tc>
                <w:tcPr>
                  <w:tcW w:w="1279" w:type="dxa"/>
                </w:tcPr>
                <w:p w:rsidR="00265D5F" w:rsidRDefault="00265D5F"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p>
                <w:p w:rsidR="001A6678" w:rsidRDefault="001A6678" w:rsidP="007862E9">
                  <w:pPr>
                    <w:framePr w:hSpace="180" w:wrap="around" w:vAnchor="text" w:hAnchor="margin" w:x="-270" w:y="936"/>
                    <w:spacing w:line="360" w:lineRule="auto"/>
                    <w:jc w:val="center"/>
                    <w:rPr>
                      <w:color w:val="000000"/>
                    </w:rPr>
                  </w:pPr>
                  <w:r>
                    <w:rPr>
                      <w:color w:val="000000"/>
                    </w:rPr>
                    <w:t>0</w:t>
                  </w:r>
                </w:p>
              </w:tc>
            </w:tr>
          </w:tbl>
          <w:p w:rsidR="00265D5F" w:rsidRDefault="00265D5F" w:rsidP="007862E9">
            <w:pPr>
              <w:spacing w:line="360" w:lineRule="auto"/>
              <w:jc w:val="both"/>
              <w:rPr>
                <w:color w:val="000000"/>
              </w:rPr>
            </w:pPr>
          </w:p>
          <w:p w:rsidR="00C021F3" w:rsidRPr="001A6678" w:rsidRDefault="001A6678" w:rsidP="007862E9">
            <w:pPr>
              <w:spacing w:line="360" w:lineRule="auto"/>
              <w:jc w:val="both"/>
              <w:rPr>
                <w:b/>
                <w:color w:val="000000"/>
              </w:rPr>
            </w:pPr>
            <w:r>
              <w:rPr>
                <w:b/>
                <w:color w:val="000000"/>
              </w:rPr>
              <w:t>Циљ 2: Унапређење квалитета предшколског васпитања и образовања</w:t>
            </w:r>
          </w:p>
          <w:tbl>
            <w:tblPr>
              <w:tblStyle w:val="TableGrid"/>
              <w:tblW w:w="0" w:type="auto"/>
              <w:tblLayout w:type="fixed"/>
              <w:tblLook w:val="04A0"/>
            </w:tblPr>
            <w:tblGrid>
              <w:gridCol w:w="3595"/>
              <w:gridCol w:w="1170"/>
              <w:gridCol w:w="1051"/>
              <w:gridCol w:w="1109"/>
              <w:gridCol w:w="1141"/>
              <w:gridCol w:w="1279"/>
            </w:tblGrid>
            <w:tr w:rsidR="00A36629" w:rsidTr="00DF4B2F">
              <w:tc>
                <w:tcPr>
                  <w:tcW w:w="3595" w:type="dxa"/>
                </w:tcPr>
                <w:p w:rsidR="00A36629" w:rsidRPr="00265D5F" w:rsidRDefault="00A36629" w:rsidP="007862E9">
                  <w:pPr>
                    <w:framePr w:hSpace="180" w:wrap="around" w:vAnchor="text" w:hAnchor="margin" w:x="-270" w:y="936"/>
                    <w:spacing w:line="360" w:lineRule="auto"/>
                    <w:jc w:val="center"/>
                    <w:rPr>
                      <w:b/>
                      <w:color w:val="000000"/>
                    </w:rPr>
                  </w:pPr>
                  <w:r w:rsidRPr="00265D5F">
                    <w:rPr>
                      <w:b/>
                      <w:color w:val="000000"/>
                    </w:rPr>
                    <w:t>Показатељи учинка</w:t>
                  </w:r>
                </w:p>
              </w:tc>
              <w:tc>
                <w:tcPr>
                  <w:tcW w:w="1170" w:type="dxa"/>
                </w:tcPr>
                <w:p w:rsidR="00A36629" w:rsidRPr="00265D5F" w:rsidRDefault="00A36629" w:rsidP="007862E9">
                  <w:pPr>
                    <w:framePr w:hSpace="180" w:wrap="around" w:vAnchor="text" w:hAnchor="margin" w:x="-270" w:y="936"/>
                    <w:spacing w:line="360" w:lineRule="auto"/>
                    <w:jc w:val="center"/>
                    <w:rPr>
                      <w:b/>
                      <w:color w:val="000000"/>
                    </w:rPr>
                  </w:pPr>
                  <w:r w:rsidRPr="00265D5F">
                    <w:rPr>
                      <w:b/>
                      <w:color w:val="000000"/>
                    </w:rPr>
                    <w:t xml:space="preserve">Јединица </w:t>
                  </w:r>
                  <w:r w:rsidRPr="00265D5F">
                    <w:rPr>
                      <w:b/>
                      <w:color w:val="000000"/>
                    </w:rPr>
                    <w:lastRenderedPageBreak/>
                    <w:t>мере</w:t>
                  </w:r>
                </w:p>
              </w:tc>
              <w:tc>
                <w:tcPr>
                  <w:tcW w:w="1051" w:type="dxa"/>
                </w:tcPr>
                <w:p w:rsidR="00A36629" w:rsidRPr="00265D5F" w:rsidRDefault="00A36629" w:rsidP="007862E9">
                  <w:pPr>
                    <w:framePr w:hSpace="180" w:wrap="around" w:vAnchor="text" w:hAnchor="margin" w:x="-270" w:y="936"/>
                    <w:spacing w:line="360" w:lineRule="auto"/>
                    <w:jc w:val="center"/>
                    <w:rPr>
                      <w:b/>
                      <w:color w:val="000000"/>
                    </w:rPr>
                  </w:pPr>
                  <w:r w:rsidRPr="00265D5F">
                    <w:rPr>
                      <w:b/>
                      <w:color w:val="000000"/>
                    </w:rPr>
                    <w:lastRenderedPageBreak/>
                    <w:t xml:space="preserve">Базна </w:t>
                  </w:r>
                  <w:r w:rsidRPr="00265D5F">
                    <w:rPr>
                      <w:b/>
                      <w:color w:val="000000"/>
                    </w:rPr>
                    <w:lastRenderedPageBreak/>
                    <w:t>година</w:t>
                  </w:r>
                </w:p>
              </w:tc>
              <w:tc>
                <w:tcPr>
                  <w:tcW w:w="1109" w:type="dxa"/>
                </w:tcPr>
                <w:p w:rsidR="00A36629" w:rsidRPr="00265D5F" w:rsidRDefault="00A36629" w:rsidP="007862E9">
                  <w:pPr>
                    <w:framePr w:hSpace="180" w:wrap="around" w:vAnchor="text" w:hAnchor="margin" w:x="-270" w:y="936"/>
                    <w:spacing w:line="360" w:lineRule="auto"/>
                    <w:jc w:val="center"/>
                    <w:rPr>
                      <w:b/>
                      <w:color w:val="000000"/>
                    </w:rPr>
                  </w:pPr>
                  <w:r w:rsidRPr="00265D5F">
                    <w:rPr>
                      <w:b/>
                      <w:color w:val="000000"/>
                    </w:rPr>
                    <w:lastRenderedPageBreak/>
                    <w:t xml:space="preserve">Базна </w:t>
                  </w:r>
                  <w:r w:rsidRPr="00265D5F">
                    <w:rPr>
                      <w:b/>
                      <w:color w:val="000000"/>
                    </w:rPr>
                    <w:lastRenderedPageBreak/>
                    <w:t>вредност</w:t>
                  </w:r>
                </w:p>
              </w:tc>
              <w:tc>
                <w:tcPr>
                  <w:tcW w:w="1141" w:type="dxa"/>
                </w:tcPr>
                <w:p w:rsidR="00A36629" w:rsidRPr="00265D5F" w:rsidRDefault="00635B2D" w:rsidP="007862E9">
                  <w:pPr>
                    <w:framePr w:hSpace="180" w:wrap="around" w:vAnchor="text" w:hAnchor="margin" w:x="-270" w:y="936"/>
                    <w:spacing w:line="360" w:lineRule="auto"/>
                    <w:jc w:val="center"/>
                    <w:rPr>
                      <w:b/>
                      <w:color w:val="000000"/>
                    </w:rPr>
                  </w:pPr>
                  <w:r>
                    <w:rPr>
                      <w:b/>
                      <w:color w:val="000000"/>
                    </w:rPr>
                    <w:lastRenderedPageBreak/>
                    <w:t xml:space="preserve">Циљна </w:t>
                  </w:r>
                  <w:r>
                    <w:rPr>
                      <w:b/>
                      <w:color w:val="000000"/>
                    </w:rPr>
                    <w:lastRenderedPageBreak/>
                    <w:t>вредност у 2023</w:t>
                  </w:r>
                  <w:r w:rsidR="00A36629" w:rsidRPr="00265D5F">
                    <w:rPr>
                      <w:b/>
                      <w:color w:val="000000"/>
                    </w:rPr>
                    <w:t>.</w:t>
                  </w:r>
                </w:p>
              </w:tc>
              <w:tc>
                <w:tcPr>
                  <w:tcW w:w="1279" w:type="dxa"/>
                </w:tcPr>
                <w:p w:rsidR="00A36629" w:rsidRPr="00B348E8" w:rsidRDefault="00A36629" w:rsidP="007862E9">
                  <w:pPr>
                    <w:framePr w:hSpace="180" w:wrap="around" w:vAnchor="text" w:hAnchor="margin" w:x="-270" w:y="936"/>
                    <w:spacing w:line="360" w:lineRule="auto"/>
                    <w:jc w:val="center"/>
                    <w:rPr>
                      <w:b/>
                      <w:color w:val="000000"/>
                    </w:rPr>
                  </w:pPr>
                  <w:r w:rsidRPr="00265D5F">
                    <w:rPr>
                      <w:b/>
                      <w:color w:val="000000"/>
                    </w:rPr>
                    <w:lastRenderedPageBreak/>
                    <w:t xml:space="preserve">Остварена </w:t>
                  </w:r>
                  <w:r w:rsidRPr="00265D5F">
                    <w:rPr>
                      <w:b/>
                      <w:color w:val="000000"/>
                    </w:rPr>
                    <w:lastRenderedPageBreak/>
                    <w:t>вредност у првих 6.месеци</w:t>
                  </w:r>
                  <w:r w:rsidR="00B348E8">
                    <w:rPr>
                      <w:b/>
                      <w:color w:val="000000"/>
                    </w:rPr>
                    <w:t xml:space="preserve"> </w:t>
                  </w:r>
                  <w:r w:rsidR="00635B2D">
                    <w:rPr>
                      <w:b/>
                      <w:color w:val="000000"/>
                    </w:rPr>
                    <w:t>2023</w:t>
                  </w:r>
                  <w:r w:rsidR="00B348E8">
                    <w:rPr>
                      <w:b/>
                      <w:color w:val="000000"/>
                    </w:rPr>
                    <w:t>.</w:t>
                  </w:r>
                </w:p>
              </w:tc>
            </w:tr>
            <w:tr w:rsidR="00A36629" w:rsidTr="00DF4B2F">
              <w:tc>
                <w:tcPr>
                  <w:tcW w:w="3595" w:type="dxa"/>
                </w:tcPr>
                <w:p w:rsidR="007862E9" w:rsidRDefault="00A36629" w:rsidP="007862E9">
                  <w:pPr>
                    <w:framePr w:hSpace="180" w:wrap="around" w:vAnchor="text" w:hAnchor="margin" w:x="-270" w:y="936"/>
                    <w:spacing w:line="360" w:lineRule="auto"/>
                    <w:rPr>
                      <w:color w:val="000000"/>
                    </w:rPr>
                  </w:pPr>
                  <w:r w:rsidRPr="00A36629">
                    <w:rPr>
                      <w:b/>
                      <w:color w:val="000000"/>
                    </w:rPr>
                    <w:lastRenderedPageBreak/>
                    <w:t>Назив:</w:t>
                  </w:r>
                  <w:r w:rsidRPr="00A36629">
                    <w:rPr>
                      <w:color w:val="000000"/>
                    </w:rPr>
                    <w:t xml:space="preserve">   </w:t>
                  </w:r>
                  <w:r w:rsidR="007862E9">
                    <w:rPr>
                      <w:color w:val="000000"/>
                    </w:rPr>
                    <w:t>Број посебних</w:t>
                  </w:r>
                  <w:r w:rsidR="00635B2D">
                    <w:rPr>
                      <w:color w:val="000000"/>
                    </w:rPr>
                    <w:t xml:space="preserve"> и специјалних програма у објекту ПУ</w:t>
                  </w:r>
                </w:p>
                <w:p w:rsidR="00B348E8" w:rsidRPr="0095003C" w:rsidRDefault="00A36629" w:rsidP="007862E9">
                  <w:pPr>
                    <w:framePr w:hSpace="180" w:wrap="around" w:vAnchor="text" w:hAnchor="margin" w:x="-270" w:y="936"/>
                    <w:spacing w:line="360" w:lineRule="auto"/>
                    <w:rPr>
                      <w:color w:val="000000"/>
                    </w:rPr>
                  </w:pPr>
                  <w:r w:rsidRPr="00A36629">
                    <w:rPr>
                      <w:b/>
                      <w:color w:val="000000"/>
                    </w:rPr>
                    <w:t>Коментар:</w:t>
                  </w:r>
                  <w:r w:rsidR="00B348E8">
                    <w:rPr>
                      <w:color w:val="000000"/>
                    </w:rPr>
                    <w:t xml:space="preserve"> Током првих шест месеци </w:t>
                  </w:r>
                  <w:r w:rsidR="0095003C">
                    <w:rPr>
                      <w:color w:val="000000"/>
                    </w:rPr>
                    <w:t>реализована а су два програма (рекреативни боравак деце на Гочу и једнодневни излет до Београда).</w:t>
                  </w:r>
                </w:p>
                <w:p w:rsidR="00A36629" w:rsidRPr="0095003C" w:rsidRDefault="00A36629" w:rsidP="0095003C">
                  <w:pPr>
                    <w:framePr w:hSpace="180" w:wrap="around" w:vAnchor="text" w:hAnchor="margin" w:x="-270" w:y="936"/>
                    <w:spacing w:line="360" w:lineRule="auto"/>
                    <w:rPr>
                      <w:color w:val="000000"/>
                    </w:rPr>
                  </w:pPr>
                  <w:r w:rsidRPr="00A36629">
                    <w:rPr>
                      <w:b/>
                      <w:color w:val="000000"/>
                    </w:rPr>
                    <w:t>Извор верификације:</w:t>
                  </w:r>
                  <w:r w:rsidRPr="00A36629">
                    <w:rPr>
                      <w:color w:val="000000"/>
                    </w:rPr>
                    <w:t xml:space="preserve"> </w:t>
                  </w:r>
                  <w:r w:rsidR="0095003C">
                    <w:rPr>
                      <w:color w:val="000000"/>
                    </w:rPr>
                    <w:t>Интерне евиденције (извештај радне групе за организцију излета и рекреативног боравка деце).</w:t>
                  </w:r>
                  <w:r w:rsidRPr="00A36629">
                    <w:rPr>
                      <w:color w:val="000000"/>
                    </w:rPr>
                    <w:t xml:space="preserve">                                                </w:t>
                  </w:r>
                  <w:r w:rsidRPr="00A36629">
                    <w:rPr>
                      <w:b/>
                      <w:color w:val="000000"/>
                    </w:rPr>
                    <w:t>Образложење одступања од циљне вредности:</w:t>
                  </w:r>
                  <w:r w:rsidR="00B348E8">
                    <w:rPr>
                      <w:color w:val="000000"/>
                    </w:rPr>
                    <w:t xml:space="preserve"> </w:t>
                  </w:r>
                  <w:r w:rsidR="0095003C">
                    <w:rPr>
                      <w:color w:val="000000"/>
                    </w:rPr>
                    <w:t>У извештајном периоду нису реализовани сви планирани посебни и специјални програми (постоји могућност реализације у наредном периоду).</w:t>
                  </w:r>
                </w:p>
              </w:tc>
              <w:tc>
                <w:tcPr>
                  <w:tcW w:w="1170" w:type="dxa"/>
                </w:tcPr>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Pr="00635B2D" w:rsidRDefault="00635B2D" w:rsidP="00635B2D">
                  <w:pPr>
                    <w:framePr w:hSpace="180" w:wrap="around" w:vAnchor="text" w:hAnchor="margin" w:x="-270" w:y="936"/>
                    <w:spacing w:line="360" w:lineRule="auto"/>
                    <w:rPr>
                      <w:color w:val="000000"/>
                    </w:rPr>
                  </w:pPr>
                  <w:r>
                    <w:rPr>
                      <w:color w:val="000000"/>
                    </w:rPr>
                    <w:t xml:space="preserve"> Број </w:t>
                  </w:r>
                </w:p>
              </w:tc>
              <w:tc>
                <w:tcPr>
                  <w:tcW w:w="1051" w:type="dxa"/>
                </w:tcPr>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Pr="0095003C" w:rsidRDefault="00A36629" w:rsidP="007862E9">
                  <w:pPr>
                    <w:framePr w:hSpace="180" w:wrap="around" w:vAnchor="text" w:hAnchor="margin" w:x="-270" w:y="936"/>
                    <w:spacing w:line="360" w:lineRule="auto"/>
                    <w:jc w:val="center"/>
                    <w:rPr>
                      <w:color w:val="000000"/>
                    </w:rPr>
                  </w:pPr>
                  <w:r>
                    <w:rPr>
                      <w:color w:val="000000"/>
                    </w:rPr>
                    <w:t>202</w:t>
                  </w:r>
                  <w:r w:rsidR="0095003C">
                    <w:rPr>
                      <w:color w:val="000000"/>
                    </w:rPr>
                    <w:t>1</w:t>
                  </w:r>
                </w:p>
              </w:tc>
              <w:tc>
                <w:tcPr>
                  <w:tcW w:w="1109" w:type="dxa"/>
                </w:tcPr>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Pr="0095003C" w:rsidRDefault="0095003C" w:rsidP="007862E9">
                  <w:pPr>
                    <w:framePr w:hSpace="180" w:wrap="around" w:vAnchor="text" w:hAnchor="margin" w:x="-270" w:y="936"/>
                    <w:spacing w:line="360" w:lineRule="auto"/>
                    <w:jc w:val="center"/>
                    <w:rPr>
                      <w:color w:val="000000"/>
                    </w:rPr>
                  </w:pPr>
                  <w:r>
                    <w:rPr>
                      <w:color w:val="000000"/>
                    </w:rPr>
                    <w:t>2</w:t>
                  </w:r>
                </w:p>
              </w:tc>
              <w:tc>
                <w:tcPr>
                  <w:tcW w:w="1141" w:type="dxa"/>
                </w:tcPr>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Pr="0095003C" w:rsidRDefault="0095003C" w:rsidP="007862E9">
                  <w:pPr>
                    <w:framePr w:hSpace="180" w:wrap="around" w:vAnchor="text" w:hAnchor="margin" w:x="-270" w:y="936"/>
                    <w:spacing w:line="360" w:lineRule="auto"/>
                    <w:jc w:val="center"/>
                    <w:rPr>
                      <w:color w:val="000000"/>
                    </w:rPr>
                  </w:pPr>
                  <w:r>
                    <w:rPr>
                      <w:color w:val="000000"/>
                    </w:rPr>
                    <w:t>3</w:t>
                  </w:r>
                </w:p>
              </w:tc>
              <w:tc>
                <w:tcPr>
                  <w:tcW w:w="1279" w:type="dxa"/>
                </w:tcPr>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Default="00A36629" w:rsidP="007862E9">
                  <w:pPr>
                    <w:framePr w:hSpace="180" w:wrap="around" w:vAnchor="text" w:hAnchor="margin" w:x="-270" w:y="936"/>
                    <w:spacing w:line="360" w:lineRule="auto"/>
                    <w:jc w:val="center"/>
                    <w:rPr>
                      <w:color w:val="000000"/>
                    </w:rPr>
                  </w:pPr>
                </w:p>
                <w:p w:rsidR="00A36629" w:rsidRPr="0095003C" w:rsidRDefault="0095003C" w:rsidP="007862E9">
                  <w:pPr>
                    <w:framePr w:hSpace="180" w:wrap="around" w:vAnchor="text" w:hAnchor="margin" w:x="-270" w:y="936"/>
                    <w:spacing w:line="360" w:lineRule="auto"/>
                    <w:jc w:val="center"/>
                    <w:rPr>
                      <w:color w:val="000000"/>
                    </w:rPr>
                  </w:pPr>
                  <w:r>
                    <w:rPr>
                      <w:color w:val="000000"/>
                    </w:rPr>
                    <w:t>2</w:t>
                  </w:r>
                </w:p>
              </w:tc>
            </w:tr>
          </w:tbl>
          <w:p w:rsidR="00B348E8" w:rsidRPr="00B348E8" w:rsidRDefault="00B348E8" w:rsidP="007862E9">
            <w:pPr>
              <w:spacing w:before="100" w:line="360" w:lineRule="auto"/>
            </w:pPr>
          </w:p>
        </w:tc>
      </w:tr>
    </w:tbl>
    <w:p w:rsidR="00001C9B" w:rsidRDefault="00001C9B" w:rsidP="00BA1A24">
      <w:pPr>
        <w:spacing w:line="360" w:lineRule="auto"/>
        <w:jc w:val="center"/>
        <w:rPr>
          <w:b/>
          <w:sz w:val="28"/>
          <w:szCs w:val="28"/>
        </w:rPr>
      </w:pPr>
    </w:p>
    <w:p w:rsidR="00001C9B" w:rsidRDefault="00001C9B" w:rsidP="00BA1A24">
      <w:pPr>
        <w:spacing w:line="360" w:lineRule="auto"/>
        <w:jc w:val="center"/>
        <w:rPr>
          <w:b/>
          <w:sz w:val="28"/>
          <w:szCs w:val="28"/>
        </w:rPr>
      </w:pPr>
    </w:p>
    <w:p w:rsidR="00001C9B" w:rsidRDefault="00001C9B" w:rsidP="00BA1A24">
      <w:pPr>
        <w:spacing w:line="360" w:lineRule="auto"/>
        <w:jc w:val="center"/>
        <w:rPr>
          <w:b/>
          <w:sz w:val="28"/>
          <w:szCs w:val="28"/>
        </w:rPr>
      </w:pPr>
    </w:p>
    <w:p w:rsidR="00001C9B" w:rsidRDefault="00001C9B" w:rsidP="00BA1A24">
      <w:pPr>
        <w:spacing w:line="360" w:lineRule="auto"/>
        <w:jc w:val="center"/>
        <w:rPr>
          <w:b/>
          <w:sz w:val="28"/>
          <w:szCs w:val="28"/>
        </w:rPr>
      </w:pPr>
    </w:p>
    <w:p w:rsidR="00001C9B" w:rsidRDefault="00001C9B" w:rsidP="00BA1A24">
      <w:pPr>
        <w:spacing w:line="360" w:lineRule="auto"/>
        <w:jc w:val="center"/>
        <w:rPr>
          <w:b/>
          <w:sz w:val="28"/>
          <w:szCs w:val="28"/>
        </w:rPr>
      </w:pPr>
    </w:p>
    <w:p w:rsidR="00001C9B" w:rsidRDefault="00001C9B" w:rsidP="00BA1A24">
      <w:pPr>
        <w:spacing w:line="360" w:lineRule="auto"/>
        <w:jc w:val="center"/>
        <w:rPr>
          <w:b/>
          <w:sz w:val="28"/>
          <w:szCs w:val="28"/>
        </w:rPr>
      </w:pPr>
    </w:p>
    <w:p w:rsidR="00001C9B" w:rsidRDefault="00001C9B" w:rsidP="00BA1A24">
      <w:pPr>
        <w:spacing w:line="360" w:lineRule="auto"/>
        <w:jc w:val="center"/>
        <w:rPr>
          <w:b/>
          <w:sz w:val="28"/>
          <w:szCs w:val="28"/>
        </w:rPr>
      </w:pPr>
    </w:p>
    <w:p w:rsidR="00001C9B" w:rsidRDefault="00001C9B" w:rsidP="00D37BD8">
      <w:pPr>
        <w:spacing w:line="360" w:lineRule="auto"/>
        <w:rPr>
          <w:b/>
          <w:sz w:val="28"/>
          <w:szCs w:val="28"/>
        </w:rPr>
      </w:pPr>
    </w:p>
    <w:p w:rsidR="00001C9B" w:rsidRDefault="00001C9B" w:rsidP="001C6390">
      <w:pPr>
        <w:spacing w:line="360" w:lineRule="auto"/>
        <w:rPr>
          <w:b/>
          <w:sz w:val="28"/>
          <w:szCs w:val="28"/>
        </w:rPr>
      </w:pPr>
    </w:p>
    <w:p w:rsidR="001C6390" w:rsidRPr="001C6390" w:rsidRDefault="001C6390" w:rsidP="001C6390">
      <w:pPr>
        <w:spacing w:line="360" w:lineRule="auto"/>
        <w:rPr>
          <w:b/>
          <w:sz w:val="28"/>
          <w:szCs w:val="28"/>
        </w:rPr>
      </w:pPr>
    </w:p>
    <w:p w:rsidR="00D3244E" w:rsidRPr="002821F7" w:rsidRDefault="00026851" w:rsidP="00BA1A24">
      <w:pPr>
        <w:spacing w:line="360" w:lineRule="auto"/>
        <w:jc w:val="center"/>
        <w:rPr>
          <w:b/>
          <w:sz w:val="28"/>
          <w:szCs w:val="28"/>
        </w:rPr>
      </w:pPr>
      <w:r>
        <w:rPr>
          <w:b/>
          <w:sz w:val="28"/>
          <w:szCs w:val="28"/>
        </w:rPr>
        <w:lastRenderedPageBreak/>
        <w:t>12</w:t>
      </w:r>
      <w:r w:rsidR="00D3244E" w:rsidRPr="002821F7">
        <w:rPr>
          <w:b/>
          <w:sz w:val="28"/>
          <w:szCs w:val="28"/>
        </w:rPr>
        <w:t>. Материјални и технички услови рада</w:t>
      </w:r>
    </w:p>
    <w:p w:rsidR="00D3244E" w:rsidRPr="002821F7" w:rsidRDefault="00D3244E" w:rsidP="00D3244E">
      <w:pPr>
        <w:spacing w:line="360" w:lineRule="auto"/>
        <w:jc w:val="center"/>
        <w:rPr>
          <w:sz w:val="28"/>
          <w:szCs w:val="28"/>
        </w:rPr>
      </w:pPr>
    </w:p>
    <w:p w:rsidR="00C256CC" w:rsidRDefault="00C256CC" w:rsidP="00D3244E">
      <w:pPr>
        <w:spacing w:line="360" w:lineRule="auto"/>
        <w:ind w:firstLine="720"/>
        <w:jc w:val="both"/>
        <w:rPr>
          <w:lang w:val="sr-Cyrl-CS"/>
        </w:rPr>
      </w:pPr>
      <w:r>
        <w:rPr>
          <w:lang w:val="sr-Cyrl-CS"/>
        </w:rPr>
        <w:t>Током године настављене су инвестиције у основна средства. Имајући у виду потребе за рачунарском опремом услед повећаних активности при имплементацији нових основа програма набављени су још један штампач и три касетофона. Такође, у групама ППП у Блазнави и Крћевцу замењене су пећи на дрва са ТА пећима. Спремачицама су набављена још два усисивача, у кухињи је замењен покварени аутоматски депуратор док су за групе у Шаторњи, Липовцу и полудневног боравка у Тополи набављени нови теписи.</w:t>
      </w:r>
    </w:p>
    <w:p w:rsidR="00D3244E" w:rsidRDefault="00D3244E" w:rsidP="00D3244E">
      <w:pPr>
        <w:autoSpaceDE w:val="0"/>
        <w:autoSpaceDN w:val="0"/>
        <w:adjustRightInd w:val="0"/>
        <w:spacing w:line="360" w:lineRule="auto"/>
        <w:ind w:firstLine="720"/>
        <w:jc w:val="both"/>
        <w:rPr>
          <w:color w:val="000000" w:themeColor="text1"/>
          <w:lang w:val="sr-Cyrl-CS"/>
        </w:rPr>
      </w:pPr>
      <w:r w:rsidRPr="002821F7">
        <w:rPr>
          <w:lang w:val="sr-Cyrl-CS"/>
        </w:rPr>
        <w:t>У складу са финансијским могућностима наше установе, на почетку радне године набављен је дидактички материјал према требовањима васпитача, за све васпитне</w:t>
      </w:r>
      <w:r w:rsidRPr="00295D8C">
        <w:rPr>
          <w:color w:val="000000" w:themeColor="text1"/>
          <w:lang w:val="sr-Cyrl-CS"/>
        </w:rPr>
        <w:t xml:space="preserve"> групе, као и током године. </w:t>
      </w:r>
    </w:p>
    <w:p w:rsidR="00C256CC" w:rsidRPr="005E670A" w:rsidRDefault="00C256CC" w:rsidP="00D3244E">
      <w:pPr>
        <w:autoSpaceDE w:val="0"/>
        <w:autoSpaceDN w:val="0"/>
        <w:adjustRightInd w:val="0"/>
        <w:spacing w:line="360" w:lineRule="auto"/>
        <w:ind w:firstLine="720"/>
        <w:jc w:val="both"/>
        <w:rPr>
          <w:color w:val="000000" w:themeColor="text1"/>
          <w:lang w:val="sr-Cyrl-CS"/>
        </w:rPr>
      </w:pPr>
      <w:r>
        <w:rPr>
          <w:color w:val="000000" w:themeColor="text1"/>
          <w:lang w:val="sr-Cyrl-CS"/>
        </w:rPr>
        <w:t>За потре</w:t>
      </w:r>
      <w:r w:rsidR="00307865">
        <w:rPr>
          <w:color w:val="000000" w:themeColor="text1"/>
          <w:lang w:val="sr-Cyrl-CS"/>
        </w:rPr>
        <w:t>бе васпитних група, набаљено је следеће:</w:t>
      </w:r>
    </w:p>
    <w:p w:rsidR="005E670A" w:rsidRDefault="005E670A"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sidRPr="005E670A">
        <w:rPr>
          <w:rFonts w:ascii="Times New Roman" w:hAnsi="Times New Roman"/>
          <w:color w:val="000000" w:themeColor="text1"/>
          <w:sz w:val="24"/>
          <w:szCs w:val="24"/>
          <w:lang w:val="sr-Cyrl-CS"/>
        </w:rPr>
        <w:t>Отворена покретна комода</w:t>
      </w:r>
      <w:r>
        <w:rPr>
          <w:rFonts w:ascii="Times New Roman" w:hAnsi="Times New Roman"/>
          <w:color w:val="000000" w:themeColor="text1"/>
          <w:sz w:val="24"/>
          <w:szCs w:val="24"/>
          <w:lang w:val="sr-Cyrl-CS"/>
        </w:rPr>
        <w:t xml:space="preserve"> (10 комада)</w:t>
      </w:r>
    </w:p>
    <w:p w:rsidR="005E670A" w:rsidRDefault="005E670A"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Обострано отворена покретна комода (10 комада)</w:t>
      </w:r>
    </w:p>
    <w:p w:rsidR="005E670A" w:rsidRDefault="005E670A"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Полукружна покретна комода (10 комада)</w:t>
      </w:r>
    </w:p>
    <w:p w:rsidR="005E670A" w:rsidRDefault="005E670A"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Полукружна угаона комода (4 комада)</w:t>
      </w:r>
    </w:p>
    <w:p w:rsidR="005E670A" w:rsidRDefault="005E670A"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Двокрилни ормар (натур и црна боја – по 1 комад)</w:t>
      </w:r>
    </w:p>
    <w:p w:rsidR="005E670A" w:rsidRDefault="005E670A"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Ормар са полицама и 2 крила (натур и црна боја – по 1 комад)</w:t>
      </w:r>
    </w:p>
    <w:p w:rsidR="005E670A" w:rsidRDefault="005E670A"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Отворена полица (1 комад)</w:t>
      </w:r>
    </w:p>
    <w:p w:rsidR="005E670A" w:rsidRDefault="00CC3A0F"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Сто, дупла плоћа, дрвени ногари (2 комада)</w:t>
      </w:r>
    </w:p>
    <w:p w:rsidR="00CC3A0F" w:rsidRDefault="00CC3A0F"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Столице за сто (6 комада)</w:t>
      </w:r>
    </w:p>
    <w:p w:rsidR="00CC3A0F" w:rsidRDefault="00CC3A0F"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Радна фотеља (1 комад)</w:t>
      </w:r>
    </w:p>
    <w:p w:rsidR="00CC3A0F" w:rsidRDefault="00CC3A0F"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Радна столица без рукохвата (2 комада)</w:t>
      </w:r>
    </w:p>
    <w:p w:rsidR="005E670A" w:rsidRPr="005E670A" w:rsidRDefault="00CC3A0F" w:rsidP="005E670A">
      <w:pPr>
        <w:pStyle w:val="ListParagraph"/>
        <w:numPr>
          <w:ilvl w:val="0"/>
          <w:numId w:val="34"/>
        </w:numPr>
        <w:autoSpaceDE w:val="0"/>
        <w:autoSpaceDN w:val="0"/>
        <w:adjustRightInd w:val="0"/>
        <w:spacing w:line="36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Дечија столица већа (50 комада)</w:t>
      </w:r>
    </w:p>
    <w:p w:rsidR="005E670A" w:rsidRDefault="005E670A" w:rsidP="00AF6C4D">
      <w:pPr>
        <w:autoSpaceDE w:val="0"/>
        <w:autoSpaceDN w:val="0"/>
        <w:adjustRightInd w:val="0"/>
        <w:spacing w:line="360" w:lineRule="auto"/>
        <w:ind w:left="5040" w:firstLine="720"/>
        <w:jc w:val="both"/>
        <w:rPr>
          <w:b/>
          <w:color w:val="000000" w:themeColor="text1"/>
        </w:rPr>
      </w:pPr>
    </w:p>
    <w:p w:rsidR="00D3244E" w:rsidRPr="00AF6C4D" w:rsidRDefault="00D3244E" w:rsidP="00AF6C4D">
      <w:pPr>
        <w:autoSpaceDE w:val="0"/>
        <w:autoSpaceDN w:val="0"/>
        <w:adjustRightInd w:val="0"/>
        <w:spacing w:line="360" w:lineRule="auto"/>
        <w:ind w:left="5040" w:firstLine="720"/>
        <w:jc w:val="both"/>
        <w:rPr>
          <w:b/>
        </w:rPr>
      </w:pPr>
      <w:r>
        <w:t xml:space="preserve">       </w:t>
      </w:r>
      <w:r>
        <w:rPr>
          <w:b/>
          <w:lang w:val="sl-SI"/>
        </w:rPr>
        <w:t xml:space="preserve">ДИРЕКТОР </w:t>
      </w:r>
      <w:r>
        <w:rPr>
          <w:b/>
        </w:rPr>
        <w:t>ПУ</w:t>
      </w:r>
    </w:p>
    <w:p w:rsidR="00D3244E" w:rsidRPr="00452C7E" w:rsidRDefault="00D3244E" w:rsidP="00D3244E">
      <w:pPr>
        <w:ind w:left="2070"/>
        <w:jc w:val="both"/>
        <w:rPr>
          <w:b/>
        </w:rPr>
      </w:pPr>
      <w:r>
        <w:rPr>
          <w:b/>
        </w:rPr>
        <w:t xml:space="preserve"> </w:t>
      </w:r>
    </w:p>
    <w:p w:rsidR="004F0B44" w:rsidRPr="00DC1048" w:rsidRDefault="00D3244E" w:rsidP="00AF6C4D">
      <w:pPr>
        <w:ind w:left="2070"/>
        <w:jc w:val="both"/>
      </w:pPr>
      <w:r>
        <w:rPr>
          <w:lang w:val="sl-SI"/>
        </w:rPr>
        <w:t xml:space="preserve">                                                           </w:t>
      </w:r>
      <w:r>
        <w:t xml:space="preserve">           </w:t>
      </w:r>
      <w:r>
        <w:rPr>
          <w:lang w:val="sl-SI"/>
        </w:rPr>
        <w:t>___________________</w:t>
      </w:r>
      <w:r w:rsidR="00DC1048">
        <w:t xml:space="preserve"> </w:t>
      </w:r>
    </w:p>
    <w:sectPr w:rsidR="004F0B44" w:rsidRPr="00DC1048" w:rsidSect="004F0B4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6A1" w:rsidRDefault="00FF76A1" w:rsidP="00D3244E">
      <w:r>
        <w:separator/>
      </w:r>
    </w:p>
  </w:endnote>
  <w:endnote w:type="continuationSeparator" w:id="1">
    <w:p w:rsidR="00FF76A1" w:rsidRDefault="00FF76A1" w:rsidP="00D324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1782"/>
      <w:docPartObj>
        <w:docPartGallery w:val="Page Numbers (Bottom of Page)"/>
        <w:docPartUnique/>
      </w:docPartObj>
    </w:sdtPr>
    <w:sdtContent>
      <w:p w:rsidR="00D85456" w:rsidRDefault="00D85456">
        <w:pPr>
          <w:pStyle w:val="Footer"/>
          <w:jc w:val="center"/>
        </w:pPr>
        <w:fldSimple w:instr=" PAGE   \* MERGEFORMAT ">
          <w:r>
            <w:rPr>
              <w:noProof/>
            </w:rPr>
            <w:t>2</w:t>
          </w:r>
        </w:fldSimple>
      </w:p>
    </w:sdtContent>
  </w:sdt>
  <w:p w:rsidR="00D85456" w:rsidRDefault="00D85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6A1" w:rsidRDefault="00FF76A1" w:rsidP="00D3244E">
      <w:r>
        <w:separator/>
      </w:r>
    </w:p>
  </w:footnote>
  <w:footnote w:type="continuationSeparator" w:id="1">
    <w:p w:rsidR="00FF76A1" w:rsidRDefault="00FF76A1" w:rsidP="00D324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604106"/>
    <w:lvl w:ilvl="0">
      <w:numFmt w:val="bullet"/>
      <w:lvlText w:val="*"/>
      <w:lvlJc w:val="left"/>
      <w:pPr>
        <w:ind w:left="0" w:firstLine="0"/>
      </w:pPr>
    </w:lvl>
  </w:abstractNum>
  <w:abstractNum w:abstractNumId="1">
    <w:nsid w:val="0000001E"/>
    <w:multiLevelType w:val="singleLevel"/>
    <w:tmpl w:val="0000001E"/>
    <w:name w:val="WW8Num34"/>
    <w:lvl w:ilvl="0">
      <w:start w:val="1"/>
      <w:numFmt w:val="bullet"/>
      <w:lvlText w:val=""/>
      <w:lvlJc w:val="left"/>
      <w:pPr>
        <w:tabs>
          <w:tab w:val="num" w:pos="0"/>
        </w:tabs>
        <w:ind w:left="720" w:hanging="360"/>
      </w:pPr>
      <w:rPr>
        <w:rFonts w:ascii="Symbol" w:hAnsi="Symbol" w:cs="Symbol" w:hint="default"/>
        <w:color w:val="1F497D"/>
        <w:sz w:val="24"/>
        <w:szCs w:val="24"/>
        <w:lang w:val="sr-Cyrl-CS"/>
      </w:rPr>
    </w:lvl>
  </w:abstractNum>
  <w:abstractNum w:abstractNumId="2">
    <w:nsid w:val="080015EA"/>
    <w:multiLevelType w:val="hybridMultilevel"/>
    <w:tmpl w:val="E514EA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FC7064A"/>
    <w:multiLevelType w:val="hybridMultilevel"/>
    <w:tmpl w:val="F878AB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121310FE"/>
    <w:multiLevelType w:val="hybridMultilevel"/>
    <w:tmpl w:val="EE5A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63215B"/>
    <w:multiLevelType w:val="hybridMultilevel"/>
    <w:tmpl w:val="692C3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4217F2"/>
    <w:multiLevelType w:val="hybridMultilevel"/>
    <w:tmpl w:val="B3B497E0"/>
    <w:lvl w:ilvl="0" w:tplc="D68E8178">
      <w:start w:val="1"/>
      <w:numFmt w:val="upperRoman"/>
      <w:lvlText w:val="%1."/>
      <w:lvlJc w:val="left"/>
      <w:pPr>
        <w:ind w:left="927" w:hanging="360"/>
      </w:pPr>
      <w:rPr>
        <w:rFonts w:ascii="Times New Roman" w:eastAsia="Times New Roman" w:hAnsi="Times New Roman" w:cs="Times New Roman"/>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CC3E3F"/>
    <w:multiLevelType w:val="hybridMultilevel"/>
    <w:tmpl w:val="D59C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A5B05"/>
    <w:multiLevelType w:val="hybridMultilevel"/>
    <w:tmpl w:val="414A2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C31E2"/>
    <w:multiLevelType w:val="multilevel"/>
    <w:tmpl w:val="6B809950"/>
    <w:lvl w:ilvl="0">
      <w:start w:val="1"/>
      <w:numFmt w:val="decimal"/>
      <w:lvlText w:val="%1."/>
      <w:lvlJc w:val="left"/>
      <w:pPr>
        <w:ind w:left="1080" w:hanging="360"/>
      </w:pPr>
      <w:rPr>
        <w:rFonts w:ascii="Times New Roman" w:hAnsi="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FFE6209"/>
    <w:multiLevelType w:val="multilevel"/>
    <w:tmpl w:val="E440E8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B44DA9"/>
    <w:multiLevelType w:val="hybridMultilevel"/>
    <w:tmpl w:val="44142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4C3DEC"/>
    <w:multiLevelType w:val="hybridMultilevel"/>
    <w:tmpl w:val="A7363F9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3">
    <w:nsid w:val="400E1706"/>
    <w:multiLevelType w:val="hybridMultilevel"/>
    <w:tmpl w:val="F4065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50C24B1"/>
    <w:multiLevelType w:val="hybridMultilevel"/>
    <w:tmpl w:val="B2BE9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45FA5D4E"/>
    <w:multiLevelType w:val="hybridMultilevel"/>
    <w:tmpl w:val="EF60D1FE"/>
    <w:lvl w:ilvl="0" w:tplc="5E7AC4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1C444B"/>
    <w:multiLevelType w:val="hybridMultilevel"/>
    <w:tmpl w:val="7666C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7361A60"/>
    <w:multiLevelType w:val="multilevel"/>
    <w:tmpl w:val="E440E8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427913"/>
    <w:multiLevelType w:val="hybridMultilevel"/>
    <w:tmpl w:val="1FD4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2E622E"/>
    <w:multiLevelType w:val="hybridMultilevel"/>
    <w:tmpl w:val="ABB019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DD643E7"/>
    <w:multiLevelType w:val="hybridMultilevel"/>
    <w:tmpl w:val="8C727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836E1E"/>
    <w:multiLevelType w:val="hybridMultilevel"/>
    <w:tmpl w:val="520AB3CE"/>
    <w:lvl w:ilvl="0" w:tplc="410CE478">
      <w:start w:val="8"/>
      <w:numFmt w:val="bullet"/>
      <w:lvlText w:val="-"/>
      <w:lvlJc w:val="left"/>
      <w:pPr>
        <w:tabs>
          <w:tab w:val="num" w:pos="2790"/>
        </w:tabs>
        <w:ind w:left="279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3603E75"/>
    <w:multiLevelType w:val="hybridMultilevel"/>
    <w:tmpl w:val="902C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A3620"/>
    <w:multiLevelType w:val="hybridMultilevel"/>
    <w:tmpl w:val="3F8C71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B01C6"/>
    <w:multiLevelType w:val="hybridMultilevel"/>
    <w:tmpl w:val="5B367B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19606F7"/>
    <w:multiLevelType w:val="hybridMultilevel"/>
    <w:tmpl w:val="D1DA36F8"/>
    <w:lvl w:ilvl="0" w:tplc="0C1A0001">
      <w:start w:val="1"/>
      <w:numFmt w:val="bullet"/>
      <w:lvlText w:val=""/>
      <w:lvlJc w:val="left"/>
      <w:pPr>
        <w:tabs>
          <w:tab w:val="num" w:pos="1545"/>
        </w:tabs>
        <w:ind w:left="1545"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26">
    <w:nsid w:val="619A09B7"/>
    <w:multiLevelType w:val="hybridMultilevel"/>
    <w:tmpl w:val="691263C4"/>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EC9543F"/>
    <w:multiLevelType w:val="hybridMultilevel"/>
    <w:tmpl w:val="838C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377065"/>
    <w:multiLevelType w:val="hybridMultilevel"/>
    <w:tmpl w:val="4E8A6CBE"/>
    <w:lvl w:ilvl="0" w:tplc="410CE47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E57D28"/>
    <w:multiLevelType w:val="hybridMultilevel"/>
    <w:tmpl w:val="6BC84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97B2D"/>
    <w:multiLevelType w:val="hybridMultilevel"/>
    <w:tmpl w:val="A008C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CF35016"/>
    <w:multiLevelType w:val="hybridMultilevel"/>
    <w:tmpl w:val="425AD3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7DEA3C96"/>
    <w:multiLevelType w:val="hybridMultilevel"/>
    <w:tmpl w:val="EE0E1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5F64CA"/>
    <w:multiLevelType w:val="hybridMultilevel"/>
    <w:tmpl w:val="EFCC1A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6"/>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33"/>
  </w:num>
  <w:num w:numId="13">
    <w:abstractNumId w:val="12"/>
  </w:num>
  <w:num w:numId="14">
    <w:abstractNumId w:val="24"/>
  </w:num>
  <w:num w:numId="15">
    <w:abstractNumId w:val="27"/>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4"/>
  </w:num>
  <w:num w:numId="21">
    <w:abstractNumId w:val="31"/>
  </w:num>
  <w:num w:numId="22">
    <w:abstractNumId w:val="2"/>
  </w:num>
  <w:num w:numId="23">
    <w:abstractNumId w:val="13"/>
  </w:num>
  <w:num w:numId="24">
    <w:abstractNumId w:val="16"/>
  </w:num>
  <w:num w:numId="25">
    <w:abstractNumId w:val="30"/>
  </w:num>
  <w:num w:numId="26">
    <w:abstractNumId w:val="4"/>
  </w:num>
  <w:num w:numId="27">
    <w:abstractNumId w:val="32"/>
  </w:num>
  <w:num w:numId="28">
    <w:abstractNumId w:val="8"/>
  </w:num>
  <w:num w:numId="29">
    <w:abstractNumId w:val="29"/>
  </w:num>
  <w:num w:numId="30">
    <w:abstractNumId w:val="23"/>
  </w:num>
  <w:num w:numId="31">
    <w:abstractNumId w:val="10"/>
  </w:num>
  <w:num w:numId="32">
    <w:abstractNumId w:val="17"/>
  </w:num>
  <w:num w:numId="33">
    <w:abstractNumId w:val="1"/>
  </w:num>
  <w:num w:numId="34">
    <w:abstractNumId w:val="11"/>
  </w:num>
  <w:num w:numId="3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3244E"/>
    <w:rsid w:val="00001C9B"/>
    <w:rsid w:val="00010870"/>
    <w:rsid w:val="00020D8D"/>
    <w:rsid w:val="000247BA"/>
    <w:rsid w:val="00026851"/>
    <w:rsid w:val="00086615"/>
    <w:rsid w:val="00095D9C"/>
    <w:rsid w:val="000A2E3A"/>
    <w:rsid w:val="000A3149"/>
    <w:rsid w:val="000B2A53"/>
    <w:rsid w:val="000C5BE0"/>
    <w:rsid w:val="000D4007"/>
    <w:rsid w:val="0010291E"/>
    <w:rsid w:val="00107D28"/>
    <w:rsid w:val="00110F1F"/>
    <w:rsid w:val="00127358"/>
    <w:rsid w:val="001319BF"/>
    <w:rsid w:val="00172EDB"/>
    <w:rsid w:val="00177D97"/>
    <w:rsid w:val="001A509B"/>
    <w:rsid w:val="001A6678"/>
    <w:rsid w:val="001B1819"/>
    <w:rsid w:val="001B300E"/>
    <w:rsid w:val="001B31A8"/>
    <w:rsid w:val="001B4956"/>
    <w:rsid w:val="001C6390"/>
    <w:rsid w:val="001C659A"/>
    <w:rsid w:val="001F1A2C"/>
    <w:rsid w:val="001F5D36"/>
    <w:rsid w:val="00200A36"/>
    <w:rsid w:val="0021078F"/>
    <w:rsid w:val="00222B80"/>
    <w:rsid w:val="00233CB1"/>
    <w:rsid w:val="002562FB"/>
    <w:rsid w:val="00261820"/>
    <w:rsid w:val="00265D5F"/>
    <w:rsid w:val="002809D3"/>
    <w:rsid w:val="002821F7"/>
    <w:rsid w:val="00297494"/>
    <w:rsid w:val="002D26FB"/>
    <w:rsid w:val="002F1076"/>
    <w:rsid w:val="00300B67"/>
    <w:rsid w:val="00300E79"/>
    <w:rsid w:val="00307865"/>
    <w:rsid w:val="00311242"/>
    <w:rsid w:val="003227A4"/>
    <w:rsid w:val="00324F69"/>
    <w:rsid w:val="00325A15"/>
    <w:rsid w:val="0033333F"/>
    <w:rsid w:val="0033565E"/>
    <w:rsid w:val="003378C3"/>
    <w:rsid w:val="003426D7"/>
    <w:rsid w:val="00347637"/>
    <w:rsid w:val="00364A59"/>
    <w:rsid w:val="00377A15"/>
    <w:rsid w:val="003A73CA"/>
    <w:rsid w:val="003B459B"/>
    <w:rsid w:val="003D0F88"/>
    <w:rsid w:val="003D3A4D"/>
    <w:rsid w:val="003D6193"/>
    <w:rsid w:val="003D7814"/>
    <w:rsid w:val="003E29E2"/>
    <w:rsid w:val="00400566"/>
    <w:rsid w:val="0040499F"/>
    <w:rsid w:val="00420FCE"/>
    <w:rsid w:val="0042332E"/>
    <w:rsid w:val="00426B0F"/>
    <w:rsid w:val="00427EB1"/>
    <w:rsid w:val="0046521F"/>
    <w:rsid w:val="00467A1C"/>
    <w:rsid w:val="0047758C"/>
    <w:rsid w:val="00477E1F"/>
    <w:rsid w:val="00484006"/>
    <w:rsid w:val="0049762D"/>
    <w:rsid w:val="0049775C"/>
    <w:rsid w:val="004977AC"/>
    <w:rsid w:val="004B0F8D"/>
    <w:rsid w:val="004C42F2"/>
    <w:rsid w:val="004E4184"/>
    <w:rsid w:val="004F0B44"/>
    <w:rsid w:val="00500A05"/>
    <w:rsid w:val="005026FD"/>
    <w:rsid w:val="00502EC6"/>
    <w:rsid w:val="00505456"/>
    <w:rsid w:val="00506957"/>
    <w:rsid w:val="00512859"/>
    <w:rsid w:val="00513345"/>
    <w:rsid w:val="00524332"/>
    <w:rsid w:val="0053171F"/>
    <w:rsid w:val="00537E8F"/>
    <w:rsid w:val="005A5126"/>
    <w:rsid w:val="005B2108"/>
    <w:rsid w:val="005B6602"/>
    <w:rsid w:val="005E0258"/>
    <w:rsid w:val="005E126A"/>
    <w:rsid w:val="005E670A"/>
    <w:rsid w:val="005F54E9"/>
    <w:rsid w:val="00635B2D"/>
    <w:rsid w:val="00682070"/>
    <w:rsid w:val="006934B7"/>
    <w:rsid w:val="006E76C9"/>
    <w:rsid w:val="007116A4"/>
    <w:rsid w:val="00712556"/>
    <w:rsid w:val="0071732D"/>
    <w:rsid w:val="00742920"/>
    <w:rsid w:val="0075059C"/>
    <w:rsid w:val="00756BE1"/>
    <w:rsid w:val="007754C9"/>
    <w:rsid w:val="0078137D"/>
    <w:rsid w:val="007862E9"/>
    <w:rsid w:val="00791243"/>
    <w:rsid w:val="0079143C"/>
    <w:rsid w:val="00792237"/>
    <w:rsid w:val="007A3962"/>
    <w:rsid w:val="007D15C6"/>
    <w:rsid w:val="007D432F"/>
    <w:rsid w:val="007F407A"/>
    <w:rsid w:val="0080612A"/>
    <w:rsid w:val="00816C54"/>
    <w:rsid w:val="00817DE7"/>
    <w:rsid w:val="00820DEF"/>
    <w:rsid w:val="008267B1"/>
    <w:rsid w:val="00874545"/>
    <w:rsid w:val="00896671"/>
    <w:rsid w:val="008A0479"/>
    <w:rsid w:val="008C5229"/>
    <w:rsid w:val="008D480C"/>
    <w:rsid w:val="008E0A2A"/>
    <w:rsid w:val="008E2B01"/>
    <w:rsid w:val="00926F4C"/>
    <w:rsid w:val="00936399"/>
    <w:rsid w:val="00940B96"/>
    <w:rsid w:val="0094590D"/>
    <w:rsid w:val="00945F3A"/>
    <w:rsid w:val="0095003C"/>
    <w:rsid w:val="00957232"/>
    <w:rsid w:val="00960119"/>
    <w:rsid w:val="009730E2"/>
    <w:rsid w:val="009B607A"/>
    <w:rsid w:val="009F5BA1"/>
    <w:rsid w:val="00A06B9A"/>
    <w:rsid w:val="00A13EC2"/>
    <w:rsid w:val="00A34749"/>
    <w:rsid w:val="00A357BB"/>
    <w:rsid w:val="00A35CA6"/>
    <w:rsid w:val="00A36629"/>
    <w:rsid w:val="00A36BC3"/>
    <w:rsid w:val="00A4735A"/>
    <w:rsid w:val="00A51917"/>
    <w:rsid w:val="00A61A4E"/>
    <w:rsid w:val="00A75B4C"/>
    <w:rsid w:val="00A9097E"/>
    <w:rsid w:val="00AC566D"/>
    <w:rsid w:val="00AC77F4"/>
    <w:rsid w:val="00AC7DC9"/>
    <w:rsid w:val="00AD0F38"/>
    <w:rsid w:val="00AD5E5E"/>
    <w:rsid w:val="00AF6C4D"/>
    <w:rsid w:val="00B10A8C"/>
    <w:rsid w:val="00B2460D"/>
    <w:rsid w:val="00B348E8"/>
    <w:rsid w:val="00B4122B"/>
    <w:rsid w:val="00B43E7F"/>
    <w:rsid w:val="00B65C50"/>
    <w:rsid w:val="00B96C28"/>
    <w:rsid w:val="00BA1A24"/>
    <w:rsid w:val="00BA1B59"/>
    <w:rsid w:val="00BB5C1A"/>
    <w:rsid w:val="00BC057C"/>
    <w:rsid w:val="00BC185E"/>
    <w:rsid w:val="00BC1EC7"/>
    <w:rsid w:val="00BF5BAD"/>
    <w:rsid w:val="00C021F3"/>
    <w:rsid w:val="00C15216"/>
    <w:rsid w:val="00C16802"/>
    <w:rsid w:val="00C256CC"/>
    <w:rsid w:val="00C31ABD"/>
    <w:rsid w:val="00C343B7"/>
    <w:rsid w:val="00C42384"/>
    <w:rsid w:val="00C64C10"/>
    <w:rsid w:val="00C66863"/>
    <w:rsid w:val="00C82012"/>
    <w:rsid w:val="00C90361"/>
    <w:rsid w:val="00CA5D10"/>
    <w:rsid w:val="00CB0B95"/>
    <w:rsid w:val="00CB20D8"/>
    <w:rsid w:val="00CC3A0F"/>
    <w:rsid w:val="00CD3D7A"/>
    <w:rsid w:val="00CD5E2E"/>
    <w:rsid w:val="00D00C89"/>
    <w:rsid w:val="00D01A6A"/>
    <w:rsid w:val="00D15D5D"/>
    <w:rsid w:val="00D3244E"/>
    <w:rsid w:val="00D37BD8"/>
    <w:rsid w:val="00D41432"/>
    <w:rsid w:val="00D4218C"/>
    <w:rsid w:val="00D4311D"/>
    <w:rsid w:val="00D67A7D"/>
    <w:rsid w:val="00D8503A"/>
    <w:rsid w:val="00D85456"/>
    <w:rsid w:val="00D9325B"/>
    <w:rsid w:val="00DA58A3"/>
    <w:rsid w:val="00DB32CE"/>
    <w:rsid w:val="00DC1048"/>
    <w:rsid w:val="00DD64F2"/>
    <w:rsid w:val="00DF18DD"/>
    <w:rsid w:val="00DF4B2F"/>
    <w:rsid w:val="00E1424B"/>
    <w:rsid w:val="00E26D27"/>
    <w:rsid w:val="00E43A29"/>
    <w:rsid w:val="00E622AF"/>
    <w:rsid w:val="00E66564"/>
    <w:rsid w:val="00E74E9D"/>
    <w:rsid w:val="00E90187"/>
    <w:rsid w:val="00EA37DE"/>
    <w:rsid w:val="00EB130E"/>
    <w:rsid w:val="00EC2B6E"/>
    <w:rsid w:val="00EE4986"/>
    <w:rsid w:val="00F02AA4"/>
    <w:rsid w:val="00F03645"/>
    <w:rsid w:val="00F13947"/>
    <w:rsid w:val="00F20336"/>
    <w:rsid w:val="00F21543"/>
    <w:rsid w:val="00F244AF"/>
    <w:rsid w:val="00F272CD"/>
    <w:rsid w:val="00F30977"/>
    <w:rsid w:val="00F33AFD"/>
    <w:rsid w:val="00F57552"/>
    <w:rsid w:val="00F61BBC"/>
    <w:rsid w:val="00F71561"/>
    <w:rsid w:val="00F718A7"/>
    <w:rsid w:val="00F744D3"/>
    <w:rsid w:val="00F91BD0"/>
    <w:rsid w:val="00F92583"/>
    <w:rsid w:val="00F971AA"/>
    <w:rsid w:val="00FA1EF3"/>
    <w:rsid w:val="00FB57D6"/>
    <w:rsid w:val="00FB7B5F"/>
    <w:rsid w:val="00FE2D88"/>
    <w:rsid w:val="00FE73DF"/>
    <w:rsid w:val="00FF2560"/>
    <w:rsid w:val="00FF3BF1"/>
    <w:rsid w:val="00FF48E0"/>
    <w:rsid w:val="00FF7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44E"/>
    <w:pPr>
      <w:keepNext/>
      <w:jc w:val="center"/>
      <w:outlineLvl w:val="0"/>
    </w:pPr>
    <w:rPr>
      <w:sz w:val="36"/>
      <w:lang w:val="sl-SI"/>
    </w:rPr>
  </w:style>
  <w:style w:type="paragraph" w:styleId="Heading2">
    <w:name w:val="heading 2"/>
    <w:basedOn w:val="Normal"/>
    <w:next w:val="Normal"/>
    <w:link w:val="Heading2Char"/>
    <w:uiPriority w:val="9"/>
    <w:unhideWhenUsed/>
    <w:qFormat/>
    <w:rsid w:val="00A473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3244E"/>
    <w:pPr>
      <w:keepNext/>
      <w:jc w:val="both"/>
      <w:outlineLvl w:val="2"/>
    </w:pPr>
    <w:rPr>
      <w:sz w:val="36"/>
      <w:lang w:val="sl-SI"/>
    </w:rPr>
  </w:style>
  <w:style w:type="paragraph" w:styleId="Heading4">
    <w:name w:val="heading 4"/>
    <w:basedOn w:val="Normal"/>
    <w:next w:val="Normal"/>
    <w:link w:val="Heading4Char"/>
    <w:semiHidden/>
    <w:unhideWhenUsed/>
    <w:qFormat/>
    <w:rsid w:val="00D3244E"/>
    <w:pPr>
      <w:keepNext/>
      <w:jc w:val="both"/>
      <w:outlineLvl w:val="3"/>
    </w:pPr>
    <w:rPr>
      <w:sz w:val="36"/>
      <w:u w:val="single"/>
      <w:lang w:val="sl-SI"/>
    </w:rPr>
  </w:style>
  <w:style w:type="paragraph" w:styleId="Heading5">
    <w:name w:val="heading 5"/>
    <w:basedOn w:val="Normal"/>
    <w:next w:val="Normal"/>
    <w:link w:val="Heading5Char"/>
    <w:semiHidden/>
    <w:unhideWhenUsed/>
    <w:qFormat/>
    <w:rsid w:val="00D3244E"/>
    <w:pPr>
      <w:keepNext/>
      <w:tabs>
        <w:tab w:val="right" w:pos="5220"/>
        <w:tab w:val="right" w:pos="7920"/>
        <w:tab w:val="right" w:pos="8460"/>
      </w:tabs>
      <w:ind w:right="180"/>
      <w:jc w:val="both"/>
      <w:outlineLvl w:val="4"/>
    </w:pPr>
    <w:rPr>
      <w:sz w:val="36"/>
      <w:lang w:val="sl-SI"/>
    </w:rPr>
  </w:style>
  <w:style w:type="paragraph" w:styleId="Heading6">
    <w:name w:val="heading 6"/>
    <w:basedOn w:val="Normal"/>
    <w:next w:val="Normal"/>
    <w:link w:val="Heading6Char"/>
    <w:semiHidden/>
    <w:unhideWhenUsed/>
    <w:qFormat/>
    <w:rsid w:val="00D3244E"/>
    <w:pPr>
      <w:keepNext/>
      <w:tabs>
        <w:tab w:val="right" w:pos="8460"/>
      </w:tabs>
      <w:ind w:right="180"/>
      <w:jc w:val="both"/>
      <w:outlineLvl w:val="5"/>
    </w:pPr>
    <w:rPr>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E"/>
    <w:rPr>
      <w:rFonts w:ascii="Times New Roman" w:eastAsia="Times New Roman" w:hAnsi="Times New Roman" w:cs="Times New Roman"/>
      <w:sz w:val="36"/>
      <w:szCs w:val="24"/>
      <w:lang w:val="sl-SI"/>
    </w:rPr>
  </w:style>
  <w:style w:type="character" w:customStyle="1" w:styleId="Heading3Char">
    <w:name w:val="Heading 3 Char"/>
    <w:basedOn w:val="DefaultParagraphFont"/>
    <w:link w:val="Heading3"/>
    <w:rsid w:val="00D3244E"/>
    <w:rPr>
      <w:rFonts w:ascii="Times New Roman" w:eastAsia="Times New Roman" w:hAnsi="Times New Roman" w:cs="Times New Roman"/>
      <w:sz w:val="36"/>
      <w:szCs w:val="24"/>
      <w:lang w:val="sl-SI"/>
    </w:rPr>
  </w:style>
  <w:style w:type="character" w:customStyle="1" w:styleId="Heading4Char">
    <w:name w:val="Heading 4 Char"/>
    <w:basedOn w:val="DefaultParagraphFont"/>
    <w:link w:val="Heading4"/>
    <w:semiHidden/>
    <w:rsid w:val="00D3244E"/>
    <w:rPr>
      <w:rFonts w:ascii="Times New Roman" w:eastAsia="Times New Roman" w:hAnsi="Times New Roman" w:cs="Times New Roman"/>
      <w:sz w:val="36"/>
      <w:szCs w:val="24"/>
      <w:u w:val="single"/>
      <w:lang w:val="sl-SI"/>
    </w:rPr>
  </w:style>
  <w:style w:type="character" w:customStyle="1" w:styleId="Heading5Char">
    <w:name w:val="Heading 5 Char"/>
    <w:basedOn w:val="DefaultParagraphFont"/>
    <w:link w:val="Heading5"/>
    <w:semiHidden/>
    <w:rsid w:val="00D3244E"/>
    <w:rPr>
      <w:rFonts w:ascii="Times New Roman" w:eastAsia="Times New Roman" w:hAnsi="Times New Roman" w:cs="Times New Roman"/>
      <w:sz w:val="36"/>
      <w:szCs w:val="24"/>
      <w:lang w:val="sl-SI"/>
    </w:rPr>
  </w:style>
  <w:style w:type="character" w:customStyle="1" w:styleId="Heading6Char">
    <w:name w:val="Heading 6 Char"/>
    <w:basedOn w:val="DefaultParagraphFont"/>
    <w:link w:val="Heading6"/>
    <w:semiHidden/>
    <w:rsid w:val="00D3244E"/>
    <w:rPr>
      <w:rFonts w:ascii="Times New Roman" w:eastAsia="Times New Roman" w:hAnsi="Times New Roman" w:cs="Times New Roman"/>
      <w:sz w:val="28"/>
      <w:szCs w:val="24"/>
      <w:lang w:val="sl-SI"/>
    </w:rPr>
  </w:style>
  <w:style w:type="paragraph" w:styleId="NormalWeb">
    <w:name w:val="Normal (Web)"/>
    <w:basedOn w:val="Normal"/>
    <w:unhideWhenUsed/>
    <w:rsid w:val="00D3244E"/>
    <w:pPr>
      <w:spacing w:before="100" w:beforeAutospacing="1" w:after="115"/>
    </w:pPr>
  </w:style>
  <w:style w:type="character" w:customStyle="1" w:styleId="FooterChar">
    <w:name w:val="Footer Char"/>
    <w:basedOn w:val="DefaultParagraphFont"/>
    <w:link w:val="Footer"/>
    <w:uiPriority w:val="99"/>
    <w:rsid w:val="00D324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E"/>
    <w:pPr>
      <w:tabs>
        <w:tab w:val="center" w:pos="4320"/>
        <w:tab w:val="right" w:pos="8640"/>
      </w:tabs>
    </w:pPr>
  </w:style>
  <w:style w:type="character" w:customStyle="1" w:styleId="FooterChar1">
    <w:name w:val="Footer Char1"/>
    <w:basedOn w:val="DefaultParagraphFont"/>
    <w:link w:val="Footer"/>
    <w:uiPriority w:val="99"/>
    <w:semiHidden/>
    <w:rsid w:val="00D3244E"/>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3244E"/>
    <w:rPr>
      <w:rFonts w:ascii="Times New Roman" w:eastAsia="Times New Roman" w:hAnsi="Times New Roman" w:cs="Times New Roman"/>
      <w:sz w:val="20"/>
      <w:szCs w:val="24"/>
      <w:lang w:val="sl-SI"/>
    </w:rPr>
  </w:style>
  <w:style w:type="paragraph" w:styleId="BodyText2">
    <w:name w:val="Body Text 2"/>
    <w:basedOn w:val="Normal"/>
    <w:link w:val="BodyText2Char"/>
    <w:semiHidden/>
    <w:unhideWhenUsed/>
    <w:rsid w:val="00D3244E"/>
    <w:pPr>
      <w:tabs>
        <w:tab w:val="right" w:pos="8460"/>
      </w:tabs>
      <w:ind w:right="180"/>
      <w:jc w:val="both"/>
    </w:pPr>
    <w:rPr>
      <w:sz w:val="20"/>
      <w:lang w:val="sl-SI"/>
    </w:rPr>
  </w:style>
  <w:style w:type="character" w:customStyle="1" w:styleId="BodyText2Char1">
    <w:name w:val="Body Text 2 Char1"/>
    <w:basedOn w:val="DefaultParagraphFont"/>
    <w:link w:val="BodyText2"/>
    <w:uiPriority w:val="99"/>
    <w:semiHidden/>
    <w:rsid w:val="00D3244E"/>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D3244E"/>
    <w:rPr>
      <w:rFonts w:ascii="Times New Roman" w:eastAsia="Times New Roman" w:hAnsi="Times New Roman" w:cs="Times New Roman"/>
      <w:sz w:val="28"/>
      <w:szCs w:val="24"/>
      <w:lang w:val="sl-SI"/>
    </w:rPr>
  </w:style>
  <w:style w:type="paragraph" w:styleId="BodyText3">
    <w:name w:val="Body Text 3"/>
    <w:basedOn w:val="Normal"/>
    <w:link w:val="BodyText3Char"/>
    <w:semiHidden/>
    <w:unhideWhenUsed/>
    <w:rsid w:val="00D3244E"/>
    <w:pPr>
      <w:jc w:val="both"/>
    </w:pPr>
    <w:rPr>
      <w:sz w:val="28"/>
      <w:lang w:val="sl-SI"/>
    </w:rPr>
  </w:style>
  <w:style w:type="character" w:customStyle="1" w:styleId="BodyText3Char1">
    <w:name w:val="Body Text 3 Char1"/>
    <w:basedOn w:val="DefaultParagraphFont"/>
    <w:link w:val="BodyText3"/>
    <w:uiPriority w:val="99"/>
    <w:semiHidden/>
    <w:rsid w:val="00D3244E"/>
    <w:rPr>
      <w:rFonts w:ascii="Times New Roman" w:eastAsia="Times New Roman" w:hAnsi="Times New Roman" w:cs="Times New Roman"/>
      <w:sz w:val="16"/>
      <w:szCs w:val="16"/>
    </w:rPr>
  </w:style>
  <w:style w:type="paragraph" w:styleId="BlockText">
    <w:name w:val="Block Text"/>
    <w:basedOn w:val="Normal"/>
    <w:semiHidden/>
    <w:unhideWhenUsed/>
    <w:rsid w:val="00D3244E"/>
    <w:pPr>
      <w:tabs>
        <w:tab w:val="center" w:pos="8460"/>
      </w:tabs>
      <w:ind w:left="180" w:right="180"/>
      <w:jc w:val="right"/>
    </w:pPr>
    <w:rPr>
      <w:sz w:val="36"/>
      <w:lang w:val="sl-SI"/>
    </w:rPr>
  </w:style>
  <w:style w:type="paragraph" w:styleId="BalloonText">
    <w:name w:val="Balloon Text"/>
    <w:basedOn w:val="Normal"/>
    <w:link w:val="BalloonTextChar"/>
    <w:semiHidden/>
    <w:unhideWhenUsed/>
    <w:rsid w:val="00D3244E"/>
    <w:rPr>
      <w:rFonts w:ascii="Tahoma" w:hAnsi="Tahoma"/>
      <w:sz w:val="16"/>
      <w:szCs w:val="16"/>
    </w:rPr>
  </w:style>
  <w:style w:type="character" w:customStyle="1" w:styleId="BalloonTextChar">
    <w:name w:val="Balloon Text Char"/>
    <w:basedOn w:val="DefaultParagraphFont"/>
    <w:link w:val="BalloonText"/>
    <w:semiHidden/>
    <w:rsid w:val="00D3244E"/>
    <w:rPr>
      <w:rFonts w:ascii="Tahoma" w:eastAsia="Times New Roman" w:hAnsi="Tahoma" w:cs="Times New Roman"/>
      <w:sz w:val="16"/>
      <w:szCs w:val="16"/>
    </w:rPr>
  </w:style>
  <w:style w:type="paragraph" w:styleId="ListParagraph">
    <w:name w:val="List Paragraph"/>
    <w:basedOn w:val="Normal"/>
    <w:uiPriority w:val="34"/>
    <w:qFormat/>
    <w:rsid w:val="00D3244E"/>
    <w:pPr>
      <w:spacing w:after="200" w:line="276" w:lineRule="auto"/>
      <w:ind w:left="720"/>
      <w:contextualSpacing/>
      <w:jc w:val="both"/>
    </w:pPr>
    <w:rPr>
      <w:rFonts w:ascii="Calibri" w:eastAsia="Calibri" w:hAnsi="Calibri"/>
      <w:sz w:val="22"/>
      <w:szCs w:val="22"/>
    </w:rPr>
  </w:style>
  <w:style w:type="character" w:customStyle="1" w:styleId="l6">
    <w:name w:val="l6"/>
    <w:rsid w:val="00D3244E"/>
  </w:style>
  <w:style w:type="paragraph" w:styleId="Header">
    <w:name w:val="header"/>
    <w:basedOn w:val="Normal"/>
    <w:link w:val="HeaderChar"/>
    <w:uiPriority w:val="99"/>
    <w:unhideWhenUsed/>
    <w:rsid w:val="00D3244E"/>
    <w:pPr>
      <w:tabs>
        <w:tab w:val="center" w:pos="4680"/>
        <w:tab w:val="right" w:pos="9360"/>
      </w:tabs>
    </w:pPr>
  </w:style>
  <w:style w:type="character" w:customStyle="1" w:styleId="HeaderChar">
    <w:name w:val="Header Char"/>
    <w:basedOn w:val="DefaultParagraphFont"/>
    <w:link w:val="Header"/>
    <w:uiPriority w:val="99"/>
    <w:rsid w:val="00D3244E"/>
    <w:rPr>
      <w:rFonts w:ascii="Times New Roman" w:eastAsia="Times New Roman" w:hAnsi="Times New Roman" w:cs="Times New Roman"/>
      <w:sz w:val="24"/>
      <w:szCs w:val="24"/>
    </w:rPr>
  </w:style>
  <w:style w:type="paragraph" w:styleId="BodyText">
    <w:name w:val="Body Text"/>
    <w:basedOn w:val="Normal"/>
    <w:link w:val="BodyTextChar"/>
    <w:uiPriority w:val="99"/>
    <w:rsid w:val="00D3244E"/>
    <w:pPr>
      <w:spacing w:after="120" w:line="276"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rsid w:val="00D3244E"/>
    <w:rPr>
      <w:rFonts w:ascii="Calibri" w:eastAsia="Calibri" w:hAnsi="Calibri" w:cs="Calibri"/>
    </w:rPr>
  </w:style>
  <w:style w:type="character" w:styleId="Hyperlink">
    <w:name w:val="Hyperlink"/>
    <w:basedOn w:val="DefaultParagraphFont"/>
    <w:unhideWhenUsed/>
    <w:rsid w:val="00D3244E"/>
    <w:rPr>
      <w:color w:val="0000FF"/>
      <w:u w:val="single"/>
    </w:rPr>
  </w:style>
  <w:style w:type="table" w:styleId="TableGrid">
    <w:name w:val="Table Grid"/>
    <w:basedOn w:val="TableNormal"/>
    <w:uiPriority w:val="59"/>
    <w:rsid w:val="00D32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B4956"/>
    <w:pPr>
      <w:spacing w:after="0"/>
    </w:pPr>
    <w:rPr>
      <w:rFonts w:ascii="Arial" w:eastAsia="Arial" w:hAnsi="Arial" w:cs="Arial"/>
    </w:rPr>
  </w:style>
  <w:style w:type="paragraph" w:customStyle="1" w:styleId="paragraph">
    <w:name w:val="paragraph"/>
    <w:basedOn w:val="Normal"/>
    <w:rsid w:val="00CA5D10"/>
    <w:pPr>
      <w:spacing w:before="100" w:beforeAutospacing="1" w:after="100" w:afterAutospacing="1"/>
    </w:pPr>
  </w:style>
  <w:style w:type="character" w:customStyle="1" w:styleId="normaltextrun">
    <w:name w:val="normaltextrun"/>
    <w:basedOn w:val="DefaultParagraphFont"/>
    <w:rsid w:val="00CA5D10"/>
  </w:style>
  <w:style w:type="character" w:customStyle="1" w:styleId="spellingerror">
    <w:name w:val="spellingerror"/>
    <w:basedOn w:val="DefaultParagraphFont"/>
    <w:rsid w:val="00CA5D10"/>
  </w:style>
  <w:style w:type="character" w:customStyle="1" w:styleId="eop">
    <w:name w:val="eop"/>
    <w:basedOn w:val="DefaultParagraphFont"/>
    <w:rsid w:val="00CA5D10"/>
  </w:style>
  <w:style w:type="paragraph" w:customStyle="1" w:styleId="TableParagraph">
    <w:name w:val="Table Paragraph"/>
    <w:basedOn w:val="Normal"/>
    <w:uiPriority w:val="1"/>
    <w:qFormat/>
    <w:rsid w:val="003A73CA"/>
    <w:pPr>
      <w:widowControl w:val="0"/>
      <w:autoSpaceDE w:val="0"/>
      <w:autoSpaceDN w:val="0"/>
      <w:ind w:left="107"/>
    </w:pPr>
    <w:rPr>
      <w:sz w:val="22"/>
      <w:szCs w:val="22"/>
    </w:rPr>
  </w:style>
  <w:style w:type="character" w:customStyle="1" w:styleId="Heading2Char">
    <w:name w:val="Heading 2 Char"/>
    <w:basedOn w:val="DefaultParagraphFont"/>
    <w:link w:val="Heading2"/>
    <w:uiPriority w:val="9"/>
    <w:rsid w:val="00A4735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23944</Words>
  <Characters>136484</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W10</cp:lastModifiedBy>
  <cp:revision>4</cp:revision>
  <cp:lastPrinted>2022-09-09T12:28:00Z</cp:lastPrinted>
  <dcterms:created xsi:type="dcterms:W3CDTF">2023-07-12T06:01:00Z</dcterms:created>
  <dcterms:modified xsi:type="dcterms:W3CDTF">2024-05-14T08:43:00Z</dcterms:modified>
</cp:coreProperties>
</file>